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D" w:rsidRPr="008041ED" w:rsidRDefault="00A91F8D" w:rsidP="00560145">
      <w:pPr>
        <w:framePr w:w="931" w:h="1584" w:wrap="around" w:vAnchor="page" w:hAnchor="page" w:x="1441" w:y="976"/>
        <w:jc w:val="center"/>
      </w:pPr>
      <w:r w:rsidRPr="0007428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</w:p>
    <w:p w:rsidR="00A91F8D" w:rsidRPr="008041ED" w:rsidRDefault="00A91F8D" w:rsidP="00512D5B">
      <w:pPr>
        <w:framePr w:w="1441" w:h="1216" w:vSpace="53" w:wrap="around" w:hAnchor="page" w:x="9886" w:y="102"/>
        <w:jc w:val="center"/>
      </w:pPr>
      <w:r w:rsidRPr="0007428B">
        <w:rPr>
          <w:noProof/>
          <w:lang w:val="ru-RU"/>
        </w:rPr>
        <w:pict>
          <v:shape id="Рисунок 2" o:spid="_x0000_i1026" type="#_x0000_t75" style="width:44.25pt;height:58.5pt;visibility:visible">
            <v:imagedata r:id="rId8" o:title=""/>
          </v:shape>
        </w:pict>
      </w:r>
    </w:p>
    <w:p w:rsidR="00A91F8D" w:rsidRDefault="00A91F8D" w:rsidP="00512D5B">
      <w:pPr>
        <w:pStyle w:val="Heading20"/>
        <w:keepNext/>
        <w:keepLines/>
        <w:shd w:val="clear" w:color="auto" w:fill="auto"/>
        <w:spacing w:before="0"/>
        <w:ind w:right="30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КОМУНАЛЬНИЙ ЗАКЛАД</w:t>
      </w:r>
    </w:p>
    <w:p w:rsidR="00A91F8D" w:rsidRDefault="00A91F8D" w:rsidP="00512D5B">
      <w:pPr>
        <w:pStyle w:val="Heading20"/>
        <w:keepNext/>
        <w:keepLines/>
        <w:shd w:val="clear" w:color="auto" w:fill="auto"/>
        <w:spacing w:before="0"/>
        <w:ind w:right="30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«СПЕЦІАЛЬНИЙ НАВЧАЛЬНО-ВИХОВНИЙ</w:t>
      </w:r>
    </w:p>
    <w:p w:rsidR="00A91F8D" w:rsidRDefault="00A91F8D" w:rsidP="00512D5B">
      <w:pPr>
        <w:pStyle w:val="Heading20"/>
        <w:keepNext/>
        <w:keepLines/>
        <w:shd w:val="clear" w:color="auto" w:fill="auto"/>
        <w:spacing w:before="0"/>
        <w:ind w:right="30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КОМПЛЕКС І-ІІ СТУПЕНІВ № 2»</w:t>
      </w:r>
    </w:p>
    <w:p w:rsidR="00A91F8D" w:rsidRDefault="00A91F8D" w:rsidP="00512D5B">
      <w:pPr>
        <w:pStyle w:val="Heading20"/>
        <w:keepNext/>
        <w:keepLines/>
        <w:shd w:val="clear" w:color="auto" w:fill="auto"/>
        <w:spacing w:before="0"/>
        <w:ind w:left="2832" w:right="300" w:firstLine="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ХАРКІВСЬКОЇ ОБЛАСНОЇ РАДИ</w:t>
      </w:r>
    </w:p>
    <w:p w:rsidR="00A91F8D" w:rsidRPr="00406068" w:rsidRDefault="00A91F8D" w:rsidP="00512D5B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val="uk-UA" w:eastAsia="uk-UA"/>
        </w:rPr>
      </w:pPr>
    </w:p>
    <w:p w:rsidR="00A91F8D" w:rsidRDefault="00A91F8D" w:rsidP="00512D5B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val="uk-UA" w:eastAsia="uk-UA"/>
        </w:rPr>
      </w:pPr>
      <w:r w:rsidRPr="00406068">
        <w:rPr>
          <w:sz w:val="28"/>
          <w:szCs w:val="28"/>
          <w:lang w:val="uk-UA" w:eastAsia="uk-UA"/>
        </w:rPr>
        <w:t>НАКАЗ</w:t>
      </w:r>
    </w:p>
    <w:p w:rsidR="00A91F8D" w:rsidRDefault="00A91F8D" w:rsidP="00194F57">
      <w:pPr>
        <w:pStyle w:val="Title"/>
        <w:rPr>
          <w:b w:val="0"/>
        </w:rPr>
      </w:pPr>
    </w:p>
    <w:p w:rsidR="00A91F8D" w:rsidRDefault="00A91F8D" w:rsidP="00194F57">
      <w:pPr>
        <w:pStyle w:val="Title"/>
        <w:jc w:val="left"/>
        <w:rPr>
          <w:b w:val="0"/>
        </w:rPr>
      </w:pPr>
      <w:r>
        <w:rPr>
          <w:b w:val="0"/>
        </w:rPr>
        <w:t>30.05.2012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м.Харків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81</w:t>
      </w:r>
    </w:p>
    <w:p w:rsidR="00A91F8D" w:rsidRDefault="00A91F8D" w:rsidP="00194F57">
      <w:pPr>
        <w:pStyle w:val="Title"/>
        <w:jc w:val="left"/>
        <w:rPr>
          <w:b w:val="0"/>
        </w:rPr>
      </w:pPr>
    </w:p>
    <w:p w:rsidR="00A91F8D" w:rsidRDefault="00A91F8D" w:rsidP="00194F57">
      <w:pPr>
        <w:pStyle w:val="Title"/>
        <w:jc w:val="left"/>
        <w:rPr>
          <w:b w:val="0"/>
        </w:rPr>
      </w:pPr>
      <w:r w:rsidRPr="00976668">
        <w:rPr>
          <w:b w:val="0"/>
        </w:rPr>
        <w:t xml:space="preserve">Про </w:t>
      </w:r>
      <w:r>
        <w:rPr>
          <w:b w:val="0"/>
        </w:rPr>
        <w:t xml:space="preserve"> затвердження  Положень з охорони праці</w:t>
      </w:r>
    </w:p>
    <w:p w:rsidR="00A91F8D" w:rsidRPr="00B25A9F" w:rsidRDefault="00A91F8D" w:rsidP="00194F57">
      <w:pPr>
        <w:pStyle w:val="Title"/>
        <w:jc w:val="left"/>
        <w:rPr>
          <w:b w:val="0"/>
        </w:rPr>
      </w:pPr>
    </w:p>
    <w:p w:rsidR="00A91F8D" w:rsidRDefault="00A91F8D" w:rsidP="00194F57">
      <w:pPr>
        <w:ind w:firstLine="960"/>
        <w:jc w:val="both"/>
      </w:pPr>
    </w:p>
    <w:p w:rsidR="00A91F8D" w:rsidRDefault="00A91F8D" w:rsidP="00082C7A">
      <w:pPr>
        <w:spacing w:line="360" w:lineRule="auto"/>
        <w:ind w:firstLine="708"/>
        <w:jc w:val="both"/>
        <w:rPr>
          <w:szCs w:val="28"/>
        </w:rPr>
      </w:pPr>
      <w:r>
        <w:t xml:space="preserve">На виконання законів  України </w:t>
      </w:r>
      <w:r>
        <w:rPr>
          <w:szCs w:val="28"/>
        </w:rPr>
        <w:t xml:space="preserve">«Про освіту», </w:t>
      </w:r>
      <w:r w:rsidRPr="00121DD5">
        <w:rPr>
          <w:szCs w:val="28"/>
        </w:rPr>
        <w:t>«Про охорону праці»</w:t>
      </w:r>
      <w:r>
        <w:rPr>
          <w:szCs w:val="28"/>
        </w:rPr>
        <w:t xml:space="preserve">  та у зв’язку  із зміною назви закладу</w:t>
      </w:r>
    </w:p>
    <w:p w:rsidR="00A91F8D" w:rsidRPr="00133E21" w:rsidRDefault="00A91F8D" w:rsidP="00512D5B">
      <w:pPr>
        <w:spacing w:line="360" w:lineRule="auto"/>
        <w:ind w:firstLine="960"/>
        <w:jc w:val="both"/>
      </w:pPr>
    </w:p>
    <w:p w:rsidR="00A91F8D" w:rsidRDefault="00A91F8D" w:rsidP="00512D5B">
      <w:pPr>
        <w:spacing w:line="360" w:lineRule="auto"/>
        <w:jc w:val="both"/>
      </w:pPr>
      <w:r w:rsidRPr="00133E21">
        <w:t>НАКАЗУЮ:</w:t>
      </w:r>
    </w:p>
    <w:p w:rsidR="00A91F8D" w:rsidRPr="00133E21" w:rsidRDefault="00A91F8D" w:rsidP="00512D5B">
      <w:pPr>
        <w:spacing w:line="360" w:lineRule="auto"/>
        <w:ind w:firstLine="960"/>
        <w:jc w:val="both"/>
      </w:pPr>
    </w:p>
    <w:p w:rsidR="00A91F8D" w:rsidRDefault="00A91F8D" w:rsidP="00082C7A">
      <w:pPr>
        <w:pStyle w:val="Title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1. </w:t>
      </w:r>
      <w:r w:rsidRPr="00133E21">
        <w:rPr>
          <w:b w:val="0"/>
        </w:rPr>
        <w:t>Затвердити наст</w:t>
      </w:r>
      <w:r>
        <w:rPr>
          <w:b w:val="0"/>
        </w:rPr>
        <w:t>упні  Положення</w:t>
      </w:r>
      <w:r w:rsidRPr="00133E21">
        <w:rPr>
          <w:b w:val="0"/>
        </w:rPr>
        <w:t>:</w:t>
      </w:r>
    </w:p>
    <w:p w:rsidR="00A91F8D" w:rsidRDefault="00A91F8D" w:rsidP="00947DB9">
      <w:pPr>
        <w:spacing w:line="360" w:lineRule="auto"/>
        <w:jc w:val="both"/>
        <w:rPr>
          <w:bCs/>
        </w:rPr>
      </w:pPr>
      <w:r w:rsidRPr="00936418">
        <w:t xml:space="preserve">- </w:t>
      </w:r>
      <w:r w:rsidRPr="00936418">
        <w:rPr>
          <w:bCs/>
        </w:rPr>
        <w:t>ПОЛОЖЕННЯ</w:t>
      </w:r>
      <w:r>
        <w:rPr>
          <w:bCs/>
        </w:rPr>
        <w:t xml:space="preserve"> </w:t>
      </w:r>
      <w:r w:rsidRPr="00936418">
        <w:rPr>
          <w:bCs/>
        </w:rPr>
        <w:t>про організацію роботи з охорони праці учасників навчально-виховного процесу в комунальному закладі  «Спеціальний навчально – виховний комплекс І-ІІ ступенів № 2» Харківської обласної ради</w:t>
      </w:r>
      <w:r>
        <w:rPr>
          <w:bCs/>
        </w:rPr>
        <w:t>;</w:t>
      </w:r>
    </w:p>
    <w:p w:rsidR="00A91F8D" w:rsidRDefault="00A91F8D" w:rsidP="00947DB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2BA2">
        <w:rPr>
          <w:bCs/>
        </w:rPr>
        <w:t>-</w:t>
      </w:r>
      <w:r w:rsidRPr="00E82BA2">
        <w:rPr>
          <w:szCs w:val="28"/>
        </w:rPr>
        <w:t xml:space="preserve"> </w:t>
      </w:r>
      <w:r w:rsidRPr="00E82BA2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A2">
        <w:rPr>
          <w:rFonts w:ascii="Times New Roman" w:hAnsi="Times New Roman"/>
          <w:sz w:val="28"/>
          <w:szCs w:val="28"/>
        </w:rPr>
        <w:t>про службу охорони праці</w:t>
      </w:r>
      <w:r w:rsidRPr="00E82BA2">
        <w:rPr>
          <w:rFonts w:ascii="Times New Roman" w:hAnsi="Times New Roman"/>
          <w:sz w:val="28"/>
          <w:szCs w:val="28"/>
          <w:lang w:val="uk-UA"/>
        </w:rPr>
        <w:t xml:space="preserve"> в комунальному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A2">
        <w:rPr>
          <w:rFonts w:ascii="Times New Roman" w:hAnsi="Times New Roman"/>
          <w:sz w:val="28"/>
          <w:szCs w:val="28"/>
          <w:lang w:val="uk-UA"/>
        </w:rPr>
        <w:t>«Спеціальний навчально – виховний комплекс І-ІІ ступенів №2»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BA2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1F8D" w:rsidRPr="00084722" w:rsidRDefault="00A91F8D" w:rsidP="00947DB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4722">
        <w:rPr>
          <w:rFonts w:ascii="Times New Roman" w:hAnsi="Times New Roman"/>
          <w:sz w:val="28"/>
          <w:szCs w:val="28"/>
          <w:lang w:val="uk-UA"/>
        </w:rPr>
        <w:t>-</w:t>
      </w:r>
      <w:r w:rsidRPr="00084722">
        <w:rPr>
          <w:szCs w:val="28"/>
        </w:rPr>
        <w:t xml:space="preserve"> </w:t>
      </w:r>
      <w:r w:rsidRPr="00084722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722">
        <w:rPr>
          <w:rFonts w:ascii="Times New Roman" w:hAnsi="Times New Roman"/>
          <w:sz w:val="28"/>
          <w:szCs w:val="28"/>
        </w:rPr>
        <w:t>про порядок проведення навчання і перевірки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722">
        <w:rPr>
          <w:rFonts w:ascii="Times New Roman" w:hAnsi="Times New Roman"/>
          <w:sz w:val="28"/>
          <w:szCs w:val="28"/>
        </w:rPr>
        <w:t xml:space="preserve">з питань охорони праці в </w:t>
      </w:r>
      <w:r w:rsidRPr="00084722"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722">
        <w:rPr>
          <w:rFonts w:ascii="Times New Roman" w:hAnsi="Times New Roman"/>
          <w:sz w:val="28"/>
          <w:szCs w:val="28"/>
          <w:lang w:val="uk-UA"/>
        </w:rPr>
        <w:t>«Спеціальний навчально – виховний комплекс І-ІІ ступенів №2»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722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91F8D" w:rsidRDefault="00A91F8D" w:rsidP="00947DB9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47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722">
        <w:rPr>
          <w:rFonts w:ascii="Times New Roman" w:hAnsi="Times New Roman"/>
          <w:sz w:val="28"/>
          <w:szCs w:val="28"/>
        </w:rPr>
        <w:t>ПОЛОЖЕННЯ про систему управління  охороною праці (СУОП)</w:t>
      </w:r>
      <w:r>
        <w:t xml:space="preserve"> </w:t>
      </w:r>
      <w:r w:rsidRPr="00084722">
        <w:rPr>
          <w:rFonts w:ascii="Times New Roman" w:hAnsi="Times New Roman"/>
          <w:sz w:val="28"/>
          <w:szCs w:val="28"/>
        </w:rPr>
        <w:t xml:space="preserve">в </w:t>
      </w:r>
      <w:r w:rsidRPr="00084722"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722">
        <w:rPr>
          <w:rFonts w:ascii="Times New Roman" w:hAnsi="Times New Roman"/>
          <w:sz w:val="28"/>
          <w:szCs w:val="28"/>
          <w:lang w:val="uk-UA"/>
        </w:rPr>
        <w:t>«Спеціальний навчально – виховний комплекс І-ІІ ступенів №2»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4722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1F8D" w:rsidRDefault="00A91F8D" w:rsidP="00082C7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Інженеру з охорони праці Тітовій В.О. довести до керівників структурних підрозділів  зміст даних Положень.</w:t>
      </w:r>
    </w:p>
    <w:p w:rsidR="00A91F8D" w:rsidRDefault="00A91F8D" w:rsidP="00082C7A">
      <w:pPr>
        <w:pStyle w:val="NoSpacing"/>
        <w:spacing w:line="360" w:lineRule="auto"/>
        <w:ind w:firstLine="708"/>
        <w:jc w:val="both"/>
        <w:rPr>
          <w:b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A91F8D" w:rsidRDefault="00A91F8D" w:rsidP="000A64D7">
      <w:pPr>
        <w:pStyle w:val="Title"/>
        <w:spacing w:line="360" w:lineRule="auto"/>
        <w:jc w:val="both"/>
        <w:rPr>
          <w:b w:val="0"/>
        </w:rPr>
      </w:pPr>
    </w:p>
    <w:p w:rsidR="00A91F8D" w:rsidRDefault="00A91F8D" w:rsidP="00512D5B">
      <w:pPr>
        <w:spacing w:line="360" w:lineRule="auto"/>
        <w:jc w:val="both"/>
        <w:rPr>
          <w:szCs w:val="28"/>
        </w:rPr>
      </w:pPr>
      <w:r>
        <w:rPr>
          <w:szCs w:val="28"/>
        </w:rPr>
        <w:t>Директор                                              Л.Мельнікова</w:t>
      </w:r>
    </w:p>
    <w:p w:rsidR="00A91F8D" w:rsidRDefault="00A91F8D" w:rsidP="00512D5B">
      <w:pPr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ознайомлені: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В.Тітова  </w:t>
      </w:r>
    </w:p>
    <w:p w:rsidR="00A91F8D" w:rsidRPr="008041ED" w:rsidRDefault="00A91F8D" w:rsidP="00560145">
      <w:pPr>
        <w:framePr w:w="931" w:h="1584" w:wrap="around" w:vAnchor="page" w:hAnchor="page" w:x="1441" w:y="976"/>
        <w:jc w:val="center"/>
      </w:pPr>
      <w:r w:rsidRPr="0007428B">
        <w:rPr>
          <w:noProof/>
          <w:lang w:val="ru-RU"/>
        </w:rPr>
        <w:pict>
          <v:shape id="_x0000_i1027" type="#_x0000_t75" style="width:45pt;height:54pt;visibility:visible">
            <v:imagedata r:id="rId7" o:title=""/>
          </v:shape>
        </w:pict>
      </w:r>
    </w:p>
    <w:p w:rsidR="00A91F8D" w:rsidRPr="008041ED" w:rsidRDefault="00A91F8D" w:rsidP="00560145">
      <w:pPr>
        <w:framePr w:w="1441" w:h="1216" w:vSpace="53" w:wrap="around" w:hAnchor="page" w:x="9886" w:y="102"/>
        <w:jc w:val="center"/>
      </w:pPr>
      <w:r w:rsidRPr="0007428B">
        <w:rPr>
          <w:noProof/>
          <w:lang w:val="ru-RU"/>
        </w:rPr>
        <w:pict>
          <v:shape id="_x0000_i1028" type="#_x0000_t75" style="width:44.25pt;height:58.5pt;visibility:visible">
            <v:imagedata r:id="rId8" o:title=""/>
          </v:shape>
        </w:pict>
      </w:r>
    </w:p>
    <w:p w:rsidR="00A91F8D" w:rsidRPr="005A3993" w:rsidRDefault="00A91F8D" w:rsidP="005A3993">
      <w:pPr>
        <w:pStyle w:val="Heading20"/>
        <w:keepNext/>
        <w:keepLines/>
        <w:shd w:val="clear" w:color="auto" w:fill="auto"/>
        <w:spacing w:before="0"/>
        <w:ind w:right="300"/>
        <w:rPr>
          <w:szCs w:val="28"/>
          <w:lang w:val="uk-UA"/>
        </w:rPr>
      </w:pPr>
    </w:p>
    <w:sectPr w:rsidR="00A91F8D" w:rsidRPr="005A3993" w:rsidSect="005D2132">
      <w:pgSz w:w="11906" w:h="16838" w:code="9"/>
      <w:pgMar w:top="1134" w:right="567" w:bottom="7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8D" w:rsidRDefault="00A91F8D" w:rsidP="005D2132">
      <w:r>
        <w:separator/>
      </w:r>
    </w:p>
  </w:endnote>
  <w:endnote w:type="continuationSeparator" w:id="0">
    <w:p w:rsidR="00A91F8D" w:rsidRDefault="00A91F8D" w:rsidP="005D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8D" w:rsidRDefault="00A91F8D" w:rsidP="005D2132">
      <w:r>
        <w:separator/>
      </w:r>
    </w:p>
  </w:footnote>
  <w:footnote w:type="continuationSeparator" w:id="0">
    <w:p w:rsidR="00A91F8D" w:rsidRDefault="00A91F8D" w:rsidP="005D2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45CC"/>
    <w:multiLevelType w:val="hybridMultilevel"/>
    <w:tmpl w:val="D2F6C756"/>
    <w:lvl w:ilvl="0" w:tplc="108E5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B6976"/>
    <w:multiLevelType w:val="hybridMultilevel"/>
    <w:tmpl w:val="0B2ACCB2"/>
    <w:lvl w:ilvl="0" w:tplc="8BBAF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57"/>
    <w:rsid w:val="00053C93"/>
    <w:rsid w:val="00056733"/>
    <w:rsid w:val="0007428B"/>
    <w:rsid w:val="00082C7A"/>
    <w:rsid w:val="00084722"/>
    <w:rsid w:val="0009780C"/>
    <w:rsid w:val="000A64D7"/>
    <w:rsid w:val="000F7F42"/>
    <w:rsid w:val="00121DD5"/>
    <w:rsid w:val="0012346E"/>
    <w:rsid w:val="00133E21"/>
    <w:rsid w:val="00165AEF"/>
    <w:rsid w:val="001703B7"/>
    <w:rsid w:val="0019020B"/>
    <w:rsid w:val="00194F57"/>
    <w:rsid w:val="001D62FC"/>
    <w:rsid w:val="001D77CE"/>
    <w:rsid w:val="00221B1A"/>
    <w:rsid w:val="0022584E"/>
    <w:rsid w:val="00233D8A"/>
    <w:rsid w:val="0023440A"/>
    <w:rsid w:val="002E53CC"/>
    <w:rsid w:val="0036599A"/>
    <w:rsid w:val="00393F5E"/>
    <w:rsid w:val="00406068"/>
    <w:rsid w:val="004A7139"/>
    <w:rsid w:val="00502FF1"/>
    <w:rsid w:val="00505ECB"/>
    <w:rsid w:val="00512D5B"/>
    <w:rsid w:val="00560145"/>
    <w:rsid w:val="005A3993"/>
    <w:rsid w:val="005D2132"/>
    <w:rsid w:val="005D4D8B"/>
    <w:rsid w:val="006416D5"/>
    <w:rsid w:val="006A217B"/>
    <w:rsid w:val="006B7684"/>
    <w:rsid w:val="006C5E86"/>
    <w:rsid w:val="006E4343"/>
    <w:rsid w:val="006F64DF"/>
    <w:rsid w:val="00794D3A"/>
    <w:rsid w:val="007A7E73"/>
    <w:rsid w:val="007C33D5"/>
    <w:rsid w:val="007C35A4"/>
    <w:rsid w:val="007F3573"/>
    <w:rsid w:val="007F7379"/>
    <w:rsid w:val="008041ED"/>
    <w:rsid w:val="008768F1"/>
    <w:rsid w:val="00901165"/>
    <w:rsid w:val="00910D8D"/>
    <w:rsid w:val="00936418"/>
    <w:rsid w:val="00947DB9"/>
    <w:rsid w:val="0096535D"/>
    <w:rsid w:val="00976668"/>
    <w:rsid w:val="009D4C18"/>
    <w:rsid w:val="00A40D5B"/>
    <w:rsid w:val="00A91F8D"/>
    <w:rsid w:val="00AD2136"/>
    <w:rsid w:val="00B254EB"/>
    <w:rsid w:val="00B25A9F"/>
    <w:rsid w:val="00B311A4"/>
    <w:rsid w:val="00B3210D"/>
    <w:rsid w:val="00B64198"/>
    <w:rsid w:val="00BE3B2E"/>
    <w:rsid w:val="00C47FEA"/>
    <w:rsid w:val="00C77AB1"/>
    <w:rsid w:val="00C97F2B"/>
    <w:rsid w:val="00CF5259"/>
    <w:rsid w:val="00D267E3"/>
    <w:rsid w:val="00D439A3"/>
    <w:rsid w:val="00E019E1"/>
    <w:rsid w:val="00E1216A"/>
    <w:rsid w:val="00E40B8C"/>
    <w:rsid w:val="00E62D38"/>
    <w:rsid w:val="00E7367D"/>
    <w:rsid w:val="00E82BA2"/>
    <w:rsid w:val="00EA4AF3"/>
    <w:rsid w:val="00F3699A"/>
    <w:rsid w:val="00F65DD1"/>
    <w:rsid w:val="00FA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57"/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94F5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94F5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512D5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512D5B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2D5B"/>
    <w:rPr>
      <w:rFonts w:ascii="Tahoma" w:hAnsi="Tahoma" w:cs="Tahoma"/>
      <w:sz w:val="16"/>
      <w:szCs w:val="16"/>
      <w:lang w:val="uk-UA" w:eastAsia="ru-RU"/>
    </w:rPr>
  </w:style>
  <w:style w:type="paragraph" w:styleId="Header">
    <w:name w:val="header"/>
    <w:basedOn w:val="Normal"/>
    <w:link w:val="HeaderChar"/>
    <w:uiPriority w:val="99"/>
    <w:rsid w:val="005D21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132"/>
    <w:rPr>
      <w:rFonts w:ascii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5D21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2132"/>
    <w:rPr>
      <w:rFonts w:ascii="Times New Roman" w:hAnsi="Times New Roman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E82BA2"/>
    <w:rPr>
      <w:lang w:eastAsia="en-US"/>
    </w:rPr>
  </w:style>
  <w:style w:type="paragraph" w:styleId="ListParagraph">
    <w:name w:val="List Paragraph"/>
    <w:basedOn w:val="Normal"/>
    <w:uiPriority w:val="99"/>
    <w:qFormat/>
    <w:rsid w:val="00084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2</Pages>
  <Words>200</Words>
  <Characters>1144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13</cp:revision>
  <cp:lastPrinted>2012-06-07T12:14:00Z</cp:lastPrinted>
  <dcterms:created xsi:type="dcterms:W3CDTF">2012-01-23T14:32:00Z</dcterms:created>
  <dcterms:modified xsi:type="dcterms:W3CDTF">2012-08-13T06:50:00Z</dcterms:modified>
</cp:coreProperties>
</file>