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77" w:rsidRDefault="007C5E77" w:rsidP="007C5E77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59605" cy="219964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77" w:rsidRPr="00B90B88" w:rsidRDefault="007C5E77" w:rsidP="007C5E77">
      <w:pPr>
        <w:shd w:val="clear" w:color="auto" w:fill="FFFFFF"/>
        <w:tabs>
          <w:tab w:val="left" w:pos="9638"/>
        </w:tabs>
        <w:spacing w:line="360" w:lineRule="auto"/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B90B88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7C5E77" w:rsidRDefault="007C5E77" w:rsidP="007C5E77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14.11.2013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proofErr w:type="spellStart"/>
      <w:r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 xml:space="preserve"> </w:t>
      </w:r>
      <w:bookmarkStart w:id="0" w:name="_GoBack"/>
      <w:bookmarkEnd w:id="0"/>
      <w:r>
        <w:rPr>
          <w:color w:val="000000"/>
          <w:spacing w:val="-1"/>
          <w:sz w:val="28"/>
          <w:szCs w:val="28"/>
          <w:lang w:val="uk-UA"/>
        </w:rPr>
        <w:t xml:space="preserve">   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r w:rsidR="00E77873">
        <w:rPr>
          <w:color w:val="000000"/>
          <w:spacing w:val="-1"/>
          <w:sz w:val="28"/>
          <w:szCs w:val="28"/>
          <w:lang w:val="uk-UA"/>
        </w:rPr>
        <w:t>238</w:t>
      </w:r>
    </w:p>
    <w:p w:rsidR="007C5E77" w:rsidRDefault="007C5E77" w:rsidP="007C5E77">
      <w:pPr>
        <w:shd w:val="clear" w:color="auto" w:fill="FFFFFF"/>
        <w:ind w:right="-1"/>
        <w:rPr>
          <w:sz w:val="28"/>
          <w:szCs w:val="28"/>
          <w:lang w:val="uk-UA"/>
        </w:rPr>
      </w:pPr>
      <w:r w:rsidRPr="00E402F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курсове </w:t>
      </w:r>
      <w:r w:rsidRPr="00E402F9">
        <w:rPr>
          <w:sz w:val="28"/>
          <w:szCs w:val="28"/>
          <w:lang w:val="uk-UA"/>
        </w:rPr>
        <w:t xml:space="preserve"> підвищення</w:t>
      </w:r>
    </w:p>
    <w:p w:rsidR="007C5E77" w:rsidRDefault="007C5E77" w:rsidP="007C5E77">
      <w:pPr>
        <w:shd w:val="clear" w:color="auto" w:fill="FFFFFF"/>
        <w:ind w:right="-1"/>
        <w:rPr>
          <w:sz w:val="28"/>
          <w:szCs w:val="28"/>
          <w:lang w:val="uk-UA"/>
        </w:rPr>
      </w:pPr>
      <w:r w:rsidRPr="00E402F9">
        <w:rPr>
          <w:sz w:val="28"/>
          <w:szCs w:val="28"/>
          <w:lang w:val="uk-UA"/>
        </w:rPr>
        <w:t xml:space="preserve">кваліфікації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закладу</w:t>
      </w:r>
    </w:p>
    <w:p w:rsidR="007C5E77" w:rsidRDefault="007C5E77" w:rsidP="007C5E77">
      <w:pPr>
        <w:rPr>
          <w:sz w:val="28"/>
          <w:szCs w:val="28"/>
          <w:lang w:val="uk-UA"/>
        </w:rPr>
      </w:pPr>
    </w:p>
    <w:p w:rsidR="007C5E77" w:rsidRDefault="007C5E77" w:rsidP="007C5E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графіком комунального вищого навчального закладу «Харківська обласна академія неперервної освіти» проведення курсового підвищення кваліфікації слухачів для навчальних закладів обласного підпорядкування на 2013 рік </w:t>
      </w:r>
    </w:p>
    <w:p w:rsidR="007C5E77" w:rsidRDefault="007C5E77" w:rsidP="007C5E7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C5E77" w:rsidRDefault="007C5E77" w:rsidP="007C5E77">
      <w:pPr>
        <w:pStyle w:val="a3"/>
        <w:spacing w:line="360" w:lineRule="auto"/>
        <w:ind w:left="0"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1.Відрядити до комунального вищого навчального закладу «Харківська обласна академія неперервної освіти»  на курсове підвищення кваліфікації за напрямком «Вихователів загальноосвітніх шкіл-інтернатів з порушенням інтелекту» з відривом від виробництва на очну форму навчання з </w:t>
      </w:r>
      <w:r w:rsidRPr="007C5E77">
        <w:rPr>
          <w:sz w:val="28"/>
          <w:szCs w:val="28"/>
          <w:lang w:val="uk-UA"/>
        </w:rPr>
        <w:t xml:space="preserve">18.11.2013 по 22.11.2013 та з 09.12.2013 по 13.12.2013 </w:t>
      </w:r>
      <w:r w:rsidRPr="00BF4897">
        <w:rPr>
          <w:sz w:val="28"/>
          <w:szCs w:val="28"/>
          <w:lang w:val="uk-UA"/>
        </w:rPr>
        <w:t>вихователів:</w:t>
      </w:r>
    </w:p>
    <w:p w:rsidR="007C5E77" w:rsidRPr="00BF4897" w:rsidRDefault="007C5E77" w:rsidP="007C5E77">
      <w:pPr>
        <w:pStyle w:val="a3"/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BF489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Єфименко Вікторію Валеріївну</w:t>
      </w:r>
      <w:r w:rsidRPr="00BF4897">
        <w:rPr>
          <w:sz w:val="28"/>
          <w:szCs w:val="28"/>
          <w:lang w:val="uk-UA"/>
        </w:rPr>
        <w:t>;</w:t>
      </w:r>
    </w:p>
    <w:p w:rsidR="007C5E77" w:rsidRDefault="007C5E77" w:rsidP="007C5E77">
      <w:pPr>
        <w:pStyle w:val="a3"/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BF4897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Морарь</w:t>
      </w:r>
      <w:proofErr w:type="spellEnd"/>
      <w:r>
        <w:rPr>
          <w:sz w:val="28"/>
          <w:szCs w:val="28"/>
          <w:lang w:val="uk-UA"/>
        </w:rPr>
        <w:t xml:space="preserve"> Світлану Іванівну;</w:t>
      </w:r>
    </w:p>
    <w:p w:rsidR="007C5E77" w:rsidRPr="00BF4897" w:rsidRDefault="007C5E77" w:rsidP="007C5E77">
      <w:pPr>
        <w:pStyle w:val="a3"/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Шеховцову</w:t>
      </w:r>
      <w:proofErr w:type="spellEnd"/>
      <w:r>
        <w:rPr>
          <w:sz w:val="28"/>
          <w:szCs w:val="28"/>
          <w:lang w:val="uk-UA"/>
        </w:rPr>
        <w:t xml:space="preserve"> Світлану Вікторівну.</w:t>
      </w:r>
    </w:p>
    <w:p w:rsidR="007C5E77" w:rsidRDefault="007C5E77" w:rsidP="007C5E77">
      <w:pPr>
        <w:pStyle w:val="a3"/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2.Головному бухгалтеру </w:t>
      </w:r>
      <w:proofErr w:type="spellStart"/>
      <w:r>
        <w:rPr>
          <w:sz w:val="28"/>
          <w:szCs w:val="28"/>
          <w:lang w:val="uk-UA"/>
        </w:rPr>
        <w:t>Путєвській</w:t>
      </w:r>
      <w:proofErr w:type="spellEnd"/>
      <w:r>
        <w:rPr>
          <w:sz w:val="28"/>
          <w:szCs w:val="28"/>
          <w:lang w:val="uk-UA"/>
        </w:rPr>
        <w:t xml:space="preserve"> В.В. оплату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lastRenderedPageBreak/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7C5E77" w:rsidRDefault="007C5E77" w:rsidP="007C5E77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7C5E77" w:rsidRDefault="007C5E77" w:rsidP="007C5E77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7C5E77" w:rsidRDefault="007C5E77" w:rsidP="007C5E77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В.В.Єфименко</w:t>
      </w:r>
    </w:p>
    <w:p w:rsidR="007C5E77" w:rsidRDefault="007C5E77" w:rsidP="007C5E77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Морарь</w:t>
      </w:r>
      <w:proofErr w:type="spellEnd"/>
    </w:p>
    <w:p w:rsidR="007C5E77" w:rsidRPr="00E402F9" w:rsidRDefault="007C5E77" w:rsidP="007C5E77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</w:t>
      </w:r>
      <w:proofErr w:type="spellStart"/>
      <w:r>
        <w:rPr>
          <w:sz w:val="28"/>
          <w:szCs w:val="28"/>
          <w:lang w:val="uk-UA"/>
        </w:rPr>
        <w:t>Шеховцова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C5E77" w:rsidRDefault="007C5E77" w:rsidP="007C5E77">
      <w:pPr>
        <w:spacing w:line="360" w:lineRule="auto"/>
      </w:pPr>
      <w:proofErr w:type="spellStart"/>
      <w:r>
        <w:rPr>
          <w:lang w:val="uk-UA"/>
        </w:rPr>
        <w:t>Мельнікова</w:t>
      </w:r>
      <w:proofErr w:type="spellEnd"/>
      <w:r>
        <w:rPr>
          <w:lang w:val="uk-UA"/>
        </w:rPr>
        <w:t>, 370-30-63</w:t>
      </w:r>
    </w:p>
    <w:p w:rsidR="00DB036D" w:rsidRDefault="00DB036D"/>
    <w:sectPr w:rsidR="00DB036D" w:rsidSect="007C5E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C" w:rsidRDefault="002E018C" w:rsidP="007C5E77">
      <w:r>
        <w:separator/>
      </w:r>
    </w:p>
  </w:endnote>
  <w:endnote w:type="continuationSeparator" w:id="0">
    <w:p w:rsidR="002E018C" w:rsidRDefault="002E018C" w:rsidP="007C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C" w:rsidRDefault="002E018C" w:rsidP="007C5E77">
      <w:r>
        <w:separator/>
      </w:r>
    </w:p>
  </w:footnote>
  <w:footnote w:type="continuationSeparator" w:id="0">
    <w:p w:rsidR="002E018C" w:rsidRDefault="002E018C" w:rsidP="007C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32746"/>
      <w:docPartObj>
        <w:docPartGallery w:val="Page Numbers (Top of Page)"/>
        <w:docPartUnique/>
      </w:docPartObj>
    </w:sdtPr>
    <w:sdtEndPr/>
    <w:sdtContent>
      <w:p w:rsidR="007C5E77" w:rsidRDefault="007C5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73">
          <w:rPr>
            <w:noProof/>
          </w:rPr>
          <w:t>2</w:t>
        </w:r>
        <w:r>
          <w:fldChar w:fldCharType="end"/>
        </w:r>
      </w:p>
    </w:sdtContent>
  </w:sdt>
  <w:p w:rsidR="007C5E77" w:rsidRDefault="007C5E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7"/>
    <w:rsid w:val="00052A2F"/>
    <w:rsid w:val="002E018C"/>
    <w:rsid w:val="003F26B8"/>
    <w:rsid w:val="007C5E77"/>
    <w:rsid w:val="00DB036D"/>
    <w:rsid w:val="00E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C5E7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E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C5E7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E7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C5E7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E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C5E7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E7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2013-11-14T10:30:00Z</cp:lastPrinted>
  <dcterms:created xsi:type="dcterms:W3CDTF">2013-11-14T10:20:00Z</dcterms:created>
  <dcterms:modified xsi:type="dcterms:W3CDTF">2013-11-27T19:04:00Z</dcterms:modified>
</cp:coreProperties>
</file>