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A5" w:rsidRDefault="00FE72A5" w:rsidP="00114D07">
      <w:pPr>
        <w:rPr>
          <w:rFonts w:ascii="Times New Roman" w:hAnsi="Times New Roman"/>
          <w:b/>
          <w:sz w:val="28"/>
          <w:szCs w:val="28"/>
          <w:lang w:val="uk-UA"/>
        </w:rPr>
      </w:pPr>
      <w:bookmarkStart w:id="0" w:name="_GoBack"/>
      <w:bookmarkEnd w:id="0"/>
    </w:p>
    <w:p w:rsidR="00BC20D2" w:rsidRPr="00BC20D2" w:rsidRDefault="007D6953" w:rsidP="00BC20D2">
      <w:pPr>
        <w:widowControl w:val="0"/>
        <w:autoSpaceDE w:val="0"/>
        <w:autoSpaceDN w:val="0"/>
        <w:adjustRightInd w:val="0"/>
        <w:spacing w:after="0" w:line="240" w:lineRule="auto"/>
        <w:ind w:firstLine="567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BC20D2">
        <w:rPr>
          <w:rFonts w:ascii="Times New Roman" w:eastAsia="Times New Roman" w:hAnsi="Times New Roman"/>
          <w:sz w:val="28"/>
          <w:szCs w:val="28"/>
          <w:lang w:val="uk-UA" w:eastAsia="ru-RU"/>
        </w:rPr>
        <w:t xml:space="preserve">                                  </w:t>
      </w:r>
      <w:r w:rsidR="004D1CAF">
        <w:rPr>
          <w:rFonts w:ascii="Times New Roman" w:eastAsia="Times New Roman" w:hAnsi="Times New Roman"/>
          <w:sz w:val="28"/>
          <w:szCs w:val="28"/>
          <w:lang w:val="uk-UA" w:eastAsia="ru-RU"/>
        </w:rPr>
        <w:t xml:space="preserve">                             </w:t>
      </w:r>
      <w:r w:rsidR="00BC20D2">
        <w:rPr>
          <w:rFonts w:ascii="Times New Roman" w:eastAsia="Times New Roman" w:hAnsi="Times New Roman"/>
          <w:sz w:val="28"/>
          <w:szCs w:val="28"/>
          <w:lang w:val="uk-UA" w:eastAsia="ru-RU"/>
        </w:rPr>
        <w:t>ЗАТВЕРДЖЕНО</w:t>
      </w:r>
    </w:p>
    <w:p w:rsidR="004D1CAF" w:rsidRDefault="00BC20D2" w:rsidP="004D1CAF">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D1CAF">
        <w:rPr>
          <w:rFonts w:ascii="Times New Roman" w:eastAsia="Times New Roman" w:hAnsi="Times New Roman"/>
          <w:sz w:val="28"/>
          <w:szCs w:val="28"/>
          <w:lang w:val="uk-UA" w:eastAsia="ru-RU"/>
        </w:rPr>
        <w:t xml:space="preserve">                            </w:t>
      </w:r>
      <w:r w:rsidRPr="00BC20D2">
        <w:rPr>
          <w:rFonts w:ascii="Times New Roman" w:eastAsia="Times New Roman" w:hAnsi="Times New Roman"/>
          <w:sz w:val="28"/>
          <w:szCs w:val="28"/>
          <w:lang w:val="uk-UA" w:eastAsia="ru-RU"/>
        </w:rPr>
        <w:t>на спільному засіданні Ради</w:t>
      </w:r>
      <w:r w:rsidR="004D1CAF" w:rsidRPr="004D1CAF">
        <w:rPr>
          <w:rFonts w:ascii="Times New Roman" w:eastAsia="Times New Roman" w:hAnsi="Times New Roman"/>
          <w:sz w:val="28"/>
          <w:szCs w:val="28"/>
          <w:lang w:val="uk-UA" w:eastAsia="ru-RU"/>
        </w:rPr>
        <w:t xml:space="preserve"> </w:t>
      </w:r>
      <w:r w:rsidR="004D1CAF">
        <w:rPr>
          <w:rFonts w:ascii="Times New Roman" w:eastAsia="Times New Roman" w:hAnsi="Times New Roman"/>
          <w:sz w:val="28"/>
          <w:szCs w:val="28"/>
          <w:lang w:val="uk-UA" w:eastAsia="ru-RU"/>
        </w:rPr>
        <w:t xml:space="preserve"> </w:t>
      </w:r>
    </w:p>
    <w:p w:rsidR="004D1CAF" w:rsidRDefault="00BC20D2" w:rsidP="004D1CAF">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D1CAF">
        <w:rPr>
          <w:rFonts w:ascii="Times New Roman" w:eastAsia="Times New Roman" w:hAnsi="Times New Roman"/>
          <w:sz w:val="28"/>
          <w:szCs w:val="28"/>
          <w:lang w:val="uk-UA" w:eastAsia="ru-RU"/>
        </w:rPr>
        <w:t xml:space="preserve">                                                                                                                                                       та </w:t>
      </w:r>
      <w:r w:rsidRPr="00BC20D2">
        <w:rPr>
          <w:rFonts w:ascii="Times New Roman" w:eastAsia="Times New Roman" w:hAnsi="Times New Roman"/>
          <w:sz w:val="28"/>
          <w:szCs w:val="28"/>
          <w:lang w:val="uk-UA" w:eastAsia="ru-RU"/>
        </w:rPr>
        <w:t>адміністрації навчального</w:t>
      </w:r>
      <w:r w:rsidR="004D1CAF">
        <w:rPr>
          <w:rFonts w:ascii="Times New Roman" w:eastAsia="Times New Roman" w:hAnsi="Times New Roman"/>
          <w:sz w:val="28"/>
          <w:szCs w:val="28"/>
          <w:lang w:val="uk-UA" w:eastAsia="ru-RU"/>
        </w:rPr>
        <w:t xml:space="preserve"> </w:t>
      </w:r>
    </w:p>
    <w:p w:rsidR="004D1CAF" w:rsidRDefault="004D1CAF" w:rsidP="00BC20D2">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закладу,</w:t>
      </w:r>
      <w:r w:rsidR="00BC20D2">
        <w:rPr>
          <w:rFonts w:ascii="Times New Roman" w:eastAsia="Times New Roman" w:hAnsi="Times New Roman"/>
          <w:sz w:val="28"/>
          <w:szCs w:val="28"/>
          <w:lang w:val="uk-UA" w:eastAsia="ru-RU"/>
        </w:rPr>
        <w:t xml:space="preserve"> протокол від </w:t>
      </w:r>
      <w:r>
        <w:rPr>
          <w:rFonts w:ascii="Times New Roman" w:eastAsia="Times New Roman" w:hAnsi="Times New Roman"/>
          <w:sz w:val="28"/>
          <w:szCs w:val="28"/>
          <w:lang w:val="uk-UA" w:eastAsia="ru-RU"/>
        </w:rPr>
        <w:t>28.08.2014</w:t>
      </w:r>
      <w:r w:rsidR="00BC20D2">
        <w:rPr>
          <w:rFonts w:ascii="Times New Roman" w:eastAsia="Times New Roman" w:hAnsi="Times New Roman"/>
          <w:sz w:val="28"/>
          <w:szCs w:val="28"/>
          <w:lang w:val="uk-UA" w:eastAsia="ru-RU"/>
        </w:rPr>
        <w:t xml:space="preserve"> </w:t>
      </w:r>
    </w:p>
    <w:p w:rsidR="00BC20D2" w:rsidRPr="00BC20D2" w:rsidRDefault="00BC20D2" w:rsidP="00BC20D2">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BC20D2">
        <w:rPr>
          <w:rFonts w:ascii="Times New Roman" w:eastAsia="Times New Roman" w:hAnsi="Times New Roman"/>
          <w:sz w:val="28"/>
          <w:szCs w:val="28"/>
          <w:lang w:val="uk-UA" w:eastAsia="ru-RU"/>
        </w:rPr>
        <w:t xml:space="preserve"> </w:t>
      </w:r>
      <w:r w:rsidR="004D1CAF">
        <w:rPr>
          <w:rFonts w:ascii="Times New Roman" w:eastAsia="Times New Roman" w:hAnsi="Times New Roman"/>
          <w:sz w:val="28"/>
          <w:szCs w:val="28"/>
          <w:lang w:val="uk-UA" w:eastAsia="ru-RU"/>
        </w:rPr>
        <w:t xml:space="preserve">                                                                                                                              </w:t>
      </w:r>
      <w:r w:rsidR="004D1CAF" w:rsidRPr="00BC20D2">
        <w:rPr>
          <w:rFonts w:ascii="Times New Roman" w:eastAsia="Times New Roman" w:hAnsi="Times New Roman"/>
          <w:sz w:val="28"/>
          <w:szCs w:val="28"/>
          <w:lang w:val="uk-UA" w:eastAsia="ru-RU"/>
        </w:rPr>
        <w:t>№</w:t>
      </w:r>
    </w:p>
    <w:p w:rsidR="00BC20D2" w:rsidRPr="00BC20D2" w:rsidRDefault="00BC20D2" w:rsidP="00BC20D2">
      <w:pPr>
        <w:widowControl w:val="0"/>
        <w:autoSpaceDE w:val="0"/>
        <w:autoSpaceDN w:val="0"/>
        <w:adjustRightInd w:val="0"/>
        <w:spacing w:after="0" w:line="240" w:lineRule="auto"/>
        <w:ind w:firstLine="567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D1CAF">
        <w:rPr>
          <w:rFonts w:ascii="Times New Roman" w:eastAsia="Times New Roman" w:hAnsi="Times New Roman"/>
          <w:sz w:val="28"/>
          <w:szCs w:val="28"/>
          <w:lang w:val="uk-UA" w:eastAsia="ru-RU"/>
        </w:rPr>
        <w:t xml:space="preserve">                             Голова Ради</w:t>
      </w:r>
      <w:r w:rsidRPr="00BC20D2">
        <w:rPr>
          <w:rFonts w:ascii="Times New Roman" w:eastAsia="Times New Roman" w:hAnsi="Times New Roman"/>
          <w:sz w:val="28"/>
          <w:szCs w:val="28"/>
          <w:lang w:val="uk-UA" w:eastAsia="ru-RU"/>
        </w:rPr>
        <w:t>_______І.О.Бугло</w:t>
      </w:r>
    </w:p>
    <w:p w:rsidR="00BC20D2" w:rsidRPr="00BC20D2" w:rsidRDefault="00BC20D2" w:rsidP="00BC20D2">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D1CAF">
        <w:rPr>
          <w:rFonts w:ascii="Times New Roman" w:eastAsia="Times New Roman" w:hAnsi="Times New Roman"/>
          <w:sz w:val="28"/>
          <w:szCs w:val="28"/>
          <w:lang w:val="uk-UA" w:eastAsia="ru-RU"/>
        </w:rPr>
        <w:t xml:space="preserve">                             </w:t>
      </w:r>
      <w:r w:rsidRPr="00BC20D2">
        <w:rPr>
          <w:rFonts w:ascii="Times New Roman" w:eastAsia="Times New Roman" w:hAnsi="Times New Roman"/>
          <w:sz w:val="28"/>
          <w:szCs w:val="28"/>
          <w:lang w:val="uk-UA" w:eastAsia="ru-RU"/>
        </w:rPr>
        <w:t>Директор ____Л.О.Мельнікова</w:t>
      </w:r>
    </w:p>
    <w:p w:rsidR="00BC20D2" w:rsidRPr="00BC20D2" w:rsidRDefault="00BC20D2" w:rsidP="00BC20D2">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D1CAF">
        <w:rPr>
          <w:rFonts w:ascii="Times New Roman" w:eastAsia="Times New Roman" w:hAnsi="Times New Roman"/>
          <w:sz w:val="28"/>
          <w:szCs w:val="28"/>
          <w:lang w:val="uk-UA" w:eastAsia="ru-RU"/>
        </w:rPr>
        <w:t xml:space="preserve">   </w:t>
      </w:r>
      <w:r w:rsidRPr="00BC20D2">
        <w:rPr>
          <w:rFonts w:ascii="Times New Roman" w:eastAsia="Times New Roman" w:hAnsi="Times New Roman"/>
          <w:sz w:val="28"/>
          <w:szCs w:val="28"/>
          <w:lang w:val="uk-UA" w:eastAsia="ru-RU"/>
        </w:rPr>
        <w:t>М.П.</w:t>
      </w:r>
    </w:p>
    <w:p w:rsidR="00BC20D2" w:rsidRPr="00BC20D2" w:rsidRDefault="00BC20D2" w:rsidP="00BC20D2">
      <w:pPr>
        <w:widowControl w:val="0"/>
        <w:autoSpaceDE w:val="0"/>
        <w:autoSpaceDN w:val="0"/>
        <w:adjustRightInd w:val="0"/>
        <w:spacing w:after="0" w:line="240" w:lineRule="auto"/>
        <w:ind w:left="5580" w:firstLine="5670"/>
        <w:rPr>
          <w:rFonts w:ascii="Times New Roman" w:eastAsia="Times New Roman" w:hAnsi="Times New Roman"/>
          <w:sz w:val="28"/>
          <w:szCs w:val="28"/>
          <w:lang w:val="uk-UA" w:eastAsia="ru-RU"/>
        </w:rPr>
      </w:pPr>
    </w:p>
    <w:p w:rsidR="00BC20D2" w:rsidRPr="00BC20D2" w:rsidRDefault="00BC20D2" w:rsidP="00BC20D2">
      <w:pPr>
        <w:widowControl w:val="0"/>
        <w:autoSpaceDE w:val="0"/>
        <w:autoSpaceDN w:val="0"/>
        <w:adjustRightInd w:val="0"/>
        <w:spacing w:after="0" w:line="240" w:lineRule="auto"/>
        <w:rPr>
          <w:rFonts w:ascii="Times New Roman" w:eastAsia="Times New Roman" w:hAnsi="Times New Roman"/>
          <w:b/>
          <w:bCs/>
          <w:sz w:val="27"/>
          <w:szCs w:val="27"/>
          <w:lang w:val="uk-UA" w:eastAsia="ru-RU"/>
        </w:rPr>
      </w:pPr>
    </w:p>
    <w:p w:rsidR="00BC20D2" w:rsidRPr="00BC20D2" w:rsidRDefault="00BC20D2" w:rsidP="0085221F">
      <w:pPr>
        <w:widowControl w:val="0"/>
        <w:autoSpaceDE w:val="0"/>
        <w:autoSpaceDN w:val="0"/>
        <w:adjustRightInd w:val="0"/>
        <w:spacing w:after="0" w:line="240" w:lineRule="auto"/>
        <w:rPr>
          <w:rFonts w:ascii="Times New Roman" w:eastAsia="Times New Roman" w:hAnsi="Times New Roman"/>
          <w:b/>
          <w:bCs/>
          <w:sz w:val="28"/>
          <w:szCs w:val="28"/>
          <w:lang w:val="uk-UA" w:eastAsia="ru-RU"/>
        </w:rPr>
      </w:pPr>
    </w:p>
    <w:p w:rsidR="00BC20D2" w:rsidRPr="00BC20D2" w:rsidRDefault="00BC20D2" w:rsidP="00BC20D2">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r w:rsidRPr="00BC20D2">
        <w:rPr>
          <w:rFonts w:ascii="Times New Roman" w:eastAsia="Times New Roman" w:hAnsi="Times New Roman"/>
          <w:b/>
          <w:bCs/>
          <w:sz w:val="28"/>
          <w:szCs w:val="28"/>
          <w:lang w:val="uk-UA" w:eastAsia="ru-RU"/>
        </w:rPr>
        <w:t>ПЛАН РОБОТИ</w:t>
      </w:r>
    </w:p>
    <w:p w:rsidR="00BC20D2" w:rsidRPr="00BC20D2" w:rsidRDefault="00BC20D2" w:rsidP="00BC20D2">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p w:rsidR="00BC20D2" w:rsidRPr="00BC20D2" w:rsidRDefault="00BC20D2" w:rsidP="00BC20D2">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r w:rsidRPr="00BC20D2">
        <w:rPr>
          <w:rFonts w:ascii="Times New Roman" w:eastAsia="Times New Roman" w:hAnsi="Times New Roman"/>
          <w:b/>
          <w:bCs/>
          <w:sz w:val="28"/>
          <w:szCs w:val="28"/>
          <w:lang w:val="uk-UA" w:eastAsia="ru-RU"/>
        </w:rPr>
        <w:t>комунального закладу «Спеціальний навчально-виховний комплекс</w:t>
      </w:r>
    </w:p>
    <w:p w:rsidR="00BC20D2" w:rsidRPr="00BC20D2" w:rsidRDefault="00BC20D2" w:rsidP="00BC20D2">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r w:rsidRPr="00BC20D2">
        <w:rPr>
          <w:rFonts w:ascii="Times New Roman" w:eastAsia="Times New Roman" w:hAnsi="Times New Roman"/>
          <w:b/>
          <w:bCs/>
          <w:sz w:val="28"/>
          <w:szCs w:val="28"/>
          <w:lang w:val="uk-UA" w:eastAsia="ru-RU"/>
        </w:rPr>
        <w:t xml:space="preserve"> І-ІІ ступенів № 2» Харківської обласної ради</w:t>
      </w:r>
    </w:p>
    <w:p w:rsidR="00BC20D2" w:rsidRPr="00BC20D2" w:rsidRDefault="00BC20D2" w:rsidP="0085221F">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r w:rsidRPr="00BC20D2">
        <w:rPr>
          <w:rFonts w:ascii="Times New Roman" w:eastAsia="Times New Roman" w:hAnsi="Times New Roman"/>
          <w:b/>
          <w:bCs/>
          <w:sz w:val="28"/>
          <w:szCs w:val="28"/>
          <w:lang w:val="uk-UA" w:eastAsia="ru-RU"/>
        </w:rPr>
        <w:t>на 2014/2015 навчальний рік</w:t>
      </w:r>
    </w:p>
    <w:p w:rsidR="00BC20D2" w:rsidRPr="00BC20D2" w:rsidRDefault="00BC20D2" w:rsidP="00BC20D2">
      <w:pPr>
        <w:widowControl w:val="0"/>
        <w:autoSpaceDE w:val="0"/>
        <w:autoSpaceDN w:val="0"/>
        <w:adjustRightInd w:val="0"/>
        <w:spacing w:after="0" w:line="240" w:lineRule="auto"/>
        <w:jc w:val="center"/>
        <w:rPr>
          <w:rFonts w:ascii="Times New Roman" w:eastAsia="Times New Roman" w:hAnsi="Times New Roman"/>
          <w:b/>
          <w:bCs/>
          <w:sz w:val="27"/>
          <w:szCs w:val="27"/>
          <w:lang w:val="uk-UA" w:eastAsia="ru-RU"/>
        </w:rPr>
      </w:pPr>
    </w:p>
    <w:p w:rsidR="00BC20D2" w:rsidRPr="00BC20D2" w:rsidRDefault="00BC20D2" w:rsidP="00BC20D2">
      <w:pPr>
        <w:widowControl w:val="0"/>
        <w:autoSpaceDE w:val="0"/>
        <w:autoSpaceDN w:val="0"/>
        <w:adjustRightInd w:val="0"/>
        <w:spacing w:after="0" w:line="240" w:lineRule="auto"/>
        <w:jc w:val="center"/>
        <w:rPr>
          <w:rFonts w:ascii="Times New Roman" w:eastAsia="Times New Roman" w:hAnsi="Times New Roman"/>
          <w:b/>
          <w:bCs/>
          <w:sz w:val="27"/>
          <w:szCs w:val="27"/>
          <w:lang w:val="uk-UA" w:eastAsia="ru-RU"/>
        </w:rPr>
      </w:pPr>
    </w:p>
    <w:p w:rsidR="00BC20D2" w:rsidRPr="00BC20D2" w:rsidRDefault="00BC20D2" w:rsidP="00BC20D2">
      <w:pPr>
        <w:widowControl w:val="0"/>
        <w:autoSpaceDE w:val="0"/>
        <w:autoSpaceDN w:val="0"/>
        <w:adjustRightInd w:val="0"/>
        <w:spacing w:after="0" w:line="240" w:lineRule="auto"/>
        <w:rPr>
          <w:rFonts w:ascii="Times New Roman" w:eastAsia="Times New Roman" w:hAnsi="Times New Roman"/>
          <w:sz w:val="27"/>
          <w:szCs w:val="27"/>
          <w:lang w:val="uk-UA" w:eastAsia="ru-RU"/>
        </w:rPr>
      </w:pPr>
    </w:p>
    <w:p w:rsidR="00BC20D2" w:rsidRPr="00BC20D2" w:rsidRDefault="00BC20D2" w:rsidP="00BC20D2">
      <w:pPr>
        <w:widowControl w:val="0"/>
        <w:autoSpaceDE w:val="0"/>
        <w:autoSpaceDN w:val="0"/>
        <w:adjustRightInd w:val="0"/>
        <w:spacing w:after="0" w:line="240" w:lineRule="auto"/>
        <w:ind w:left="5580" w:firstLine="5335"/>
        <w:rPr>
          <w:rFonts w:ascii="Times New Roman" w:eastAsia="Times New Roman" w:hAnsi="Times New Roman"/>
          <w:sz w:val="28"/>
          <w:szCs w:val="28"/>
          <w:lang w:val="uk-UA" w:eastAsia="ru-RU"/>
        </w:rPr>
      </w:pPr>
      <w:r w:rsidRPr="00BC20D2">
        <w:rPr>
          <w:rFonts w:ascii="Times New Roman" w:eastAsia="Times New Roman" w:hAnsi="Times New Roman"/>
          <w:sz w:val="28"/>
          <w:szCs w:val="28"/>
          <w:lang w:val="uk-UA" w:eastAsia="ru-RU"/>
        </w:rPr>
        <w:t>ПОГОДЖЕНО</w:t>
      </w:r>
    </w:p>
    <w:p w:rsidR="00BC20D2" w:rsidRPr="00BC20D2" w:rsidRDefault="00BC20D2" w:rsidP="00BC20D2">
      <w:pPr>
        <w:widowControl w:val="0"/>
        <w:autoSpaceDE w:val="0"/>
        <w:autoSpaceDN w:val="0"/>
        <w:adjustRightInd w:val="0"/>
        <w:spacing w:after="0" w:line="240" w:lineRule="auto"/>
        <w:ind w:left="5580" w:firstLine="5335"/>
        <w:rPr>
          <w:rFonts w:ascii="Times New Roman" w:eastAsia="Times New Roman" w:hAnsi="Times New Roman"/>
          <w:sz w:val="28"/>
          <w:szCs w:val="28"/>
          <w:lang w:val="uk-UA" w:eastAsia="ru-RU"/>
        </w:rPr>
      </w:pPr>
      <w:r w:rsidRPr="00BC20D2">
        <w:rPr>
          <w:rFonts w:ascii="Times New Roman" w:eastAsia="Times New Roman" w:hAnsi="Times New Roman"/>
          <w:sz w:val="28"/>
          <w:szCs w:val="28"/>
          <w:lang w:val="uk-UA" w:eastAsia="ru-RU"/>
        </w:rPr>
        <w:t>на засіданні педагогічної ради</w:t>
      </w:r>
    </w:p>
    <w:p w:rsidR="00BC20D2" w:rsidRPr="00BC20D2" w:rsidRDefault="00BC20D2" w:rsidP="00BC20D2">
      <w:pPr>
        <w:widowControl w:val="0"/>
        <w:autoSpaceDE w:val="0"/>
        <w:autoSpaceDN w:val="0"/>
        <w:adjustRightInd w:val="0"/>
        <w:spacing w:after="0" w:line="240" w:lineRule="auto"/>
        <w:ind w:left="5580" w:firstLine="5335"/>
        <w:rPr>
          <w:rFonts w:ascii="Times New Roman" w:eastAsia="Times New Roman" w:hAnsi="Times New Roman"/>
          <w:sz w:val="28"/>
          <w:szCs w:val="28"/>
          <w:lang w:val="uk-UA" w:eastAsia="ru-RU"/>
        </w:rPr>
      </w:pPr>
      <w:r w:rsidRPr="00BC20D2">
        <w:rPr>
          <w:rFonts w:ascii="Times New Roman" w:eastAsia="Times New Roman" w:hAnsi="Times New Roman"/>
          <w:sz w:val="28"/>
          <w:szCs w:val="28"/>
          <w:lang w:val="uk-UA" w:eastAsia="ru-RU"/>
        </w:rPr>
        <w:t>навчального закладу,</w:t>
      </w:r>
    </w:p>
    <w:p w:rsidR="00BC20D2" w:rsidRPr="00BC20D2" w:rsidRDefault="00BC20D2" w:rsidP="00BC20D2">
      <w:pPr>
        <w:widowControl w:val="0"/>
        <w:autoSpaceDE w:val="0"/>
        <w:autoSpaceDN w:val="0"/>
        <w:adjustRightInd w:val="0"/>
        <w:spacing w:after="0" w:line="240" w:lineRule="auto"/>
        <w:ind w:left="5580" w:firstLine="5335"/>
        <w:rPr>
          <w:rFonts w:ascii="Times New Roman" w:eastAsia="Times New Roman" w:hAnsi="Times New Roman"/>
          <w:sz w:val="28"/>
          <w:szCs w:val="28"/>
          <w:lang w:val="uk-UA" w:eastAsia="ru-RU"/>
        </w:rPr>
      </w:pPr>
      <w:r w:rsidRPr="00BC20D2">
        <w:rPr>
          <w:rFonts w:ascii="Times New Roman" w:eastAsia="Times New Roman" w:hAnsi="Times New Roman"/>
          <w:sz w:val="28"/>
          <w:szCs w:val="28"/>
          <w:lang w:val="uk-UA" w:eastAsia="ru-RU"/>
        </w:rPr>
        <w:t>протокол від</w:t>
      </w:r>
      <w:r w:rsidR="004D1CAF">
        <w:rPr>
          <w:rFonts w:ascii="Times New Roman" w:eastAsia="Times New Roman" w:hAnsi="Times New Roman"/>
          <w:sz w:val="28"/>
          <w:szCs w:val="28"/>
          <w:lang w:val="uk-UA" w:eastAsia="ru-RU"/>
        </w:rPr>
        <w:t xml:space="preserve"> 28.08.2014</w:t>
      </w:r>
      <w:r w:rsidRPr="00BC20D2">
        <w:rPr>
          <w:rFonts w:ascii="Times New Roman" w:eastAsia="Times New Roman" w:hAnsi="Times New Roman"/>
          <w:sz w:val="28"/>
          <w:szCs w:val="28"/>
          <w:lang w:val="uk-UA" w:eastAsia="ru-RU"/>
        </w:rPr>
        <w:t xml:space="preserve">                       </w:t>
      </w:r>
      <w:r w:rsidR="004D1CAF">
        <w:rPr>
          <w:rFonts w:ascii="Times New Roman" w:eastAsia="Times New Roman" w:hAnsi="Times New Roman"/>
          <w:sz w:val="28"/>
          <w:szCs w:val="28"/>
          <w:lang w:val="uk-UA" w:eastAsia="ru-RU"/>
        </w:rPr>
        <w:t xml:space="preserve">             </w:t>
      </w:r>
    </w:p>
    <w:p w:rsidR="00BC20D2" w:rsidRPr="00BC20D2" w:rsidRDefault="004D1CAF" w:rsidP="00BC20D2">
      <w:pPr>
        <w:widowControl w:val="0"/>
        <w:autoSpaceDE w:val="0"/>
        <w:autoSpaceDN w:val="0"/>
        <w:adjustRightInd w:val="0"/>
        <w:spacing w:after="0" w:line="240" w:lineRule="auto"/>
        <w:ind w:left="5580" w:firstLine="5335"/>
        <w:rPr>
          <w:rFonts w:ascii="Times New Roman" w:eastAsia="Times New Roman" w:hAnsi="Times New Roman"/>
          <w:sz w:val="28"/>
          <w:szCs w:val="28"/>
          <w:lang w:val="uk-UA" w:eastAsia="ru-RU"/>
        </w:rPr>
      </w:pPr>
      <w:r w:rsidRPr="00BC20D2">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4</w:t>
      </w:r>
    </w:p>
    <w:p w:rsidR="00BC20D2" w:rsidRPr="00BC20D2" w:rsidRDefault="00BC20D2" w:rsidP="00BC20D2">
      <w:pPr>
        <w:widowControl w:val="0"/>
        <w:autoSpaceDE w:val="0"/>
        <w:autoSpaceDN w:val="0"/>
        <w:adjustRightInd w:val="0"/>
        <w:spacing w:after="0" w:line="240" w:lineRule="auto"/>
        <w:ind w:left="5580" w:firstLine="5335"/>
        <w:rPr>
          <w:rFonts w:ascii="Times New Roman" w:eastAsia="Times New Roman" w:hAnsi="Times New Roman"/>
          <w:sz w:val="28"/>
          <w:szCs w:val="28"/>
          <w:lang w:val="uk-UA" w:eastAsia="ru-RU"/>
        </w:rPr>
      </w:pPr>
      <w:r w:rsidRPr="00BC20D2">
        <w:rPr>
          <w:rFonts w:ascii="Times New Roman" w:eastAsia="Times New Roman" w:hAnsi="Times New Roman"/>
          <w:sz w:val="28"/>
          <w:szCs w:val="28"/>
          <w:lang w:val="uk-UA" w:eastAsia="ru-RU"/>
        </w:rPr>
        <w:t>Директор _____Л.Мельнікова</w:t>
      </w:r>
    </w:p>
    <w:p w:rsidR="00BC20D2" w:rsidRPr="00BC20D2" w:rsidRDefault="004D1CAF" w:rsidP="004D1CAF">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BC20D2" w:rsidRPr="00BC20D2">
        <w:rPr>
          <w:rFonts w:ascii="Times New Roman" w:eastAsia="Times New Roman" w:hAnsi="Times New Roman"/>
          <w:sz w:val="28"/>
          <w:szCs w:val="28"/>
          <w:lang w:val="uk-UA" w:eastAsia="ru-RU"/>
        </w:rPr>
        <w:t>М.П.</w:t>
      </w:r>
    </w:p>
    <w:p w:rsidR="00BC20D2" w:rsidRPr="00BC20D2" w:rsidRDefault="00BC20D2" w:rsidP="00BC20D2">
      <w:pPr>
        <w:widowControl w:val="0"/>
        <w:autoSpaceDE w:val="0"/>
        <w:autoSpaceDN w:val="0"/>
        <w:adjustRightInd w:val="0"/>
        <w:spacing w:after="0" w:line="240" w:lineRule="auto"/>
        <w:rPr>
          <w:rFonts w:ascii="Times New Roman" w:eastAsia="Times New Roman" w:hAnsi="Times New Roman"/>
          <w:b/>
          <w:bCs/>
          <w:color w:val="FF0000"/>
          <w:sz w:val="37"/>
          <w:szCs w:val="37"/>
          <w:lang w:val="uk-UA" w:eastAsia="ru-RU"/>
        </w:rPr>
        <w:sectPr w:rsidR="00BC20D2" w:rsidRPr="00BC20D2" w:rsidSect="00D44E79">
          <w:headerReference w:type="default" r:id="rId9"/>
          <w:footerReference w:type="default" r:id="rId10"/>
          <w:headerReference w:type="first" r:id="rId11"/>
          <w:pgSz w:w="16839" w:h="11907" w:orient="landscape" w:code="9"/>
          <w:pgMar w:top="1134" w:right="567" w:bottom="1134" w:left="1701" w:header="708" w:footer="708" w:gutter="0"/>
          <w:cols w:space="720"/>
          <w:noEndnote/>
          <w:docGrid w:linePitch="299"/>
        </w:sectPr>
      </w:pPr>
    </w:p>
    <w:p w:rsidR="00BC20D2" w:rsidRPr="00BC20D2" w:rsidRDefault="00BC20D2" w:rsidP="00BC20D2">
      <w:pPr>
        <w:widowControl w:val="0"/>
        <w:autoSpaceDE w:val="0"/>
        <w:autoSpaceDN w:val="0"/>
        <w:adjustRightInd w:val="0"/>
        <w:spacing w:after="0" w:line="240" w:lineRule="auto"/>
        <w:jc w:val="center"/>
        <w:rPr>
          <w:rFonts w:ascii="Times New Roman" w:eastAsia="Times New Roman" w:hAnsi="Times New Roman"/>
          <w:b/>
          <w:bCs/>
          <w:sz w:val="32"/>
          <w:szCs w:val="32"/>
          <w:lang w:val="uk-UA" w:eastAsia="ru-RU"/>
        </w:rPr>
      </w:pPr>
      <w:r w:rsidRPr="00BC20D2">
        <w:rPr>
          <w:rFonts w:ascii="Times New Roman" w:eastAsia="Times New Roman" w:hAnsi="Times New Roman"/>
          <w:b/>
          <w:bCs/>
          <w:sz w:val="32"/>
          <w:szCs w:val="32"/>
          <w:lang w:val="uk-UA" w:eastAsia="ru-RU"/>
        </w:rPr>
        <w:lastRenderedPageBreak/>
        <w:t xml:space="preserve">З М І С Т    </w:t>
      </w:r>
      <w:r w:rsidR="00914531">
        <w:rPr>
          <w:rFonts w:ascii="Times New Roman" w:eastAsia="Times New Roman" w:hAnsi="Times New Roman"/>
          <w:b/>
          <w:bCs/>
          <w:sz w:val="32"/>
          <w:szCs w:val="32"/>
          <w:lang w:val="uk-UA" w:eastAsia="ru-RU"/>
        </w:rPr>
        <w:t xml:space="preserve"> </w:t>
      </w:r>
    </w:p>
    <w:tbl>
      <w:tblPr>
        <w:tblW w:w="14648" w:type="dxa"/>
        <w:jc w:val="center"/>
        <w:tblInd w:w="-3421" w:type="dxa"/>
        <w:tblLayout w:type="fixed"/>
        <w:tblLook w:val="0000" w:firstRow="0" w:lastRow="0" w:firstColumn="0" w:lastColumn="0" w:noHBand="0" w:noVBand="0"/>
      </w:tblPr>
      <w:tblGrid>
        <w:gridCol w:w="14648"/>
      </w:tblGrid>
      <w:tr w:rsidR="000573ED" w:rsidRPr="00BC20D2" w:rsidTr="00A50585">
        <w:trPr>
          <w:trHeight w:val="322"/>
          <w:jc w:val="center"/>
        </w:trPr>
        <w:tc>
          <w:tcPr>
            <w:tcW w:w="14648" w:type="dxa"/>
            <w:vMerge w:val="restart"/>
            <w:tcBorders>
              <w:top w:val="nil"/>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en-US" w:eastAsia="ru-RU"/>
              </w:rPr>
              <w:t>I</w:t>
            </w:r>
            <w:r w:rsidRPr="00BC20D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Аналіз роботи комунального закладу «Спеціальний навчально-виховний комплекс І-ІІ ступенів № 2» Харківської обласної ради за минулий навчальний рік та завдання на 2014/2015 навчальний рік</w:t>
            </w:r>
            <w:r w:rsidR="006042EE">
              <w:rPr>
                <w:rFonts w:ascii="Times New Roman" w:eastAsia="Times New Roman" w:hAnsi="Times New Roman"/>
                <w:bCs/>
                <w:sz w:val="28"/>
                <w:szCs w:val="28"/>
                <w:lang w:val="uk-UA" w:eastAsia="ru-RU"/>
              </w:rPr>
              <w:t>……………………………………..4</w:t>
            </w:r>
            <w:r w:rsidRPr="00BC20D2">
              <w:rPr>
                <w:rFonts w:ascii="Times New Roman" w:eastAsia="Times New Roman" w:hAnsi="Times New Roman"/>
                <w:bCs/>
                <w:sz w:val="28"/>
                <w:szCs w:val="28"/>
                <w:lang w:val="uk-UA" w:eastAsia="ru-RU"/>
              </w:rPr>
              <w:t xml:space="preserve"> </w:t>
            </w:r>
            <w:r w:rsidR="00593E5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 </w:t>
            </w:r>
          </w:p>
          <w:p w:rsidR="000573ED" w:rsidRPr="00593E5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eastAsia="ru-RU"/>
              </w:rPr>
              <w:t xml:space="preserve">1.1. </w:t>
            </w:r>
            <w:r>
              <w:rPr>
                <w:rFonts w:ascii="Times New Roman" w:eastAsia="Times New Roman" w:hAnsi="Times New Roman"/>
                <w:bCs/>
                <w:sz w:val="28"/>
                <w:szCs w:val="28"/>
                <w:lang w:val="uk-UA" w:eastAsia="ru-RU"/>
              </w:rPr>
              <w:t xml:space="preserve"> Робота по забезпеченню спеціальної освіти</w:t>
            </w:r>
            <w:r w:rsidRPr="00BC20D2">
              <w:rPr>
                <w:rFonts w:ascii="Times New Roman" w:eastAsia="Times New Roman" w:hAnsi="Times New Roman"/>
                <w:bCs/>
                <w:sz w:val="28"/>
                <w:szCs w:val="28"/>
                <w:lang w:eastAsia="ru-RU"/>
              </w:rPr>
              <w:t>…</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eastAsia="ru-RU"/>
              </w:rPr>
              <w:t>…………………….……………</w:t>
            </w:r>
            <w:r w:rsidR="00593E52">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...4-5</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eastAsia="ru-RU"/>
              </w:rPr>
              <w:t xml:space="preserve">    1.2. </w:t>
            </w:r>
            <w:r>
              <w:rPr>
                <w:rFonts w:ascii="Times New Roman" w:eastAsia="Times New Roman" w:hAnsi="Times New Roman"/>
                <w:bCs/>
                <w:sz w:val="28"/>
                <w:szCs w:val="28"/>
                <w:lang w:val="uk-UA" w:eastAsia="ru-RU"/>
              </w:rPr>
              <w:t xml:space="preserve"> Освітня діяльність</w:t>
            </w:r>
            <w:r w:rsidRPr="00BC20D2">
              <w:rPr>
                <w:rFonts w:ascii="Times New Roman" w:eastAsia="Times New Roman" w:hAnsi="Times New Roman"/>
                <w:bCs/>
                <w:sz w:val="28"/>
                <w:szCs w:val="28"/>
                <w:lang w:eastAsia="ru-RU"/>
              </w:rPr>
              <w:t>………………………………………………………………………………</w:t>
            </w:r>
            <w:r w:rsidRPr="00BC20D2">
              <w:rPr>
                <w:rFonts w:ascii="Times New Roman" w:eastAsia="Times New Roman" w:hAnsi="Times New Roman"/>
                <w:bCs/>
                <w:sz w:val="28"/>
                <w:szCs w:val="28"/>
                <w:lang w:val="uk-UA" w:eastAsia="ru-RU"/>
              </w:rPr>
              <w:t>.</w:t>
            </w:r>
            <w:r w:rsidRPr="00BC20D2">
              <w:rPr>
                <w:rFonts w:ascii="Times New Roman" w:eastAsia="Times New Roman" w:hAnsi="Times New Roman"/>
                <w:bCs/>
                <w:sz w:val="28"/>
                <w:szCs w:val="28"/>
                <w:lang w:eastAsia="ru-RU"/>
              </w:rPr>
              <w:t>……</w:t>
            </w:r>
            <w:r w:rsidRPr="00BC20D2">
              <w:rPr>
                <w:rFonts w:ascii="Times New Roman" w:eastAsia="Times New Roman" w:hAnsi="Times New Roman"/>
                <w:bCs/>
                <w:sz w:val="28"/>
                <w:szCs w:val="28"/>
                <w:lang w:val="uk-UA" w:eastAsia="ru-RU"/>
              </w:rPr>
              <w:t>…</w:t>
            </w:r>
            <w:r w:rsidRPr="00BC20D2">
              <w:rPr>
                <w:rFonts w:ascii="Times New Roman" w:eastAsia="Times New Roman" w:hAnsi="Times New Roman"/>
                <w:bCs/>
                <w:sz w:val="28"/>
                <w:szCs w:val="28"/>
                <w:lang w:eastAsia="ru-RU"/>
              </w:rPr>
              <w:t>..</w:t>
            </w:r>
            <w:r>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.................5-9</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eastAsia="ru-RU"/>
              </w:rPr>
              <w:t xml:space="preserve">    1.3. </w:t>
            </w:r>
            <w:r>
              <w:rPr>
                <w:rFonts w:ascii="Times New Roman" w:eastAsia="Times New Roman" w:hAnsi="Times New Roman"/>
                <w:bCs/>
                <w:sz w:val="28"/>
                <w:szCs w:val="28"/>
                <w:lang w:val="uk-UA" w:eastAsia="ru-RU"/>
              </w:rPr>
              <w:t xml:space="preserve"> Стан виховної роботи</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................10-13</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1.4. </w:t>
            </w:r>
            <w:r>
              <w:rPr>
                <w:rFonts w:ascii="Times New Roman" w:eastAsia="Times New Roman" w:hAnsi="Times New Roman"/>
                <w:bCs/>
                <w:sz w:val="28"/>
                <w:szCs w:val="28"/>
                <w:lang w:val="uk-UA" w:eastAsia="ru-RU"/>
              </w:rPr>
              <w:t xml:space="preserve"> Стан роботи дошкільного підрозділу…………………………………………………………...</w:t>
            </w:r>
            <w:r w:rsidR="00593E52">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........................13-19</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1.5. </w:t>
            </w:r>
            <w:r>
              <w:rPr>
                <w:rFonts w:ascii="Times New Roman" w:eastAsia="Times New Roman" w:hAnsi="Times New Roman"/>
                <w:bCs/>
                <w:sz w:val="28"/>
                <w:szCs w:val="28"/>
                <w:lang w:val="uk-UA" w:eastAsia="ru-RU"/>
              </w:rPr>
              <w:t xml:space="preserve"> Методична робота з педагогічними кадрами………………………………………………</w:t>
            </w:r>
            <w:r w:rsidR="00593E52">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.....19-22</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1.6. </w:t>
            </w:r>
            <w:r>
              <w:rPr>
                <w:rFonts w:ascii="Times New Roman" w:eastAsia="Times New Roman" w:hAnsi="Times New Roman"/>
                <w:bCs/>
                <w:sz w:val="28"/>
                <w:szCs w:val="28"/>
                <w:lang w:val="uk-UA" w:eastAsia="ru-RU"/>
              </w:rPr>
              <w:t xml:space="preserve"> Безпека життєдіяльності учнів, охорона та зміцнення здоров’я учнів………</w:t>
            </w:r>
            <w:r w:rsidR="00593E52">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…22-24</w:t>
            </w:r>
          </w:p>
          <w:p w:rsidR="000573ED" w:rsidRPr="00593E5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sidRPr="001E2242">
              <w:rPr>
                <w:rFonts w:ascii="Times New Roman" w:eastAsia="Times New Roman" w:hAnsi="Times New Roman"/>
                <w:bCs/>
                <w:sz w:val="28"/>
                <w:szCs w:val="28"/>
                <w:lang w:val="uk-UA" w:eastAsia="ru-RU"/>
              </w:rPr>
              <w:t>1.</w:t>
            </w:r>
            <w:r w:rsidRPr="00BC20D2">
              <w:rPr>
                <w:rFonts w:ascii="Times New Roman" w:eastAsia="Times New Roman" w:hAnsi="Times New Roman"/>
                <w:bCs/>
                <w:sz w:val="28"/>
                <w:szCs w:val="28"/>
                <w:lang w:val="uk-UA" w:eastAsia="ru-RU"/>
              </w:rPr>
              <w:t>7</w:t>
            </w:r>
            <w:r w:rsidRPr="001E224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 Організація оздоровлення та відпочинку дітей</w:t>
            </w:r>
            <w:r w:rsidRPr="00BC20D2">
              <w:rPr>
                <w:rFonts w:ascii="Times New Roman" w:eastAsia="Times New Roman" w:hAnsi="Times New Roman"/>
                <w:bCs/>
                <w:sz w:val="28"/>
                <w:szCs w:val="28"/>
                <w:lang w:eastAsia="ru-RU"/>
              </w:rPr>
              <w:t>…………………………………………</w:t>
            </w:r>
            <w:r w:rsidR="00593E52">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.24-26</w:t>
            </w:r>
          </w:p>
          <w:p w:rsidR="000573ED" w:rsidRPr="00593E5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eastAsia="ru-RU"/>
              </w:rPr>
              <w:t xml:space="preserve">   </w:t>
            </w:r>
            <w:r w:rsidRPr="00BC20D2">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eastAsia="ru-RU"/>
              </w:rPr>
              <w:t>1.</w:t>
            </w:r>
            <w:r w:rsidRPr="00BC20D2">
              <w:rPr>
                <w:rFonts w:ascii="Times New Roman" w:eastAsia="Times New Roman" w:hAnsi="Times New Roman"/>
                <w:bCs/>
                <w:sz w:val="28"/>
                <w:szCs w:val="28"/>
                <w:lang w:val="uk-UA" w:eastAsia="ru-RU"/>
              </w:rPr>
              <w:t>8</w:t>
            </w:r>
            <w:r>
              <w:rPr>
                <w:rFonts w:ascii="Times New Roman" w:eastAsia="Times New Roman" w:hAnsi="Times New Roman"/>
                <w:bCs/>
                <w:sz w:val="28"/>
                <w:szCs w:val="28"/>
                <w:lang w:eastAsia="ru-RU"/>
              </w:rPr>
              <w:t>.</w:t>
            </w:r>
            <w:r>
              <w:rPr>
                <w:rFonts w:ascii="Times New Roman" w:eastAsia="Times New Roman" w:hAnsi="Times New Roman"/>
                <w:bCs/>
                <w:sz w:val="28"/>
                <w:szCs w:val="28"/>
                <w:lang w:val="uk-UA" w:eastAsia="ru-RU"/>
              </w:rPr>
              <w:t xml:space="preserve">  Соціальний захист школярів</w:t>
            </w:r>
            <w:r w:rsidRPr="00BC20D2">
              <w:rPr>
                <w:rFonts w:ascii="Times New Roman" w:eastAsia="Times New Roman" w:hAnsi="Times New Roman"/>
                <w:bCs/>
                <w:sz w:val="28"/>
                <w:szCs w:val="28"/>
                <w:lang w:eastAsia="ru-RU"/>
              </w:rPr>
              <w:t>…………………………………………………………………………</w:t>
            </w:r>
            <w:r w:rsidR="00593E52">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…26-27</w:t>
            </w:r>
          </w:p>
          <w:p w:rsidR="000573ED" w:rsidRPr="00593E5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eastAsia="ru-RU"/>
              </w:rPr>
              <w:t xml:space="preserve">   </w:t>
            </w:r>
            <w:r w:rsidRPr="00BC20D2">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eastAsia="ru-RU"/>
              </w:rPr>
              <w:t>1.</w:t>
            </w:r>
            <w:r w:rsidRPr="00BC20D2">
              <w:rPr>
                <w:rFonts w:ascii="Times New Roman" w:eastAsia="Times New Roman" w:hAnsi="Times New Roman"/>
                <w:bCs/>
                <w:sz w:val="28"/>
                <w:szCs w:val="28"/>
                <w:lang w:val="uk-UA" w:eastAsia="ru-RU"/>
              </w:rPr>
              <w:t>9</w:t>
            </w:r>
            <w:r w:rsidRPr="00BC20D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uk-UA" w:eastAsia="ru-RU"/>
              </w:rPr>
              <w:t xml:space="preserve"> Система управління закладом освіти</w:t>
            </w:r>
            <w:r w:rsidRPr="00BC20D2">
              <w:rPr>
                <w:rFonts w:ascii="Times New Roman" w:eastAsia="Times New Roman" w:hAnsi="Times New Roman"/>
                <w:bCs/>
                <w:sz w:val="28"/>
                <w:szCs w:val="28"/>
                <w:lang w:eastAsia="ru-RU"/>
              </w:rPr>
              <w:t>…………………………………………………………</w:t>
            </w:r>
            <w:r w:rsidR="00593E52">
              <w:rPr>
                <w:rFonts w:ascii="Times New Roman" w:eastAsia="Times New Roman" w:hAnsi="Times New Roman"/>
                <w:bCs/>
                <w:sz w:val="28"/>
                <w:szCs w:val="28"/>
                <w:lang w:eastAsia="ru-RU"/>
              </w:rPr>
              <w:t>…</w:t>
            </w:r>
            <w:r w:rsidR="00593E52">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..28-29</w:t>
            </w:r>
          </w:p>
          <w:p w:rsidR="000573ED" w:rsidRPr="00593E5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eastAsia="ru-RU"/>
              </w:rPr>
              <w:t>1.1</w:t>
            </w:r>
            <w:r w:rsidRPr="00BC20D2">
              <w:rPr>
                <w:rFonts w:ascii="Times New Roman" w:eastAsia="Times New Roman" w:hAnsi="Times New Roman"/>
                <w:bCs/>
                <w:sz w:val="28"/>
                <w:szCs w:val="28"/>
                <w:lang w:val="uk-UA" w:eastAsia="ru-RU"/>
              </w:rPr>
              <w:t>0</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uk-UA" w:eastAsia="ru-RU"/>
              </w:rPr>
              <w:t>Робота з батьками та громадськістю</w:t>
            </w:r>
            <w:r w:rsidRPr="00BC20D2">
              <w:rPr>
                <w:rFonts w:ascii="Times New Roman" w:eastAsia="Times New Roman" w:hAnsi="Times New Roman"/>
                <w:bCs/>
                <w:sz w:val="28"/>
                <w:szCs w:val="28"/>
                <w:lang w:eastAsia="ru-RU"/>
              </w:rPr>
              <w:t>……………………………………………………</w:t>
            </w:r>
            <w:r w:rsidRPr="00BC20D2">
              <w:rPr>
                <w:rFonts w:ascii="Times New Roman" w:eastAsia="Times New Roman" w:hAnsi="Times New Roman"/>
                <w:bCs/>
                <w:sz w:val="28"/>
                <w:szCs w:val="28"/>
                <w:lang w:val="uk-UA" w:eastAsia="ru-RU"/>
              </w:rPr>
              <w:t>.</w:t>
            </w:r>
            <w:r w:rsidRPr="00BC20D2">
              <w:rPr>
                <w:rFonts w:ascii="Times New Roman" w:eastAsia="Times New Roman" w:hAnsi="Times New Roman"/>
                <w:bCs/>
                <w:sz w:val="28"/>
                <w:szCs w:val="28"/>
                <w:lang w:eastAsia="ru-RU"/>
              </w:rPr>
              <w:t>……</w:t>
            </w:r>
            <w:r w:rsidR="00593E52">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..29</w:t>
            </w:r>
          </w:p>
          <w:p w:rsidR="000573ED" w:rsidRPr="00593E52" w:rsidRDefault="000573ED" w:rsidP="00EB4225">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eastAsia="ru-RU"/>
              </w:rPr>
              <w:t>1.1</w:t>
            </w:r>
            <w:r w:rsidRPr="00BC20D2">
              <w:rPr>
                <w:rFonts w:ascii="Times New Roman" w:eastAsia="Times New Roman" w:hAnsi="Times New Roman"/>
                <w:bCs/>
                <w:sz w:val="28"/>
                <w:szCs w:val="28"/>
                <w:lang w:val="uk-UA" w:eastAsia="ru-RU"/>
              </w:rPr>
              <w:t>1</w:t>
            </w:r>
            <w:r w:rsidRPr="00BC20D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uk-UA" w:eastAsia="ru-RU"/>
              </w:rPr>
              <w:t>Стан матеріально-технічної бази</w:t>
            </w:r>
            <w:r w:rsidRPr="00BC20D2">
              <w:rPr>
                <w:rFonts w:ascii="Times New Roman" w:eastAsia="Times New Roman" w:hAnsi="Times New Roman"/>
                <w:bCs/>
                <w:sz w:val="28"/>
                <w:szCs w:val="28"/>
                <w:lang w:val="uk-UA" w:eastAsia="ru-RU"/>
              </w:rPr>
              <w:t>……………………...</w:t>
            </w:r>
            <w:r w:rsidRPr="00BC20D2">
              <w:rPr>
                <w:rFonts w:ascii="Times New Roman" w:eastAsia="Times New Roman" w:hAnsi="Times New Roman"/>
                <w:bCs/>
                <w:sz w:val="28"/>
                <w:szCs w:val="28"/>
                <w:lang w:eastAsia="ru-RU"/>
              </w:rPr>
              <w:t>……………………………………..</w:t>
            </w:r>
            <w:r w:rsidRPr="00BC20D2">
              <w:rPr>
                <w:rFonts w:ascii="Times New Roman" w:eastAsia="Times New Roman" w:hAnsi="Times New Roman"/>
                <w:bCs/>
                <w:sz w:val="28"/>
                <w:szCs w:val="28"/>
                <w:lang w:val="uk-UA" w:eastAsia="ru-RU"/>
              </w:rPr>
              <w:t>.</w:t>
            </w:r>
            <w:r w:rsidRPr="00BC20D2">
              <w:rPr>
                <w:rFonts w:ascii="Times New Roman" w:eastAsia="Times New Roman" w:hAnsi="Times New Roman"/>
                <w:bCs/>
                <w:sz w:val="28"/>
                <w:szCs w:val="28"/>
                <w:lang w:eastAsia="ru-RU"/>
              </w:rPr>
              <w:t>…</w:t>
            </w:r>
            <w:r w:rsidR="00593E52">
              <w:rPr>
                <w:rFonts w:ascii="Times New Roman" w:eastAsia="Times New Roman" w:hAnsi="Times New Roman"/>
                <w:bCs/>
                <w:sz w:val="28"/>
                <w:szCs w:val="28"/>
                <w:lang w:eastAsia="ru-RU"/>
              </w:rPr>
              <w:t>…</w:t>
            </w:r>
            <w:r w:rsidR="00593E52">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.......30</w:t>
            </w:r>
          </w:p>
          <w:p w:rsidR="000573ED" w:rsidRPr="00593E52" w:rsidRDefault="000573ED" w:rsidP="00EB4225">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en-US" w:eastAsia="ru-RU"/>
              </w:rPr>
              <w:t>II</w:t>
            </w:r>
            <w:r>
              <w:rPr>
                <w:rFonts w:ascii="Times New Roman" w:eastAsia="Times New Roman" w:hAnsi="Times New Roman"/>
                <w:bCs/>
                <w:sz w:val="28"/>
                <w:szCs w:val="28"/>
                <w:lang w:eastAsia="ru-RU"/>
              </w:rPr>
              <w:t>.</w:t>
            </w:r>
            <w:r>
              <w:rPr>
                <w:rFonts w:ascii="Times New Roman" w:eastAsia="Times New Roman" w:hAnsi="Times New Roman"/>
                <w:bCs/>
                <w:sz w:val="28"/>
                <w:szCs w:val="28"/>
                <w:lang w:val="uk-UA" w:eastAsia="ru-RU"/>
              </w:rPr>
              <w:t xml:space="preserve"> Організація навчально-виховного процесу</w:t>
            </w:r>
            <w:r w:rsidRPr="00BC20D2">
              <w:rPr>
                <w:rFonts w:ascii="Times New Roman" w:eastAsia="Times New Roman" w:hAnsi="Times New Roman"/>
                <w:bCs/>
                <w:sz w:val="28"/>
                <w:szCs w:val="28"/>
                <w:lang w:eastAsia="ru-RU"/>
              </w:rPr>
              <w:t xml:space="preserve"> </w:t>
            </w:r>
            <w:r w:rsidRPr="00BC20D2">
              <w:rPr>
                <w:rFonts w:ascii="Times New Roman" w:eastAsia="Times New Roman" w:hAnsi="Times New Roman"/>
                <w:bCs/>
                <w:sz w:val="28"/>
                <w:szCs w:val="28"/>
                <w:lang w:val="uk-UA" w:eastAsia="ru-RU"/>
              </w:rPr>
              <w:t>……………………………………</w:t>
            </w:r>
            <w:r w:rsidRPr="00BC20D2">
              <w:rPr>
                <w:rFonts w:ascii="Times New Roman" w:eastAsia="Times New Roman" w:hAnsi="Times New Roman"/>
                <w:bCs/>
                <w:sz w:val="28"/>
                <w:szCs w:val="28"/>
                <w:lang w:eastAsia="ru-RU"/>
              </w:rPr>
              <w:t>………………</w:t>
            </w:r>
            <w:r w:rsidR="00593E52">
              <w:rPr>
                <w:rFonts w:ascii="Times New Roman" w:eastAsia="Times New Roman" w:hAnsi="Times New Roman"/>
                <w:bCs/>
                <w:sz w:val="28"/>
                <w:szCs w:val="28"/>
                <w:lang w:eastAsia="ru-RU"/>
              </w:rPr>
              <w:t>…</w:t>
            </w:r>
            <w:r w:rsidR="00593E52">
              <w:rPr>
                <w:rFonts w:ascii="Times New Roman" w:eastAsia="Times New Roman" w:hAnsi="Times New Roman"/>
                <w:bCs/>
                <w:sz w:val="28"/>
                <w:szCs w:val="28"/>
                <w:lang w:val="uk-UA" w:eastAsia="ru-RU"/>
              </w:rPr>
              <w:t>……………………</w:t>
            </w:r>
            <w:r w:rsidR="006042EE">
              <w:rPr>
                <w:rFonts w:ascii="Times New Roman" w:eastAsia="Times New Roman" w:hAnsi="Times New Roman"/>
                <w:bCs/>
                <w:sz w:val="28"/>
                <w:szCs w:val="28"/>
                <w:lang w:val="uk-UA" w:eastAsia="ru-RU"/>
              </w:rPr>
              <w:t>…33</w:t>
            </w:r>
          </w:p>
          <w:p w:rsidR="000573ED" w:rsidRPr="00BC20D2" w:rsidRDefault="000573ED" w:rsidP="00EB4225">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val="uk-UA" w:eastAsia="ru-RU"/>
              </w:rPr>
              <w:t xml:space="preserve"> 2.1. </w:t>
            </w:r>
            <w:r>
              <w:rPr>
                <w:rFonts w:ascii="Times New Roman" w:eastAsia="Times New Roman" w:hAnsi="Times New Roman"/>
                <w:bCs/>
                <w:sz w:val="28"/>
                <w:szCs w:val="28"/>
                <w:lang w:val="uk-UA" w:eastAsia="ru-RU"/>
              </w:rPr>
              <w:t xml:space="preserve"> Заходи щодо організованого початку навчаль</w:t>
            </w:r>
            <w:r w:rsidR="006042EE">
              <w:rPr>
                <w:rFonts w:ascii="Times New Roman" w:eastAsia="Times New Roman" w:hAnsi="Times New Roman"/>
                <w:bCs/>
                <w:sz w:val="28"/>
                <w:szCs w:val="28"/>
                <w:lang w:val="uk-UA" w:eastAsia="ru-RU"/>
              </w:rPr>
              <w:t>ного року………………………………………………..……...33-35</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2.2.  Заходи щодо організованого закінчення навчального року……………………………</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35-36</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  2.3.  Заходи щодо працевлаштування випускників………………………...</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 36</w:t>
            </w:r>
          </w:p>
          <w:p w:rsidR="000573ED" w:rsidRPr="00BC20D2" w:rsidRDefault="000573ED" w:rsidP="00EB4225">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en-US" w:eastAsia="ru-RU"/>
              </w:rPr>
              <w:t>III</w:t>
            </w:r>
            <w:r w:rsidRPr="00BC20D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 Учасники навчально-виховного процесу</w:t>
            </w:r>
            <w:r w:rsidR="00F169F0">
              <w:rPr>
                <w:rFonts w:ascii="Times New Roman" w:eastAsia="Times New Roman" w:hAnsi="Times New Roman"/>
                <w:bCs/>
                <w:sz w:val="28"/>
                <w:szCs w:val="28"/>
                <w:lang w:val="uk-UA" w:eastAsia="ru-RU"/>
              </w:rPr>
              <w:t>………………………………………………………………………………..37</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3.1.  Учні (вихованці)</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...37</w:t>
            </w:r>
          </w:p>
          <w:p w:rsidR="000573ED" w:rsidRPr="00BC20D2" w:rsidRDefault="000573ED" w:rsidP="00EB4225">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val="uk-UA" w:eastAsia="ru-RU"/>
              </w:rPr>
              <w:t xml:space="preserve"> 3.1.1. </w:t>
            </w:r>
            <w:r>
              <w:rPr>
                <w:rFonts w:ascii="Times New Roman" w:eastAsia="Times New Roman" w:hAnsi="Times New Roman"/>
                <w:bCs/>
                <w:sz w:val="28"/>
                <w:szCs w:val="28"/>
                <w:lang w:val="uk-UA" w:eastAsia="ru-RU"/>
              </w:rPr>
              <w:t>Соціальний захист учнів (вихованців)……..……………………………………………....…</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...37-38</w:t>
            </w:r>
          </w:p>
          <w:p w:rsidR="000573ED" w:rsidRPr="00BC20D2" w:rsidRDefault="000573ED" w:rsidP="00EB4225">
            <w:pPr>
              <w:widowControl w:val="0"/>
              <w:autoSpaceDE w:val="0"/>
              <w:autoSpaceDN w:val="0"/>
              <w:adjustRightInd w:val="0"/>
              <w:spacing w:after="0" w:line="240" w:lineRule="auto"/>
              <w:ind w:right="-443"/>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val="uk-UA" w:eastAsia="ru-RU"/>
              </w:rPr>
              <w:t>3.1.2.</w:t>
            </w:r>
            <w:r>
              <w:rPr>
                <w:rFonts w:ascii="Times New Roman" w:eastAsia="Times New Roman" w:hAnsi="Times New Roman"/>
                <w:bCs/>
                <w:sz w:val="28"/>
                <w:szCs w:val="28"/>
                <w:lang w:val="uk-UA" w:eastAsia="ru-RU"/>
              </w:rPr>
              <w:t xml:space="preserve"> Безпека життєдіяльності, охорона та зміцнення здоров’я учнів (вихованців)</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….39</w:t>
            </w:r>
          </w:p>
          <w:p w:rsidR="000573ED" w:rsidRPr="00BC20D2" w:rsidRDefault="000573ED" w:rsidP="00BC20D2">
            <w:pPr>
              <w:widowControl w:val="0"/>
              <w:autoSpaceDE w:val="0"/>
              <w:autoSpaceDN w:val="0"/>
              <w:adjustRightInd w:val="0"/>
              <w:spacing w:after="0" w:line="240" w:lineRule="auto"/>
              <w:ind w:right="-443"/>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3.1.2.1. Робота щодо запобігання дитячого травматизму……………………………….……………………………</w:t>
            </w:r>
            <w:r w:rsidR="00F169F0">
              <w:rPr>
                <w:rFonts w:ascii="Times New Roman" w:eastAsia="Times New Roman" w:hAnsi="Times New Roman"/>
                <w:bCs/>
                <w:sz w:val="28"/>
                <w:szCs w:val="28"/>
                <w:lang w:val="uk-UA" w:eastAsia="ru-RU"/>
              </w:rPr>
              <w:t>39-40</w:t>
            </w:r>
          </w:p>
          <w:p w:rsidR="000573ED" w:rsidRPr="00BC20D2" w:rsidRDefault="000573ED" w:rsidP="00BC20D2">
            <w:pPr>
              <w:widowControl w:val="0"/>
              <w:autoSpaceDE w:val="0"/>
              <w:autoSpaceDN w:val="0"/>
              <w:adjustRightInd w:val="0"/>
              <w:spacing w:after="0" w:line="240" w:lineRule="auto"/>
              <w:ind w:right="-443"/>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val="uk-UA" w:eastAsia="ru-RU"/>
              </w:rPr>
              <w:t>3.1.2.2.</w:t>
            </w:r>
            <w:r>
              <w:rPr>
                <w:rFonts w:ascii="Times New Roman" w:eastAsia="Times New Roman" w:hAnsi="Times New Roman"/>
                <w:bCs/>
                <w:sz w:val="28"/>
                <w:szCs w:val="28"/>
                <w:lang w:val="uk-UA" w:eastAsia="ru-RU"/>
              </w:rPr>
              <w:t xml:space="preserve"> Санітарно-гігієнічні умови навчання та виховання…………………………………</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.40-41</w:t>
            </w:r>
          </w:p>
          <w:p w:rsidR="000573ED" w:rsidRPr="00BC20D2" w:rsidRDefault="000573ED" w:rsidP="00BC20D2">
            <w:pPr>
              <w:widowControl w:val="0"/>
              <w:autoSpaceDE w:val="0"/>
              <w:autoSpaceDN w:val="0"/>
              <w:adjustRightInd w:val="0"/>
              <w:spacing w:after="0" w:line="240" w:lineRule="auto"/>
              <w:ind w:right="-443"/>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val="uk-UA" w:eastAsia="ru-RU"/>
              </w:rPr>
              <w:t xml:space="preserve"> 3.1.2.3. </w:t>
            </w:r>
            <w:r>
              <w:rPr>
                <w:rFonts w:ascii="Times New Roman" w:eastAsia="Times New Roman" w:hAnsi="Times New Roman"/>
                <w:bCs/>
                <w:sz w:val="28"/>
                <w:szCs w:val="28"/>
                <w:lang w:val="uk-UA" w:eastAsia="ru-RU"/>
              </w:rPr>
              <w:t>Організація харчування</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41</w:t>
            </w:r>
          </w:p>
          <w:p w:rsidR="000573ED" w:rsidRPr="00BC20D2" w:rsidRDefault="000573ED" w:rsidP="00BC20D2">
            <w:pPr>
              <w:widowControl w:val="0"/>
              <w:autoSpaceDE w:val="0"/>
              <w:autoSpaceDN w:val="0"/>
              <w:adjustRightInd w:val="0"/>
              <w:spacing w:after="0" w:line="240" w:lineRule="auto"/>
              <w:ind w:right="-443"/>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3.1.2.4. Організація оздоровлення та відпочинку дітей……………………………………………...…</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......42</w:t>
            </w:r>
          </w:p>
          <w:p w:rsidR="000573ED" w:rsidRPr="00BC20D2" w:rsidRDefault="000573ED" w:rsidP="00CE5FE2">
            <w:pPr>
              <w:widowControl w:val="0"/>
              <w:autoSpaceDE w:val="0"/>
              <w:autoSpaceDN w:val="0"/>
              <w:adjustRightInd w:val="0"/>
              <w:spacing w:after="0" w:line="240" w:lineRule="auto"/>
              <w:ind w:right="-443"/>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3.1.3. Організація навчально-пізнавальної діяльності учнів</w:t>
            </w:r>
            <w:r w:rsidRPr="00BC20D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……………………………………………………43-45</w:t>
            </w:r>
            <w:r w:rsidRPr="00BC20D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   </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3.1.4.Становлення та розвиток виховної системи………………………………....</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.......................45-46</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sidRPr="00BC20D2">
              <w:rPr>
                <w:rFonts w:ascii="Times New Roman" w:eastAsia="Times New Roman" w:hAnsi="Times New Roman"/>
                <w:bCs/>
                <w:sz w:val="28"/>
                <w:szCs w:val="28"/>
                <w:lang w:val="uk-UA" w:eastAsia="ru-RU"/>
              </w:rPr>
              <w:t>3.1.4.</w:t>
            </w:r>
            <w:r>
              <w:rPr>
                <w:rFonts w:ascii="Times New Roman" w:eastAsia="Times New Roman" w:hAnsi="Times New Roman"/>
                <w:bCs/>
                <w:sz w:val="28"/>
                <w:szCs w:val="28"/>
                <w:lang w:val="uk-UA" w:eastAsia="ru-RU"/>
              </w:rPr>
              <w:t>1. Планування виховної роботи за ключовими лініями……………………….…………………….....</w:t>
            </w:r>
            <w:r w:rsidR="00F169F0">
              <w:rPr>
                <w:rFonts w:ascii="Times New Roman" w:eastAsia="Times New Roman" w:hAnsi="Times New Roman"/>
                <w:bCs/>
                <w:sz w:val="28"/>
                <w:szCs w:val="28"/>
                <w:lang w:val="uk-UA" w:eastAsia="ru-RU"/>
              </w:rPr>
              <w:t>............46-54</w:t>
            </w:r>
          </w:p>
        </w:tc>
      </w:tr>
      <w:tr w:rsidR="000573ED" w:rsidRPr="00BC20D2" w:rsidTr="00A50585">
        <w:trPr>
          <w:trHeight w:val="1610"/>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bottom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val="restart"/>
            <w:tcBorders>
              <w:top w:val="nil"/>
              <w:left w:val="nil"/>
              <w:right w:val="nil"/>
            </w:tcBorders>
          </w:tcPr>
          <w:p w:rsidR="000573ED" w:rsidRPr="00BC20D2" w:rsidRDefault="000573ED" w:rsidP="00F169F0">
            <w:pPr>
              <w:widowControl w:val="0"/>
              <w:tabs>
                <w:tab w:val="right" w:pos="14166"/>
              </w:tabs>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lastRenderedPageBreak/>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3.1.4.2. Учнівське самоврядування….……………………………...</w:t>
            </w:r>
            <w:r w:rsidR="00593E52">
              <w:rPr>
                <w:rFonts w:ascii="Times New Roman" w:eastAsia="Times New Roman" w:hAnsi="Times New Roman"/>
                <w:bCs/>
                <w:sz w:val="28"/>
                <w:szCs w:val="28"/>
                <w:lang w:val="uk-UA" w:eastAsia="ru-RU"/>
              </w:rPr>
              <w:t>.......................................................</w:t>
            </w:r>
            <w:r w:rsidR="00926E47">
              <w:rPr>
                <w:rFonts w:ascii="Times New Roman" w:eastAsia="Times New Roman" w:hAnsi="Times New Roman"/>
                <w:bCs/>
                <w:sz w:val="28"/>
                <w:szCs w:val="28"/>
                <w:lang w:val="uk-UA" w:eastAsia="ru-RU"/>
              </w:rPr>
              <w:t>.....................5</w:t>
            </w:r>
            <w:r w:rsidR="00F169F0">
              <w:rPr>
                <w:rFonts w:ascii="Times New Roman" w:eastAsia="Times New Roman" w:hAnsi="Times New Roman"/>
                <w:bCs/>
                <w:sz w:val="28"/>
                <w:szCs w:val="28"/>
                <w:lang w:val="uk-UA" w:eastAsia="ru-RU"/>
              </w:rPr>
              <w:t>4-55</w:t>
            </w:r>
          </w:p>
          <w:p w:rsidR="000573ED"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3.1.4.3. Заходи щодо попередження правопорушень, злочинності та запобігання дитячій бездоглядності та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безпритульності……………………………………………………………………………………………………………</w:t>
            </w:r>
            <w:r w:rsidR="00F169F0">
              <w:rPr>
                <w:rFonts w:ascii="Times New Roman" w:eastAsia="Times New Roman" w:hAnsi="Times New Roman"/>
                <w:bCs/>
                <w:sz w:val="28"/>
                <w:szCs w:val="28"/>
                <w:lang w:val="uk-UA" w:eastAsia="ru-RU"/>
              </w:rPr>
              <w:t>55-57</w:t>
            </w:r>
          </w:p>
          <w:p w:rsidR="009E2173" w:rsidRPr="00BC20D2" w:rsidRDefault="009E2173"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3.1.4.4. Організаційно-педагогічна робота у дошкільному підрозділі………………………………………………</w:t>
            </w:r>
            <w:r w:rsidR="00F169F0">
              <w:rPr>
                <w:rFonts w:ascii="Times New Roman" w:eastAsia="Times New Roman" w:hAnsi="Times New Roman"/>
                <w:bCs/>
                <w:sz w:val="28"/>
                <w:szCs w:val="28"/>
                <w:lang w:val="uk-UA" w:eastAsia="ru-RU"/>
              </w:rPr>
              <w:t>57-61</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3.2. Педагогічні працівники</w:t>
            </w:r>
            <w:r w:rsidR="00F169F0">
              <w:rPr>
                <w:rFonts w:ascii="Times New Roman" w:eastAsia="Times New Roman" w:hAnsi="Times New Roman"/>
                <w:bCs/>
                <w:sz w:val="28"/>
                <w:szCs w:val="28"/>
                <w:lang w:val="uk-UA" w:eastAsia="ru-RU"/>
              </w:rPr>
              <w:t>……………………………………………………………………………………………….</w:t>
            </w:r>
            <w:r w:rsidR="0004791D">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61</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3.2.1. План атестації педагогічних працівників у 2014/2015 навчальному році………………</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 xml:space="preserve"> </w:t>
            </w:r>
            <w:r w:rsidR="0004791D">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61-64</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3.3.Батьки або особи, які їх замінюють</w:t>
            </w:r>
            <w:r w:rsidRPr="00BC20D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…………………………………………………………………..64-66</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en-US" w:eastAsia="ru-RU"/>
              </w:rPr>
              <w:t>IV</w:t>
            </w:r>
            <w:r>
              <w:rPr>
                <w:rFonts w:ascii="Times New Roman" w:eastAsia="Times New Roman" w:hAnsi="Times New Roman"/>
                <w:bCs/>
                <w:sz w:val="28"/>
                <w:szCs w:val="28"/>
                <w:lang w:val="uk-UA" w:eastAsia="ru-RU"/>
              </w:rPr>
              <w:t>. Управління та громадське самоврядування</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...66</w:t>
            </w:r>
          </w:p>
          <w:p w:rsidR="000573ED" w:rsidRPr="00BC20D2" w:rsidRDefault="000573ED" w:rsidP="00BC20D2">
            <w:pPr>
              <w:widowControl w:val="0"/>
              <w:tabs>
                <w:tab w:val="left" w:pos="5895"/>
              </w:tabs>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4.1.Педагогічна рада</w:t>
            </w:r>
            <w:r w:rsidRPr="00BC20D2">
              <w:rPr>
                <w:rFonts w:ascii="Times New Roman" w:eastAsia="Times New Roman" w:hAnsi="Times New Roman"/>
                <w:bCs/>
                <w:sz w:val="28"/>
                <w:szCs w:val="28"/>
                <w:lang w:val="uk-UA" w:eastAsia="ru-RU"/>
              </w:rPr>
              <w:t>………………………………………………………………………………………………</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.66-67</w:t>
            </w:r>
            <w:r>
              <w:rPr>
                <w:rFonts w:ascii="Times New Roman" w:eastAsia="Times New Roman" w:hAnsi="Times New Roman"/>
                <w:bCs/>
                <w:sz w:val="28"/>
                <w:szCs w:val="28"/>
                <w:lang w:val="uk-UA" w:eastAsia="ru-RU"/>
              </w:rPr>
              <w:t xml:space="preserve"> </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4.2.Нарада при директорові</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593E52">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w:t>
            </w:r>
            <w:r w:rsidR="0004791D">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67-75</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4.3.Рада закладу</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......75-76</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4.4.Загальні збори колективу</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85221F">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.76</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4.5.Контрольно-аналітична діяльність…………………………………………………………………</w:t>
            </w:r>
            <w:r w:rsidR="0085221F">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77-88</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4.6.Річна циклограма наказів</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................88-94</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D695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4.7.Перспективний план вивчення стану викладання предметів та виховної роботи</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85221F">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...94-96</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en-US" w:eastAsia="ru-RU"/>
              </w:rPr>
              <w:t>V</w:t>
            </w:r>
            <w:r>
              <w:rPr>
                <w:rFonts w:ascii="Times New Roman" w:eastAsia="Times New Roman" w:hAnsi="Times New Roman"/>
                <w:bCs/>
                <w:sz w:val="28"/>
                <w:szCs w:val="28"/>
                <w:lang w:val="uk-UA" w:eastAsia="ru-RU"/>
              </w:rPr>
              <w:t>. Методичне забезпечення</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85221F">
              <w:rPr>
                <w:rFonts w:ascii="Times New Roman" w:eastAsia="Times New Roman" w:hAnsi="Times New Roman"/>
                <w:bCs/>
                <w:sz w:val="28"/>
                <w:szCs w:val="28"/>
                <w:lang w:val="uk-UA" w:eastAsia="ru-RU"/>
              </w:rPr>
              <w:t>................</w:t>
            </w:r>
            <w:r w:rsidR="00F169F0">
              <w:rPr>
                <w:rFonts w:ascii="Times New Roman" w:eastAsia="Times New Roman" w:hAnsi="Times New Roman"/>
                <w:bCs/>
                <w:sz w:val="28"/>
                <w:szCs w:val="28"/>
                <w:lang w:val="uk-UA" w:eastAsia="ru-RU"/>
              </w:rPr>
              <w:t>.....................96-101</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en-US" w:eastAsia="ru-RU"/>
              </w:rPr>
              <w:t>VI</w:t>
            </w:r>
            <w:r>
              <w:rPr>
                <w:rFonts w:ascii="Times New Roman" w:eastAsia="Times New Roman" w:hAnsi="Times New Roman"/>
                <w:bCs/>
                <w:sz w:val="28"/>
                <w:szCs w:val="28"/>
                <w:lang w:eastAsia="ru-RU"/>
              </w:rPr>
              <w:t>.</w:t>
            </w:r>
            <w:r>
              <w:rPr>
                <w:rFonts w:ascii="Times New Roman" w:eastAsia="Times New Roman" w:hAnsi="Times New Roman"/>
                <w:bCs/>
                <w:sz w:val="28"/>
                <w:szCs w:val="28"/>
                <w:lang w:val="uk-UA" w:eastAsia="ru-RU"/>
              </w:rPr>
              <w:t xml:space="preserve"> Охорона праці</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85221F">
              <w:rPr>
                <w:rFonts w:ascii="Times New Roman" w:eastAsia="Times New Roman" w:hAnsi="Times New Roman"/>
                <w:bCs/>
                <w:sz w:val="28"/>
                <w:szCs w:val="28"/>
                <w:lang w:val="uk-UA" w:eastAsia="ru-RU"/>
              </w:rPr>
              <w:t>…</w:t>
            </w:r>
            <w:r w:rsidR="00926E47">
              <w:rPr>
                <w:rFonts w:ascii="Times New Roman" w:eastAsia="Times New Roman" w:hAnsi="Times New Roman"/>
                <w:bCs/>
                <w:sz w:val="28"/>
                <w:szCs w:val="28"/>
                <w:lang w:val="uk-UA" w:eastAsia="ru-RU"/>
              </w:rPr>
              <w:t>..10</w:t>
            </w:r>
            <w:r w:rsidR="00F169F0">
              <w:rPr>
                <w:rFonts w:ascii="Times New Roman" w:eastAsia="Times New Roman" w:hAnsi="Times New Roman"/>
                <w:bCs/>
                <w:sz w:val="28"/>
                <w:szCs w:val="28"/>
                <w:lang w:val="uk-UA" w:eastAsia="ru-RU"/>
              </w:rPr>
              <w:t>1-105</w:t>
            </w:r>
          </w:p>
          <w:p w:rsidR="000573ED" w:rsidRPr="00BC20D2" w:rsidRDefault="000573ED" w:rsidP="00BC20D2">
            <w:pPr>
              <w:widowControl w:val="0"/>
              <w:tabs>
                <w:tab w:val="left" w:pos="9802"/>
                <w:tab w:val="left" w:pos="10103"/>
                <w:tab w:val="left" w:pos="10812"/>
              </w:tabs>
              <w:autoSpaceDE w:val="0"/>
              <w:autoSpaceDN w:val="0"/>
              <w:adjustRightInd w:val="0"/>
              <w:spacing w:after="0" w:line="240" w:lineRule="auto"/>
              <w:ind w:right="-159"/>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VII. Спортивно-оздоровча робота та викладання фізичної культури……………………</w:t>
            </w:r>
            <w:r w:rsidR="0085221F">
              <w:rPr>
                <w:rFonts w:ascii="Times New Roman" w:eastAsia="Times New Roman" w:hAnsi="Times New Roman"/>
                <w:bCs/>
                <w:sz w:val="28"/>
                <w:szCs w:val="28"/>
                <w:lang w:val="uk-UA" w:eastAsia="ru-RU"/>
              </w:rPr>
              <w:t>…………………………</w:t>
            </w:r>
            <w:r w:rsidR="00236316">
              <w:rPr>
                <w:rFonts w:ascii="Times New Roman" w:eastAsia="Times New Roman" w:hAnsi="Times New Roman"/>
                <w:bCs/>
                <w:sz w:val="28"/>
                <w:szCs w:val="28"/>
                <w:lang w:val="uk-UA" w:eastAsia="ru-RU"/>
              </w:rPr>
              <w:t>..105-108</w:t>
            </w:r>
          </w:p>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sidRPr="00BC20D2">
              <w:rPr>
                <w:rFonts w:ascii="Times New Roman" w:eastAsia="Times New Roman" w:hAnsi="Times New Roman"/>
                <w:bCs/>
                <w:sz w:val="28"/>
                <w:szCs w:val="28"/>
                <w:lang w:val="en-US" w:eastAsia="ru-RU"/>
              </w:rPr>
              <w:t>VIII</w:t>
            </w:r>
            <w:r w:rsidR="00363A31">
              <w:rPr>
                <w:rFonts w:ascii="Times New Roman" w:eastAsia="Times New Roman" w:hAnsi="Times New Roman"/>
                <w:bCs/>
                <w:sz w:val="28"/>
                <w:szCs w:val="28"/>
                <w:lang w:val="uk-UA" w:eastAsia="ru-RU"/>
              </w:rPr>
              <w:t>. Фінансово-господарська діяльність</w:t>
            </w:r>
            <w:r w:rsidRPr="00BC20D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w:t>
            </w:r>
            <w:r w:rsidR="0085221F">
              <w:rPr>
                <w:rFonts w:ascii="Times New Roman" w:eastAsia="Times New Roman" w:hAnsi="Times New Roman"/>
                <w:bCs/>
                <w:sz w:val="28"/>
                <w:szCs w:val="28"/>
                <w:lang w:val="uk-UA" w:eastAsia="ru-RU"/>
              </w:rPr>
              <w:t>.....</w:t>
            </w:r>
            <w:r w:rsidR="00236316">
              <w:rPr>
                <w:rFonts w:ascii="Times New Roman" w:eastAsia="Times New Roman" w:hAnsi="Times New Roman"/>
                <w:bCs/>
                <w:sz w:val="28"/>
                <w:szCs w:val="28"/>
                <w:lang w:val="uk-UA" w:eastAsia="ru-RU"/>
              </w:rPr>
              <w:t>..................108-126</w:t>
            </w:r>
          </w:p>
          <w:p w:rsidR="000573ED" w:rsidRPr="00BC20D2" w:rsidRDefault="00363A31"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ІХ. Матеріально-технічна база</w:t>
            </w:r>
            <w:r w:rsidR="000573ED" w:rsidRPr="00BC20D2">
              <w:rPr>
                <w:rFonts w:ascii="Times New Roman" w:eastAsia="Times New Roman" w:hAnsi="Times New Roman"/>
                <w:bCs/>
                <w:sz w:val="28"/>
                <w:szCs w:val="28"/>
                <w:lang w:val="uk-UA" w:eastAsia="ru-RU"/>
              </w:rPr>
              <w:t>………</w:t>
            </w:r>
            <w:r w:rsidR="000573ED">
              <w:rPr>
                <w:rFonts w:ascii="Times New Roman" w:eastAsia="Times New Roman" w:hAnsi="Times New Roman"/>
                <w:bCs/>
                <w:sz w:val="28"/>
                <w:szCs w:val="28"/>
                <w:lang w:val="uk-UA" w:eastAsia="ru-RU"/>
              </w:rPr>
              <w:t>………………………………………………………………………</w:t>
            </w:r>
            <w:r w:rsidR="0085221F">
              <w:rPr>
                <w:rFonts w:ascii="Times New Roman" w:eastAsia="Times New Roman" w:hAnsi="Times New Roman"/>
                <w:bCs/>
                <w:sz w:val="28"/>
                <w:szCs w:val="28"/>
                <w:lang w:val="uk-UA" w:eastAsia="ru-RU"/>
              </w:rPr>
              <w:t>…………</w:t>
            </w:r>
            <w:r w:rsidR="00236316">
              <w:rPr>
                <w:rFonts w:ascii="Times New Roman" w:eastAsia="Times New Roman" w:hAnsi="Times New Roman"/>
                <w:bCs/>
                <w:sz w:val="28"/>
                <w:szCs w:val="28"/>
                <w:lang w:val="uk-UA" w:eastAsia="ru-RU"/>
              </w:rPr>
              <w:t>126-132</w:t>
            </w:r>
          </w:p>
          <w:p w:rsidR="000573ED" w:rsidRPr="00BC20D2" w:rsidRDefault="00363A31"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Х. Виконання </w:t>
            </w:r>
            <w:r w:rsidR="009E2173">
              <w:rPr>
                <w:rFonts w:ascii="Times New Roman" w:eastAsia="Times New Roman" w:hAnsi="Times New Roman"/>
                <w:bCs/>
                <w:sz w:val="28"/>
                <w:szCs w:val="28"/>
                <w:lang w:val="uk-UA" w:eastAsia="ru-RU"/>
              </w:rPr>
              <w:t xml:space="preserve">державних та </w:t>
            </w:r>
            <w:r>
              <w:rPr>
                <w:rFonts w:ascii="Times New Roman" w:eastAsia="Times New Roman" w:hAnsi="Times New Roman"/>
                <w:bCs/>
                <w:sz w:val="28"/>
                <w:szCs w:val="28"/>
                <w:lang w:val="uk-UA" w:eastAsia="ru-RU"/>
              </w:rPr>
              <w:t>регіональних програм………………………………………………………………</w:t>
            </w:r>
            <w:r w:rsidR="0085221F">
              <w:rPr>
                <w:rFonts w:ascii="Times New Roman" w:eastAsia="Times New Roman" w:hAnsi="Times New Roman"/>
                <w:bCs/>
                <w:sz w:val="28"/>
                <w:szCs w:val="28"/>
                <w:lang w:val="uk-UA" w:eastAsia="ru-RU"/>
              </w:rPr>
              <w:t>…</w:t>
            </w:r>
            <w:r w:rsidR="00236316">
              <w:rPr>
                <w:rFonts w:ascii="Times New Roman" w:eastAsia="Times New Roman" w:hAnsi="Times New Roman"/>
                <w:bCs/>
                <w:sz w:val="28"/>
                <w:szCs w:val="28"/>
                <w:lang w:val="uk-UA" w:eastAsia="ru-RU"/>
              </w:rPr>
              <w:t>..132-138</w:t>
            </w:r>
          </w:p>
          <w:p w:rsidR="00363A31" w:rsidRPr="00BC20D2" w:rsidRDefault="009E2173"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E12954">
              <w:rPr>
                <w:rFonts w:ascii="Times New Roman" w:eastAsia="Times New Roman" w:hAnsi="Times New Roman"/>
                <w:bCs/>
                <w:sz w:val="28"/>
                <w:szCs w:val="28"/>
                <w:lang w:val="uk-UA" w:eastAsia="ru-RU"/>
              </w:rPr>
              <w:t>Додаток 1. План роботи шкільної психолого-медико-педагогічної комісії на 2014/2015 навчальний рік………………..</w:t>
            </w:r>
            <w:r w:rsidR="00363A31">
              <w:rPr>
                <w:rFonts w:ascii="Times New Roman" w:eastAsia="Times New Roman" w:hAnsi="Times New Roman"/>
                <w:bCs/>
                <w:sz w:val="28"/>
                <w:szCs w:val="28"/>
                <w:lang w:val="uk-UA" w:eastAsia="ru-RU"/>
              </w:rPr>
              <w:t xml:space="preserve"> </w:t>
            </w: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644"/>
          <w:jc w:val="center"/>
        </w:trPr>
        <w:tc>
          <w:tcPr>
            <w:tcW w:w="14648" w:type="dxa"/>
            <w:vMerge/>
            <w:tcBorders>
              <w:left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r w:rsidR="000573ED" w:rsidRPr="00BC20D2" w:rsidTr="00A50585">
        <w:trPr>
          <w:trHeight w:val="322"/>
          <w:jc w:val="center"/>
        </w:trPr>
        <w:tc>
          <w:tcPr>
            <w:tcW w:w="14648" w:type="dxa"/>
            <w:vMerge/>
            <w:tcBorders>
              <w:left w:val="nil"/>
              <w:bottom w:val="nil"/>
              <w:right w:val="nil"/>
            </w:tcBorders>
          </w:tcPr>
          <w:p w:rsidR="000573ED" w:rsidRPr="00BC20D2" w:rsidRDefault="000573ED" w:rsidP="00BC20D2">
            <w:pPr>
              <w:widowControl w:val="0"/>
              <w:autoSpaceDE w:val="0"/>
              <w:autoSpaceDN w:val="0"/>
              <w:adjustRightInd w:val="0"/>
              <w:spacing w:after="0" w:line="240" w:lineRule="auto"/>
              <w:rPr>
                <w:rFonts w:ascii="Times New Roman" w:eastAsia="Times New Roman" w:hAnsi="Times New Roman"/>
                <w:bCs/>
                <w:sz w:val="28"/>
                <w:szCs w:val="28"/>
                <w:lang w:val="uk-UA" w:eastAsia="ru-RU"/>
              </w:rPr>
            </w:pPr>
          </w:p>
        </w:tc>
      </w:tr>
    </w:tbl>
    <w:p w:rsidR="00BC20D2" w:rsidRPr="00776FF9" w:rsidRDefault="00BC20D2" w:rsidP="00114D07">
      <w:pPr>
        <w:rPr>
          <w:rFonts w:ascii="Times New Roman" w:hAnsi="Times New Roman"/>
          <w:sz w:val="28"/>
          <w:szCs w:val="28"/>
          <w:lang w:val="uk-UA"/>
        </w:rPr>
      </w:pPr>
    </w:p>
    <w:p w:rsidR="00BC20D2" w:rsidRDefault="00BC20D2" w:rsidP="00114D07">
      <w:pPr>
        <w:rPr>
          <w:rFonts w:ascii="Times New Roman" w:hAnsi="Times New Roman"/>
          <w:b/>
          <w:sz w:val="28"/>
          <w:szCs w:val="28"/>
          <w:lang w:val="uk-UA"/>
        </w:rPr>
      </w:pPr>
    </w:p>
    <w:p w:rsidR="00BC20D2" w:rsidRDefault="00BC20D2" w:rsidP="00114D07">
      <w:pPr>
        <w:rPr>
          <w:rFonts w:ascii="Times New Roman" w:hAnsi="Times New Roman"/>
          <w:b/>
          <w:sz w:val="28"/>
          <w:szCs w:val="28"/>
          <w:lang w:val="uk-UA"/>
        </w:rPr>
      </w:pPr>
    </w:p>
    <w:p w:rsidR="00FE72A5" w:rsidRDefault="00CE1E14" w:rsidP="00FE72A5">
      <w:pPr>
        <w:jc w:val="center"/>
        <w:rPr>
          <w:rFonts w:ascii="Times New Roman" w:hAnsi="Times New Roman"/>
          <w:b/>
          <w:sz w:val="28"/>
          <w:szCs w:val="28"/>
          <w:lang w:val="uk-UA"/>
        </w:rPr>
      </w:pPr>
      <w:r>
        <w:rPr>
          <w:rFonts w:ascii="Times New Roman" w:hAnsi="Times New Roman"/>
          <w:b/>
          <w:sz w:val="28"/>
          <w:szCs w:val="28"/>
          <w:lang w:val="uk-UA"/>
        </w:rPr>
        <w:lastRenderedPageBreak/>
        <w:t xml:space="preserve">І. </w:t>
      </w:r>
      <w:r w:rsidR="00FE72A5">
        <w:rPr>
          <w:rFonts w:ascii="Times New Roman" w:hAnsi="Times New Roman"/>
          <w:b/>
          <w:sz w:val="28"/>
          <w:szCs w:val="28"/>
          <w:lang w:val="uk-UA"/>
        </w:rPr>
        <w:t>АНАЛІЗ РЕЗУЛЬТАТИВНОСТІ УПРАВЛІННЯ ОСВІТНІМ ПРОЦЕСОМ У КОМУНАЛЬНОМУ ЗАКЛАДІ «СПЕЦІАЛЬНИЙ НАВЧАЛЬНО-ВИХОВНИЙ КОМПЛЕКС І-ІІ СТУПЕНІВ № 2» ХАРКІВСЬКОЇ ОБЛАСНОЇ РАДИ ЗА МИНУЛИЙ РІК ТА ЗАВДАННЯ НА 2014/2015 НАВЧАЛЬНИЙ РІК</w:t>
      </w:r>
    </w:p>
    <w:p w:rsidR="00FE72A5" w:rsidRDefault="00FE72A5" w:rsidP="00FE72A5">
      <w:pPr>
        <w:spacing w:after="0" w:line="360" w:lineRule="auto"/>
        <w:ind w:firstLine="567"/>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   Освітня діяльність в навчальному закладі здійснюється відповідно до  </w:t>
      </w:r>
      <w:r>
        <w:rPr>
          <w:rFonts w:ascii="Times New Roman" w:eastAsia="Times New Roman" w:hAnsi="Times New Roman"/>
          <w:sz w:val="28"/>
          <w:szCs w:val="28"/>
          <w:lang w:val="uk-UA" w:eastAsia="ru-RU"/>
        </w:rPr>
        <w:t xml:space="preserve"> Конституції України, законів України «Про освіту», «Про загальну середню освіту», «Про позашкільну освіту», «Про охорону дитинства», «Про реабілітацію інвалідів в Україні», «Про мови», «Про національну програму інформатизації», загальнодержавної програми «Національний план дій щодо реалізації Конвенції ООН про права дитини», Державної цільової соціальної програми «Молодь України», Державної програми «Репродуктивне здоров’я нації», Положення про загальноосвітній</w:t>
      </w:r>
      <w:r w:rsidR="00C9258E">
        <w:rPr>
          <w:rFonts w:ascii="Times New Roman" w:eastAsia="Times New Roman" w:hAnsi="Times New Roman"/>
          <w:sz w:val="28"/>
          <w:szCs w:val="28"/>
          <w:lang w:val="uk-UA" w:eastAsia="ru-RU"/>
        </w:rPr>
        <w:t xml:space="preserve"> навчальний заклад, затвердженого</w:t>
      </w:r>
      <w:r>
        <w:rPr>
          <w:rFonts w:ascii="Times New Roman" w:eastAsia="Times New Roman" w:hAnsi="Times New Roman"/>
          <w:sz w:val="28"/>
          <w:szCs w:val="28"/>
          <w:lang w:val="uk-UA" w:eastAsia="ru-RU"/>
        </w:rPr>
        <w:t xml:space="preserve"> постановою Кабінету Міністрів України від 27.05.2010 № 778, Положення про спеціальну загальноосвітню школу (школу-інтернат) для дітей, які потребують корекції фізичного та (або) розумового розвитку</w:t>
      </w:r>
      <w:r w:rsidR="00C9258E">
        <w:rPr>
          <w:rFonts w:ascii="Times New Roman" w:eastAsia="Times New Roman" w:hAnsi="Times New Roman"/>
          <w:sz w:val="28"/>
          <w:szCs w:val="28"/>
          <w:lang w:val="uk-UA" w:eastAsia="ru-RU"/>
        </w:rPr>
        <w:t>, затвердженого</w:t>
      </w:r>
      <w:r>
        <w:rPr>
          <w:rFonts w:ascii="Times New Roman" w:eastAsia="Times New Roman" w:hAnsi="Times New Roman"/>
          <w:sz w:val="28"/>
          <w:szCs w:val="28"/>
          <w:lang w:val="uk-UA" w:eastAsia="ru-RU"/>
        </w:rPr>
        <w:t xml:space="preserve"> наказом Міністерства освіти і науки України від 15.09.2008 № 852, </w:t>
      </w:r>
      <w:r w:rsidR="00C9258E">
        <w:rPr>
          <w:rFonts w:ascii="Times New Roman" w:eastAsia="Times New Roman" w:hAnsi="Times New Roman"/>
          <w:sz w:val="28"/>
          <w:szCs w:val="28"/>
          <w:lang w:val="uk-UA" w:eastAsia="ru-RU"/>
        </w:rPr>
        <w:t xml:space="preserve">інших  </w:t>
      </w:r>
      <w:r>
        <w:rPr>
          <w:rFonts w:ascii="Times New Roman" w:eastAsia="Times New Roman" w:hAnsi="Times New Roman"/>
          <w:sz w:val="28"/>
          <w:szCs w:val="28"/>
          <w:lang w:val="uk-UA" w:eastAsia="ru-RU"/>
        </w:rPr>
        <w:t xml:space="preserve">нормативно – правових актів Президента України, Кабінету Міністрів України, наказів Міністерства освіти і науки,  інших центральних органів виконавчої влади, рішеннями місцевих органів виконавчої влади та органів місцевого самоврядування. </w:t>
      </w:r>
      <w:r w:rsidR="00C9258E">
        <w:rPr>
          <w:rFonts w:ascii="Times New Roman" w:hAnsi="Times New Roman"/>
          <w:sz w:val="28"/>
          <w:szCs w:val="28"/>
          <w:lang w:val="uk-UA"/>
        </w:rPr>
        <w:t xml:space="preserve"> </w:t>
      </w:r>
    </w:p>
    <w:p w:rsidR="00FE72A5" w:rsidRDefault="00CE1E14" w:rsidP="00FE72A5">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1.1. </w:t>
      </w:r>
      <w:r w:rsidR="00FE72A5">
        <w:rPr>
          <w:rFonts w:ascii="Times New Roman" w:hAnsi="Times New Roman"/>
          <w:b/>
          <w:sz w:val="28"/>
          <w:szCs w:val="28"/>
          <w:lang w:val="uk-UA"/>
        </w:rPr>
        <w:t>РОБОТА ПО ЗАБЕЗПЕЧЕННЮ СПЕЦІАЛЬНОЇ ОСВІТИ</w:t>
      </w:r>
    </w:p>
    <w:p w:rsidR="00FE72A5" w:rsidRDefault="00FE72A5" w:rsidP="00FE72A5">
      <w:pPr>
        <w:pStyle w:val="a3"/>
        <w:widowControl w:val="0"/>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Реалізуючи право учнів на отримання освіти адміністрація навчального закладу розробила заходи щодо виконання ст.6  Закону «Про загальну середню освіту» та ст. 35 Закону «Про освіту», Закону «Про реабілітацію інвалідів в Україні», Закону «Про основи соціальної захищеності інвалідів в Україні»</w:t>
      </w:r>
    </w:p>
    <w:p w:rsidR="00FE72A5" w:rsidRDefault="00FE72A5" w:rsidP="00833EF7">
      <w:pPr>
        <w:pStyle w:val="a3"/>
        <w:spacing w:after="0" w:line="360" w:lineRule="auto"/>
        <w:ind w:left="0" w:right="38" w:firstLine="567"/>
        <w:jc w:val="both"/>
        <w:rPr>
          <w:rFonts w:ascii="Times New Roman" w:hAnsi="Times New Roman"/>
          <w:sz w:val="28"/>
          <w:szCs w:val="28"/>
          <w:lang w:val="uk-UA"/>
        </w:rPr>
      </w:pPr>
      <w:r>
        <w:rPr>
          <w:rFonts w:ascii="Times New Roman" w:hAnsi="Times New Roman"/>
          <w:sz w:val="28"/>
          <w:szCs w:val="28"/>
          <w:lang w:val="uk-UA"/>
        </w:rPr>
        <w:t>Упродовж  навчального року організовано щоденний облік відвідування  учнями (вихованцями) навчального закладу, щотижня підводились підсумки.</w:t>
      </w:r>
      <w:r w:rsidR="00522D73">
        <w:rPr>
          <w:rFonts w:ascii="Times New Roman" w:hAnsi="Times New Roman"/>
          <w:sz w:val="28"/>
          <w:szCs w:val="28"/>
          <w:lang w:val="uk-UA"/>
        </w:rPr>
        <w:t xml:space="preserve"> </w:t>
      </w:r>
      <w:r>
        <w:rPr>
          <w:rFonts w:ascii="Times New Roman" w:hAnsi="Times New Roman"/>
          <w:sz w:val="28"/>
          <w:szCs w:val="28"/>
          <w:lang w:val="uk-UA"/>
        </w:rPr>
        <w:t xml:space="preserve"> Завдяки проведеній  спільній роботі  батьків, соціального педагога, вихователів, служби у справах дітей пропусків занять бе</w:t>
      </w:r>
      <w:r w:rsidR="007D6953">
        <w:rPr>
          <w:rFonts w:ascii="Times New Roman" w:hAnsi="Times New Roman"/>
          <w:sz w:val="28"/>
          <w:szCs w:val="28"/>
          <w:lang w:val="uk-UA"/>
        </w:rPr>
        <w:t>з поважних причин не було</w:t>
      </w:r>
      <w:r>
        <w:rPr>
          <w:rFonts w:ascii="Times New Roman" w:hAnsi="Times New Roman"/>
          <w:sz w:val="28"/>
          <w:szCs w:val="28"/>
          <w:lang w:val="uk-UA"/>
        </w:rPr>
        <w:t>.</w:t>
      </w:r>
    </w:p>
    <w:p w:rsidR="00FE72A5" w:rsidRDefault="00FE72A5" w:rsidP="00FE72A5">
      <w:pPr>
        <w:pStyle w:val="a3"/>
        <w:spacing w:after="0" w:line="360" w:lineRule="auto"/>
        <w:ind w:left="0" w:right="38" w:firstLine="567"/>
        <w:jc w:val="both"/>
        <w:rPr>
          <w:rFonts w:ascii="Times New Roman" w:hAnsi="Times New Roman"/>
          <w:sz w:val="28"/>
          <w:szCs w:val="28"/>
          <w:lang w:val="uk-UA"/>
        </w:rPr>
      </w:pPr>
      <w:r>
        <w:rPr>
          <w:rFonts w:ascii="Times New Roman" w:hAnsi="Times New Roman"/>
          <w:sz w:val="28"/>
          <w:szCs w:val="28"/>
          <w:lang w:val="uk-UA"/>
        </w:rPr>
        <w:lastRenderedPageBreak/>
        <w:t>13 учнів навчалося за індивідуальною формою на підставі медичних довідок ЛКК, рекомендацій Харківської обласної психолого-медико-педагогічної комісії.</w:t>
      </w:r>
    </w:p>
    <w:p w:rsidR="00FE72A5" w:rsidRDefault="00FE72A5" w:rsidP="00FE72A5">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У навчальному закладі здійснюється робота щодо подальшого продовження навчання випускників у професійно-технічних навчальних закладах. За сприяння   міського  центру зайнятості  працює термінал «Професійна орієнтація». Протягом навчального року  проведено екскурсії до Харківського міського центру зайнятості, Харківського вищого професійного механіко-технологічного училища, Харківського професійного ліцею будівництва та соціальної реабілітації. </w:t>
      </w:r>
      <w:r>
        <w:rPr>
          <w:rFonts w:ascii="Times New Roman" w:hAnsi="Times New Roman"/>
          <w:sz w:val="28"/>
          <w:szCs w:val="28"/>
          <w:lang w:val="uk-UA" w:eastAsia="uk-UA"/>
        </w:rPr>
        <w:t>Представники професійно-технічних навчальних закладів організували  для учнів дні відкритих дверей, презентації, виставки, ознайомили з умовами навчання та</w:t>
      </w:r>
      <w:r>
        <w:rPr>
          <w:rFonts w:ascii="Times New Roman" w:hAnsi="Times New Roman"/>
          <w:color w:val="FF0000"/>
          <w:sz w:val="28"/>
          <w:szCs w:val="28"/>
          <w:lang w:val="uk-UA" w:eastAsia="uk-UA"/>
        </w:rPr>
        <w:t xml:space="preserve"> </w:t>
      </w:r>
      <w:r>
        <w:rPr>
          <w:rFonts w:ascii="Times New Roman" w:hAnsi="Times New Roman"/>
          <w:sz w:val="28"/>
          <w:szCs w:val="28"/>
          <w:lang w:val="uk-UA" w:eastAsia="uk-UA"/>
        </w:rPr>
        <w:t>подальшого працевлаштування.</w:t>
      </w:r>
    </w:p>
    <w:p w:rsidR="00FE72A5" w:rsidRDefault="00FE72A5" w:rsidP="00FE72A5">
      <w:pPr>
        <w:spacing w:after="0" w:line="360" w:lineRule="auto"/>
        <w:ind w:firstLine="567"/>
        <w:jc w:val="both"/>
        <w:rPr>
          <w:rFonts w:ascii="Times New Roman" w:hAnsi="Times New Roman"/>
          <w:color w:val="FF0000"/>
          <w:sz w:val="28"/>
          <w:szCs w:val="28"/>
          <w:lang w:val="uk-UA"/>
        </w:rPr>
      </w:pPr>
      <w:r>
        <w:rPr>
          <w:rFonts w:ascii="Times New Roman" w:hAnsi="Times New Roman"/>
          <w:sz w:val="28"/>
          <w:szCs w:val="28"/>
          <w:lang w:val="uk-UA" w:eastAsia="uk-UA"/>
        </w:rPr>
        <w:t xml:space="preserve"> </w:t>
      </w:r>
      <w:r>
        <w:rPr>
          <w:rFonts w:ascii="Times New Roman" w:hAnsi="Times New Roman"/>
          <w:sz w:val="28"/>
          <w:szCs w:val="28"/>
        </w:rPr>
        <w:t xml:space="preserve">Адміністрацією навчального закладу щорічно здійснюється контроль за </w:t>
      </w:r>
      <w:r>
        <w:rPr>
          <w:rFonts w:ascii="Times New Roman" w:hAnsi="Times New Roman"/>
          <w:sz w:val="28"/>
          <w:szCs w:val="28"/>
          <w:lang w:val="uk-UA"/>
        </w:rPr>
        <w:t xml:space="preserve">     </w:t>
      </w:r>
      <w:r>
        <w:rPr>
          <w:rFonts w:ascii="Times New Roman" w:hAnsi="Times New Roman"/>
          <w:sz w:val="28"/>
          <w:szCs w:val="28"/>
        </w:rPr>
        <w:t>продовженням навчання випускників</w:t>
      </w:r>
      <w:r>
        <w:rPr>
          <w:rFonts w:ascii="Times New Roman" w:hAnsi="Times New Roman"/>
          <w:color w:val="FF0000"/>
          <w:sz w:val="28"/>
          <w:szCs w:val="28"/>
        </w:rPr>
        <w:t xml:space="preserve"> </w:t>
      </w:r>
      <w:r>
        <w:rPr>
          <w:rFonts w:ascii="Times New Roman" w:hAnsi="Times New Roman"/>
          <w:sz w:val="28"/>
          <w:szCs w:val="28"/>
        </w:rPr>
        <w:t>9,10-х класів</w:t>
      </w:r>
      <w:r>
        <w:rPr>
          <w:rFonts w:ascii="Times New Roman" w:hAnsi="Times New Roman"/>
          <w:color w:val="FF0000"/>
          <w:sz w:val="28"/>
          <w:szCs w:val="28"/>
        </w:rPr>
        <w:t xml:space="preserve"> </w:t>
      </w:r>
      <w:r>
        <w:rPr>
          <w:rFonts w:ascii="Times New Roman" w:hAnsi="Times New Roman"/>
          <w:sz w:val="28"/>
          <w:szCs w:val="28"/>
        </w:rPr>
        <w:t>для здобуття професійної освіти.</w:t>
      </w:r>
      <w:r>
        <w:rPr>
          <w:rFonts w:ascii="Times New Roman" w:hAnsi="Times New Roman"/>
          <w:color w:val="FF0000"/>
          <w:sz w:val="28"/>
          <w:szCs w:val="28"/>
        </w:rPr>
        <w:t xml:space="preserve"> </w:t>
      </w:r>
    </w:p>
    <w:p w:rsidR="00735EF6" w:rsidRPr="00735EF6" w:rsidRDefault="00CE1E14" w:rsidP="00EA239E">
      <w:pPr>
        <w:spacing w:after="0" w:line="360" w:lineRule="auto"/>
        <w:jc w:val="center"/>
        <w:rPr>
          <w:rFonts w:ascii="Times New Roman" w:eastAsiaTheme="minorHAnsi" w:hAnsi="Times New Roman" w:cstheme="minorBidi"/>
          <w:b/>
          <w:sz w:val="28"/>
          <w:szCs w:val="28"/>
          <w:lang w:val="uk-UA"/>
        </w:rPr>
      </w:pPr>
      <w:r>
        <w:rPr>
          <w:rFonts w:ascii="Times New Roman" w:eastAsiaTheme="minorHAnsi" w:hAnsi="Times New Roman" w:cstheme="minorBidi"/>
          <w:b/>
          <w:sz w:val="28"/>
          <w:szCs w:val="28"/>
          <w:lang w:val="uk-UA"/>
        </w:rPr>
        <w:t xml:space="preserve">1.2. </w:t>
      </w:r>
      <w:r w:rsidR="00735EF6" w:rsidRPr="00735EF6">
        <w:rPr>
          <w:rFonts w:ascii="Times New Roman" w:eastAsiaTheme="minorHAnsi" w:hAnsi="Times New Roman" w:cstheme="minorBidi"/>
          <w:b/>
          <w:sz w:val="28"/>
          <w:szCs w:val="28"/>
          <w:lang w:val="uk-UA"/>
        </w:rPr>
        <w:t>ОСВІТНЯ ДІЯЛЬНІСТЬ</w:t>
      </w:r>
    </w:p>
    <w:p w:rsidR="00833EF7" w:rsidRDefault="00735EF6" w:rsidP="00833EF7">
      <w:pPr>
        <w:spacing w:after="0" w:line="360" w:lineRule="auto"/>
        <w:ind w:firstLine="567"/>
        <w:contextualSpacing/>
        <w:jc w:val="both"/>
        <w:rPr>
          <w:rFonts w:ascii="Times New Roman" w:eastAsiaTheme="minorHAnsi" w:hAnsi="Times New Roman" w:cstheme="minorBidi"/>
          <w:sz w:val="28"/>
          <w:szCs w:val="28"/>
          <w:lang w:val="uk-UA"/>
        </w:rPr>
      </w:pPr>
      <w:r w:rsidRPr="00735EF6">
        <w:rPr>
          <w:rFonts w:ascii="Times New Roman" w:eastAsiaTheme="minorHAnsi" w:hAnsi="Times New Roman" w:cstheme="minorBidi"/>
          <w:sz w:val="28"/>
          <w:szCs w:val="28"/>
          <w:lang w:val="uk-UA"/>
        </w:rPr>
        <w:t>Педагогічний ко</w:t>
      </w:r>
      <w:r w:rsidR="007D6953">
        <w:rPr>
          <w:rFonts w:ascii="Times New Roman" w:eastAsiaTheme="minorHAnsi" w:hAnsi="Times New Roman" w:cstheme="minorBidi"/>
          <w:sz w:val="28"/>
          <w:szCs w:val="28"/>
          <w:lang w:val="uk-UA"/>
        </w:rPr>
        <w:t>лектив навчального закладу проводив</w:t>
      </w:r>
      <w:r w:rsidRPr="00735EF6">
        <w:rPr>
          <w:rFonts w:ascii="Times New Roman" w:eastAsiaTheme="minorHAnsi" w:hAnsi="Times New Roman" w:cstheme="minorBidi"/>
          <w:sz w:val="28"/>
          <w:szCs w:val="28"/>
          <w:lang w:val="uk-UA"/>
        </w:rPr>
        <w:t xml:space="preserve"> роботу зі збереження та розвитку шкільної мережі. На поча</w:t>
      </w:r>
      <w:r w:rsidR="007D6953">
        <w:rPr>
          <w:rFonts w:ascii="Times New Roman" w:eastAsiaTheme="minorHAnsi" w:hAnsi="Times New Roman" w:cstheme="minorBidi"/>
          <w:sz w:val="28"/>
          <w:szCs w:val="28"/>
          <w:lang w:val="uk-UA"/>
        </w:rPr>
        <w:t xml:space="preserve">ток 2013/2014 навчального року </w:t>
      </w:r>
      <w:r w:rsidRPr="00735EF6">
        <w:rPr>
          <w:rFonts w:ascii="Times New Roman" w:eastAsiaTheme="minorHAnsi" w:hAnsi="Times New Roman" w:cstheme="minorBidi"/>
          <w:sz w:val="28"/>
          <w:szCs w:val="28"/>
          <w:lang w:val="uk-UA"/>
        </w:rPr>
        <w:t xml:space="preserve">було відкрито 15 класів, із них 1-4-х класів – 7 класів, 5-9-х класів – 7 класів, 10-й – 1 клас. Мова навчання – українська. </w:t>
      </w:r>
      <w:r w:rsidR="007D6953">
        <w:rPr>
          <w:rFonts w:ascii="Times New Roman" w:eastAsiaTheme="minorHAnsi" w:hAnsi="Times New Roman" w:cstheme="minorBidi"/>
          <w:sz w:val="28"/>
          <w:szCs w:val="28"/>
          <w:lang w:val="uk-UA"/>
        </w:rPr>
        <w:t xml:space="preserve"> </w:t>
      </w:r>
    </w:p>
    <w:p w:rsidR="00735EF6" w:rsidRPr="00735EF6" w:rsidRDefault="00735EF6" w:rsidP="00833EF7">
      <w:pPr>
        <w:spacing w:after="0" w:line="360" w:lineRule="auto"/>
        <w:ind w:firstLine="567"/>
        <w:contextualSpacing/>
        <w:jc w:val="center"/>
        <w:rPr>
          <w:rFonts w:ascii="Times New Roman" w:eastAsiaTheme="minorHAnsi" w:hAnsi="Times New Roman" w:cstheme="minorBidi"/>
          <w:sz w:val="28"/>
          <w:szCs w:val="28"/>
          <w:lang w:val="uk-UA"/>
        </w:rPr>
      </w:pPr>
      <w:r w:rsidRPr="00735EF6">
        <w:rPr>
          <w:rFonts w:ascii="Times New Roman" w:eastAsiaTheme="minorHAnsi" w:hAnsi="Times New Roman" w:cstheme="minorBidi"/>
          <w:sz w:val="28"/>
          <w:szCs w:val="28"/>
          <w:lang w:val="uk-UA"/>
        </w:rPr>
        <w:t>Стан шкільної мережі</w:t>
      </w:r>
    </w:p>
    <w:tbl>
      <w:tblPr>
        <w:tblStyle w:val="a4"/>
        <w:tblW w:w="0" w:type="auto"/>
        <w:tblInd w:w="108" w:type="dxa"/>
        <w:tblLook w:val="04A0" w:firstRow="1" w:lastRow="0" w:firstColumn="1" w:lastColumn="0" w:noHBand="0" w:noVBand="1"/>
      </w:tblPr>
      <w:tblGrid>
        <w:gridCol w:w="4962"/>
        <w:gridCol w:w="2268"/>
        <w:gridCol w:w="2268"/>
        <w:gridCol w:w="2268"/>
        <w:gridCol w:w="2268"/>
      </w:tblGrid>
      <w:tr w:rsidR="00735EF6" w:rsidRPr="00735EF6" w:rsidTr="00833EF7">
        <w:trPr>
          <w:trHeight w:val="255"/>
        </w:trPr>
        <w:tc>
          <w:tcPr>
            <w:tcW w:w="4962" w:type="dxa"/>
          </w:tcPr>
          <w:p w:rsidR="00735EF6" w:rsidRPr="007D6953" w:rsidRDefault="00735EF6" w:rsidP="00735EF6">
            <w:pPr>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 xml:space="preserve">Шкільна мережа </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2010/2011</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2011/2012</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2012/2013</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2013/2014</w:t>
            </w:r>
          </w:p>
        </w:tc>
      </w:tr>
      <w:tr w:rsidR="00735EF6" w:rsidRPr="00735EF6" w:rsidTr="00833EF7">
        <w:tc>
          <w:tcPr>
            <w:tcW w:w="4962" w:type="dxa"/>
          </w:tcPr>
          <w:p w:rsidR="00735EF6" w:rsidRPr="007D6953" w:rsidRDefault="00735EF6" w:rsidP="00735EF6">
            <w:pPr>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Кількість класів на початок року</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13</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14</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15</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15</w:t>
            </w:r>
          </w:p>
        </w:tc>
      </w:tr>
      <w:tr w:rsidR="00735EF6" w:rsidRPr="00735EF6" w:rsidTr="00833EF7">
        <w:tc>
          <w:tcPr>
            <w:tcW w:w="4962" w:type="dxa"/>
          </w:tcPr>
          <w:p w:rsidR="00735EF6" w:rsidRPr="007D6953" w:rsidRDefault="00735EF6" w:rsidP="00735EF6">
            <w:pPr>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Кількість учнів на початок року</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164</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165</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177</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218</w:t>
            </w:r>
          </w:p>
        </w:tc>
      </w:tr>
      <w:tr w:rsidR="00735EF6" w:rsidRPr="00735EF6" w:rsidTr="00833EF7">
        <w:tc>
          <w:tcPr>
            <w:tcW w:w="4962" w:type="dxa"/>
          </w:tcPr>
          <w:p w:rsidR="00735EF6" w:rsidRPr="007D6953" w:rsidRDefault="00735EF6" w:rsidP="00735EF6">
            <w:pPr>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Середня наповнюваність</w:t>
            </w:r>
          </w:p>
        </w:tc>
        <w:tc>
          <w:tcPr>
            <w:tcW w:w="2268" w:type="dxa"/>
          </w:tcPr>
          <w:p w:rsidR="00735EF6" w:rsidRPr="007D6953" w:rsidRDefault="007D6953"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11</w:t>
            </w:r>
          </w:p>
        </w:tc>
        <w:tc>
          <w:tcPr>
            <w:tcW w:w="2268" w:type="dxa"/>
          </w:tcPr>
          <w:p w:rsidR="00735EF6" w:rsidRPr="007D6953" w:rsidRDefault="007D6953"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11</w:t>
            </w:r>
          </w:p>
        </w:tc>
        <w:tc>
          <w:tcPr>
            <w:tcW w:w="2268" w:type="dxa"/>
          </w:tcPr>
          <w:p w:rsidR="00735EF6" w:rsidRPr="007D6953" w:rsidRDefault="007D6953"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11</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12</w:t>
            </w:r>
          </w:p>
        </w:tc>
      </w:tr>
      <w:tr w:rsidR="00735EF6" w:rsidRPr="00735EF6" w:rsidTr="00833EF7">
        <w:tc>
          <w:tcPr>
            <w:tcW w:w="4962" w:type="dxa"/>
          </w:tcPr>
          <w:p w:rsidR="00735EF6" w:rsidRPr="007D6953" w:rsidRDefault="00735EF6" w:rsidP="00735EF6">
            <w:pPr>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lastRenderedPageBreak/>
              <w:t>Організація індивідуального навчання</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14</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9</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11</w:t>
            </w:r>
          </w:p>
        </w:tc>
        <w:tc>
          <w:tcPr>
            <w:tcW w:w="2268" w:type="dxa"/>
          </w:tcPr>
          <w:p w:rsidR="00735EF6" w:rsidRPr="007D6953" w:rsidRDefault="00735EF6" w:rsidP="00735EF6">
            <w:pPr>
              <w:spacing w:line="360" w:lineRule="auto"/>
              <w:contextualSpacing/>
              <w:jc w:val="both"/>
              <w:rPr>
                <w:rFonts w:ascii="Times New Roman" w:eastAsiaTheme="minorHAnsi" w:hAnsi="Times New Roman" w:cstheme="minorBidi"/>
                <w:sz w:val="28"/>
                <w:szCs w:val="28"/>
                <w:lang w:val="uk-UA"/>
              </w:rPr>
            </w:pPr>
            <w:r w:rsidRPr="007D6953">
              <w:rPr>
                <w:rFonts w:ascii="Times New Roman" w:eastAsiaTheme="minorHAnsi" w:hAnsi="Times New Roman" w:cstheme="minorBidi"/>
                <w:sz w:val="28"/>
                <w:szCs w:val="28"/>
                <w:lang w:val="uk-UA"/>
              </w:rPr>
              <w:t>13</w:t>
            </w:r>
          </w:p>
        </w:tc>
      </w:tr>
    </w:tbl>
    <w:p w:rsidR="00735EF6" w:rsidRPr="00735EF6" w:rsidRDefault="00735EF6" w:rsidP="006A0E5F">
      <w:pPr>
        <w:spacing w:after="0" w:line="360" w:lineRule="auto"/>
        <w:jc w:val="center"/>
        <w:rPr>
          <w:rFonts w:ascii="Times New Roman" w:eastAsiaTheme="minorHAnsi" w:hAnsi="Times New Roman"/>
          <w:sz w:val="28"/>
          <w:szCs w:val="28"/>
          <w:lang w:val="uk-UA"/>
        </w:rPr>
      </w:pPr>
      <w:r w:rsidRPr="00735EF6">
        <w:rPr>
          <w:rFonts w:ascii="Times New Roman" w:eastAsiaTheme="minorHAnsi" w:hAnsi="Times New Roman"/>
          <w:sz w:val="28"/>
          <w:szCs w:val="28"/>
          <w:lang w:val="uk-UA"/>
        </w:rPr>
        <w:t>Рух учнів 2013/2014 навчальний рік</w:t>
      </w:r>
    </w:p>
    <w:tbl>
      <w:tblPr>
        <w:tblStyle w:val="a4"/>
        <w:tblW w:w="0" w:type="auto"/>
        <w:tblInd w:w="108" w:type="dxa"/>
        <w:tblLayout w:type="fixed"/>
        <w:tblLook w:val="04A0" w:firstRow="1" w:lastRow="0" w:firstColumn="1" w:lastColumn="0" w:noHBand="0" w:noVBand="1"/>
      </w:tblPr>
      <w:tblGrid>
        <w:gridCol w:w="1418"/>
        <w:gridCol w:w="992"/>
        <w:gridCol w:w="992"/>
        <w:gridCol w:w="1276"/>
        <w:gridCol w:w="1276"/>
        <w:gridCol w:w="1134"/>
        <w:gridCol w:w="1134"/>
        <w:gridCol w:w="1559"/>
        <w:gridCol w:w="992"/>
        <w:gridCol w:w="851"/>
        <w:gridCol w:w="2410"/>
      </w:tblGrid>
      <w:tr w:rsidR="00735EF6" w:rsidRPr="00735EF6" w:rsidTr="006A0E5F">
        <w:trPr>
          <w:trHeight w:val="585"/>
        </w:trPr>
        <w:tc>
          <w:tcPr>
            <w:tcW w:w="1418" w:type="dxa"/>
            <w:vMerge w:val="restart"/>
            <w:textDirection w:val="btLr"/>
          </w:tcPr>
          <w:p w:rsidR="00735EF6" w:rsidRPr="007D6953" w:rsidRDefault="00735EF6" w:rsidP="00735EF6">
            <w:pPr>
              <w:ind w:left="113" w:right="113"/>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Учнів</w:t>
            </w:r>
            <w:r w:rsidR="007D6953" w:rsidRPr="007D6953">
              <w:rPr>
                <w:rFonts w:ascii="Times New Roman" w:eastAsiaTheme="minorHAnsi" w:hAnsi="Times New Roman"/>
                <w:sz w:val="28"/>
                <w:szCs w:val="28"/>
                <w:lang w:val="uk-UA"/>
              </w:rPr>
              <w:t>(вихованців)</w:t>
            </w:r>
            <w:r w:rsidRPr="007D6953">
              <w:rPr>
                <w:rFonts w:ascii="Times New Roman" w:eastAsiaTheme="minorHAnsi" w:hAnsi="Times New Roman"/>
                <w:sz w:val="28"/>
                <w:szCs w:val="28"/>
                <w:lang w:val="uk-UA"/>
              </w:rPr>
              <w:t xml:space="preserve"> за мережею на 05.09.2014</w:t>
            </w:r>
          </w:p>
          <w:p w:rsidR="00735EF6" w:rsidRPr="007D6953" w:rsidRDefault="00735EF6" w:rsidP="00735EF6">
            <w:pPr>
              <w:spacing w:line="360" w:lineRule="auto"/>
              <w:ind w:left="113" w:right="113"/>
              <w:jc w:val="both"/>
              <w:rPr>
                <w:rFonts w:ascii="Times New Roman" w:eastAsiaTheme="minorHAnsi" w:hAnsi="Times New Roman"/>
                <w:sz w:val="28"/>
                <w:szCs w:val="28"/>
                <w:lang w:val="uk-UA"/>
              </w:rPr>
            </w:pPr>
          </w:p>
          <w:p w:rsidR="00735EF6" w:rsidRPr="007D6953" w:rsidRDefault="00735EF6" w:rsidP="00735EF6">
            <w:pPr>
              <w:spacing w:line="360" w:lineRule="auto"/>
              <w:ind w:left="113" w:right="113"/>
              <w:jc w:val="both"/>
              <w:rPr>
                <w:rFonts w:ascii="Times New Roman" w:eastAsiaTheme="minorHAnsi" w:hAnsi="Times New Roman"/>
                <w:sz w:val="28"/>
                <w:szCs w:val="28"/>
                <w:lang w:val="uk-UA"/>
              </w:rPr>
            </w:pPr>
          </w:p>
          <w:p w:rsidR="00735EF6" w:rsidRPr="007D6953" w:rsidRDefault="00735EF6" w:rsidP="00735EF6">
            <w:pPr>
              <w:spacing w:line="360" w:lineRule="auto"/>
              <w:ind w:left="113" w:right="113"/>
              <w:jc w:val="both"/>
              <w:rPr>
                <w:rFonts w:ascii="Times New Roman" w:eastAsiaTheme="minorHAnsi" w:hAnsi="Times New Roman"/>
                <w:sz w:val="28"/>
                <w:szCs w:val="28"/>
                <w:lang w:val="uk-UA"/>
              </w:rPr>
            </w:pPr>
          </w:p>
        </w:tc>
        <w:tc>
          <w:tcPr>
            <w:tcW w:w="992" w:type="dxa"/>
            <w:vMerge w:val="restart"/>
            <w:textDirection w:val="btLr"/>
          </w:tcPr>
          <w:p w:rsidR="00735EF6" w:rsidRPr="007D6953" w:rsidRDefault="00735EF6" w:rsidP="00735EF6">
            <w:pPr>
              <w:spacing w:line="360" w:lineRule="auto"/>
              <w:ind w:left="113" w:right="113"/>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Прибуло учнів</w:t>
            </w:r>
          </w:p>
        </w:tc>
        <w:tc>
          <w:tcPr>
            <w:tcW w:w="992" w:type="dxa"/>
            <w:vMerge w:val="restart"/>
            <w:textDirection w:val="btLr"/>
          </w:tcPr>
          <w:p w:rsidR="00735EF6" w:rsidRPr="007D6953" w:rsidRDefault="00735EF6" w:rsidP="00735EF6">
            <w:pPr>
              <w:ind w:left="113" w:right="113"/>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Усього вибуло учнів</w:t>
            </w:r>
          </w:p>
        </w:tc>
        <w:tc>
          <w:tcPr>
            <w:tcW w:w="8222" w:type="dxa"/>
            <w:gridSpan w:val="7"/>
          </w:tcPr>
          <w:p w:rsidR="00735EF6" w:rsidRPr="007D6953" w:rsidRDefault="00735EF6" w:rsidP="00735EF6">
            <w:pPr>
              <w:spacing w:line="360" w:lineRule="auto"/>
              <w:jc w:val="center"/>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Місце вибуття</w:t>
            </w:r>
          </w:p>
        </w:tc>
        <w:tc>
          <w:tcPr>
            <w:tcW w:w="2410" w:type="dxa"/>
            <w:vMerge w:val="restart"/>
            <w:textDirection w:val="btLr"/>
          </w:tcPr>
          <w:p w:rsidR="00735EF6" w:rsidRPr="007D6953" w:rsidRDefault="00735EF6" w:rsidP="00735EF6">
            <w:pPr>
              <w:ind w:left="113" w:right="113"/>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Учнів за мережею на кінець навчального року</w:t>
            </w:r>
          </w:p>
        </w:tc>
      </w:tr>
      <w:tr w:rsidR="006A0E5F" w:rsidRPr="00735EF6" w:rsidTr="006A0E5F">
        <w:trPr>
          <w:cantSplit/>
          <w:trHeight w:val="1350"/>
        </w:trPr>
        <w:tc>
          <w:tcPr>
            <w:tcW w:w="1418" w:type="dxa"/>
            <w:vMerge/>
          </w:tcPr>
          <w:p w:rsidR="00735EF6" w:rsidRPr="007D6953" w:rsidRDefault="00735EF6" w:rsidP="00735EF6">
            <w:pPr>
              <w:spacing w:line="360" w:lineRule="auto"/>
              <w:jc w:val="both"/>
              <w:rPr>
                <w:rFonts w:ascii="Times New Roman" w:eastAsiaTheme="minorHAnsi" w:hAnsi="Times New Roman"/>
                <w:sz w:val="28"/>
                <w:szCs w:val="28"/>
                <w:lang w:val="uk-UA"/>
              </w:rPr>
            </w:pPr>
          </w:p>
        </w:tc>
        <w:tc>
          <w:tcPr>
            <w:tcW w:w="992" w:type="dxa"/>
            <w:vMerge/>
          </w:tcPr>
          <w:p w:rsidR="00735EF6" w:rsidRPr="007D6953" w:rsidRDefault="00735EF6" w:rsidP="00735EF6">
            <w:pPr>
              <w:spacing w:line="360" w:lineRule="auto"/>
              <w:jc w:val="both"/>
              <w:rPr>
                <w:rFonts w:ascii="Times New Roman" w:eastAsiaTheme="minorHAnsi" w:hAnsi="Times New Roman"/>
                <w:sz w:val="28"/>
                <w:szCs w:val="28"/>
                <w:lang w:val="uk-UA"/>
              </w:rPr>
            </w:pPr>
          </w:p>
        </w:tc>
        <w:tc>
          <w:tcPr>
            <w:tcW w:w="992" w:type="dxa"/>
            <w:vMerge/>
          </w:tcPr>
          <w:p w:rsidR="00735EF6" w:rsidRPr="007D6953" w:rsidRDefault="00735EF6" w:rsidP="00735EF6">
            <w:pPr>
              <w:spacing w:line="360" w:lineRule="auto"/>
              <w:jc w:val="both"/>
              <w:rPr>
                <w:rFonts w:ascii="Times New Roman" w:eastAsiaTheme="minorHAnsi" w:hAnsi="Times New Roman"/>
                <w:sz w:val="28"/>
                <w:szCs w:val="28"/>
                <w:lang w:val="uk-UA"/>
              </w:rPr>
            </w:pPr>
          </w:p>
        </w:tc>
        <w:tc>
          <w:tcPr>
            <w:tcW w:w="1276" w:type="dxa"/>
            <w:textDirection w:val="btLr"/>
          </w:tcPr>
          <w:p w:rsidR="00735EF6" w:rsidRPr="007D6953" w:rsidRDefault="00735EF6" w:rsidP="00735EF6">
            <w:pPr>
              <w:ind w:left="113" w:right="113"/>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Випущено із 9,10-х класів</w:t>
            </w:r>
          </w:p>
        </w:tc>
        <w:tc>
          <w:tcPr>
            <w:tcW w:w="1276" w:type="dxa"/>
            <w:textDirection w:val="btLr"/>
          </w:tcPr>
          <w:p w:rsidR="00735EF6" w:rsidRPr="007D6953" w:rsidRDefault="00735EF6" w:rsidP="00735EF6">
            <w:pPr>
              <w:ind w:left="113" w:right="113"/>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 xml:space="preserve"> По району</w:t>
            </w:r>
          </w:p>
        </w:tc>
        <w:tc>
          <w:tcPr>
            <w:tcW w:w="1134" w:type="dxa"/>
            <w:textDirection w:val="btLr"/>
          </w:tcPr>
          <w:p w:rsidR="00735EF6" w:rsidRPr="007D6953" w:rsidRDefault="00735EF6" w:rsidP="00735EF6">
            <w:pPr>
              <w:spacing w:line="360" w:lineRule="auto"/>
              <w:ind w:left="113" w:right="113"/>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По області</w:t>
            </w:r>
          </w:p>
        </w:tc>
        <w:tc>
          <w:tcPr>
            <w:tcW w:w="1134" w:type="dxa"/>
            <w:textDirection w:val="btLr"/>
          </w:tcPr>
          <w:p w:rsidR="00735EF6" w:rsidRPr="007D6953" w:rsidRDefault="00735EF6" w:rsidP="00735EF6">
            <w:pPr>
              <w:ind w:left="113" w:right="113"/>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По Україні</w:t>
            </w:r>
          </w:p>
        </w:tc>
        <w:tc>
          <w:tcPr>
            <w:tcW w:w="1559" w:type="dxa"/>
            <w:textDirection w:val="btLr"/>
          </w:tcPr>
          <w:p w:rsidR="00735EF6" w:rsidRPr="007D6953" w:rsidRDefault="00735EF6" w:rsidP="00735EF6">
            <w:pPr>
              <w:ind w:left="113" w:right="113"/>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За межі України (у межах СНД)</w:t>
            </w:r>
          </w:p>
        </w:tc>
        <w:tc>
          <w:tcPr>
            <w:tcW w:w="992" w:type="dxa"/>
            <w:textDirection w:val="btLr"/>
          </w:tcPr>
          <w:p w:rsidR="00735EF6" w:rsidRPr="007D6953" w:rsidRDefault="00735EF6" w:rsidP="00735EF6">
            <w:pPr>
              <w:ind w:left="113" w:right="113"/>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За межі СНД</w:t>
            </w:r>
          </w:p>
        </w:tc>
        <w:tc>
          <w:tcPr>
            <w:tcW w:w="851" w:type="dxa"/>
            <w:textDirection w:val="btLr"/>
          </w:tcPr>
          <w:p w:rsidR="00735EF6" w:rsidRPr="007D6953" w:rsidRDefault="00735EF6" w:rsidP="00735EF6">
            <w:pPr>
              <w:ind w:left="113" w:right="113"/>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Інші причини</w:t>
            </w:r>
          </w:p>
        </w:tc>
        <w:tc>
          <w:tcPr>
            <w:tcW w:w="2410" w:type="dxa"/>
            <w:vMerge/>
          </w:tcPr>
          <w:p w:rsidR="00735EF6" w:rsidRPr="007D6953" w:rsidRDefault="00735EF6" w:rsidP="00735EF6">
            <w:pPr>
              <w:spacing w:line="360" w:lineRule="auto"/>
              <w:jc w:val="both"/>
              <w:rPr>
                <w:rFonts w:ascii="Times New Roman" w:eastAsiaTheme="minorHAnsi" w:hAnsi="Times New Roman"/>
                <w:sz w:val="28"/>
                <w:szCs w:val="28"/>
                <w:lang w:val="uk-UA"/>
              </w:rPr>
            </w:pPr>
          </w:p>
        </w:tc>
      </w:tr>
      <w:tr w:rsidR="006A0E5F" w:rsidRPr="00735EF6" w:rsidTr="00283592">
        <w:trPr>
          <w:trHeight w:val="302"/>
        </w:trPr>
        <w:tc>
          <w:tcPr>
            <w:tcW w:w="1418" w:type="dxa"/>
          </w:tcPr>
          <w:p w:rsidR="00735EF6" w:rsidRPr="007D6953" w:rsidRDefault="00735EF6" w:rsidP="00735EF6">
            <w:pPr>
              <w:spacing w:line="360" w:lineRule="auto"/>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218</w:t>
            </w:r>
          </w:p>
        </w:tc>
        <w:tc>
          <w:tcPr>
            <w:tcW w:w="992" w:type="dxa"/>
          </w:tcPr>
          <w:p w:rsidR="00735EF6" w:rsidRPr="007D6953" w:rsidRDefault="00735EF6" w:rsidP="00735EF6">
            <w:pPr>
              <w:spacing w:line="360" w:lineRule="auto"/>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14</w:t>
            </w:r>
          </w:p>
        </w:tc>
        <w:tc>
          <w:tcPr>
            <w:tcW w:w="992" w:type="dxa"/>
          </w:tcPr>
          <w:p w:rsidR="00735EF6" w:rsidRPr="007D6953" w:rsidRDefault="00735EF6" w:rsidP="00735EF6">
            <w:pPr>
              <w:spacing w:line="360" w:lineRule="auto"/>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25</w:t>
            </w:r>
          </w:p>
        </w:tc>
        <w:tc>
          <w:tcPr>
            <w:tcW w:w="1276" w:type="dxa"/>
          </w:tcPr>
          <w:p w:rsidR="00735EF6" w:rsidRPr="007D6953" w:rsidRDefault="00735EF6" w:rsidP="00735EF6">
            <w:pPr>
              <w:spacing w:line="360" w:lineRule="auto"/>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16</w:t>
            </w:r>
          </w:p>
        </w:tc>
        <w:tc>
          <w:tcPr>
            <w:tcW w:w="1276" w:type="dxa"/>
          </w:tcPr>
          <w:p w:rsidR="00735EF6" w:rsidRPr="007D6953" w:rsidRDefault="00735EF6" w:rsidP="00735EF6">
            <w:pPr>
              <w:spacing w:line="360" w:lineRule="auto"/>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0</w:t>
            </w:r>
          </w:p>
        </w:tc>
        <w:tc>
          <w:tcPr>
            <w:tcW w:w="1134" w:type="dxa"/>
          </w:tcPr>
          <w:p w:rsidR="00735EF6" w:rsidRPr="007D6953" w:rsidRDefault="00735EF6" w:rsidP="00735EF6">
            <w:pPr>
              <w:spacing w:line="360" w:lineRule="auto"/>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5</w:t>
            </w:r>
          </w:p>
        </w:tc>
        <w:tc>
          <w:tcPr>
            <w:tcW w:w="1134" w:type="dxa"/>
          </w:tcPr>
          <w:p w:rsidR="00735EF6" w:rsidRPr="007D6953" w:rsidRDefault="00735EF6" w:rsidP="00735EF6">
            <w:pPr>
              <w:spacing w:line="360" w:lineRule="auto"/>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0</w:t>
            </w:r>
          </w:p>
        </w:tc>
        <w:tc>
          <w:tcPr>
            <w:tcW w:w="1559" w:type="dxa"/>
          </w:tcPr>
          <w:p w:rsidR="00735EF6" w:rsidRPr="007D6953" w:rsidRDefault="00735EF6" w:rsidP="00735EF6">
            <w:pPr>
              <w:spacing w:line="360" w:lineRule="auto"/>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3</w:t>
            </w:r>
          </w:p>
        </w:tc>
        <w:tc>
          <w:tcPr>
            <w:tcW w:w="992" w:type="dxa"/>
          </w:tcPr>
          <w:p w:rsidR="00735EF6" w:rsidRPr="007D6953" w:rsidRDefault="00735EF6" w:rsidP="00735EF6">
            <w:pPr>
              <w:spacing w:line="360" w:lineRule="auto"/>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0</w:t>
            </w:r>
          </w:p>
        </w:tc>
        <w:tc>
          <w:tcPr>
            <w:tcW w:w="851" w:type="dxa"/>
          </w:tcPr>
          <w:p w:rsidR="00735EF6" w:rsidRPr="007D6953" w:rsidRDefault="00735EF6" w:rsidP="00735EF6">
            <w:pPr>
              <w:spacing w:line="360" w:lineRule="auto"/>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1</w:t>
            </w:r>
          </w:p>
        </w:tc>
        <w:tc>
          <w:tcPr>
            <w:tcW w:w="2410" w:type="dxa"/>
          </w:tcPr>
          <w:p w:rsidR="00735EF6" w:rsidRPr="007D6953" w:rsidRDefault="00735EF6" w:rsidP="00735EF6">
            <w:pPr>
              <w:spacing w:line="360" w:lineRule="auto"/>
              <w:jc w:val="both"/>
              <w:rPr>
                <w:rFonts w:ascii="Times New Roman" w:eastAsiaTheme="minorHAnsi" w:hAnsi="Times New Roman"/>
                <w:sz w:val="28"/>
                <w:szCs w:val="28"/>
                <w:lang w:val="uk-UA"/>
              </w:rPr>
            </w:pPr>
            <w:r w:rsidRPr="007D6953">
              <w:rPr>
                <w:rFonts w:ascii="Times New Roman" w:eastAsiaTheme="minorHAnsi" w:hAnsi="Times New Roman"/>
                <w:sz w:val="28"/>
                <w:szCs w:val="28"/>
                <w:lang w:val="uk-UA"/>
              </w:rPr>
              <w:t>207</w:t>
            </w:r>
          </w:p>
        </w:tc>
      </w:tr>
    </w:tbl>
    <w:p w:rsidR="007D6953" w:rsidRPr="00735EF6" w:rsidRDefault="007D6953" w:rsidP="006A0E5F">
      <w:pPr>
        <w:spacing w:after="0" w:line="360" w:lineRule="auto"/>
        <w:ind w:firstLine="567"/>
        <w:jc w:val="both"/>
        <w:rPr>
          <w:rFonts w:ascii="Times New Roman" w:eastAsiaTheme="minorHAnsi" w:hAnsi="Times New Roman"/>
          <w:sz w:val="28"/>
          <w:szCs w:val="28"/>
          <w:lang w:val="uk-UA"/>
        </w:rPr>
      </w:pPr>
      <w:r w:rsidRPr="00735EF6">
        <w:rPr>
          <w:rFonts w:ascii="Times New Roman" w:eastAsiaTheme="minorHAnsi" w:hAnsi="Times New Roman"/>
          <w:sz w:val="28"/>
          <w:szCs w:val="28"/>
          <w:lang w:val="uk-UA"/>
        </w:rPr>
        <w:t>Виб</w:t>
      </w:r>
      <w:r>
        <w:rPr>
          <w:rFonts w:ascii="Times New Roman" w:eastAsiaTheme="minorHAnsi" w:hAnsi="Times New Roman"/>
          <w:sz w:val="28"/>
          <w:szCs w:val="28"/>
          <w:lang w:val="uk-UA"/>
        </w:rPr>
        <w:t>уття учнів зі школи відбулося</w:t>
      </w:r>
      <w:r w:rsidRPr="00735EF6">
        <w:rPr>
          <w:rFonts w:ascii="Times New Roman" w:eastAsiaTheme="minorHAnsi" w:hAnsi="Times New Roman"/>
          <w:sz w:val="28"/>
          <w:szCs w:val="28"/>
          <w:lang w:val="uk-UA"/>
        </w:rPr>
        <w:t xml:space="preserve"> переважно у зв’язку з переїздом родини до іншого місця проживання.</w:t>
      </w:r>
    </w:p>
    <w:p w:rsidR="0055788A" w:rsidRDefault="00735EF6" w:rsidP="007D6953">
      <w:pPr>
        <w:spacing w:after="0" w:line="360" w:lineRule="auto"/>
        <w:ind w:firstLine="567"/>
        <w:jc w:val="both"/>
        <w:rPr>
          <w:rFonts w:ascii="Times New Roman" w:eastAsiaTheme="minorHAnsi" w:hAnsi="Times New Roman"/>
          <w:sz w:val="28"/>
          <w:szCs w:val="28"/>
          <w:lang w:val="uk-UA"/>
        </w:rPr>
      </w:pPr>
      <w:r w:rsidRPr="00735EF6">
        <w:rPr>
          <w:rFonts w:ascii="Times New Roman" w:eastAsiaTheme="minorHAnsi" w:hAnsi="Times New Roman"/>
          <w:sz w:val="28"/>
          <w:szCs w:val="28"/>
          <w:lang w:val="uk-UA"/>
        </w:rPr>
        <w:t>Було сформовано спеціальну медичну групу для дітей із послабленим здоров’ям для занять фізичною культур</w:t>
      </w:r>
      <w:r w:rsidR="007D6953">
        <w:rPr>
          <w:rFonts w:ascii="Times New Roman" w:eastAsiaTheme="minorHAnsi" w:hAnsi="Times New Roman"/>
          <w:sz w:val="28"/>
          <w:szCs w:val="28"/>
          <w:lang w:val="uk-UA"/>
        </w:rPr>
        <w:t>ою (кількість учнів – 11 осіб).</w:t>
      </w:r>
      <w:r w:rsidR="00381E4D">
        <w:rPr>
          <w:rFonts w:ascii="Times New Roman" w:eastAsiaTheme="minorHAnsi" w:hAnsi="Times New Roman"/>
          <w:sz w:val="28"/>
          <w:szCs w:val="28"/>
          <w:lang w:val="uk-UA"/>
        </w:rPr>
        <w:t xml:space="preserve"> Протягом 2014/2015 навчального року за індивідуальною формою навчалось 13 учнів. Документи оформлені відповідно до нормативних вимог.</w:t>
      </w:r>
    </w:p>
    <w:p w:rsidR="006A0E5F" w:rsidRPr="007D6953" w:rsidRDefault="006A0E5F" w:rsidP="007D6953">
      <w:pPr>
        <w:spacing w:after="0" w:line="360" w:lineRule="auto"/>
        <w:ind w:firstLine="567"/>
        <w:jc w:val="both"/>
        <w:rPr>
          <w:rFonts w:ascii="Times New Roman" w:eastAsiaTheme="minorHAnsi" w:hAnsi="Times New Roman"/>
          <w:sz w:val="28"/>
          <w:szCs w:val="28"/>
          <w:lang w:val="uk-UA"/>
        </w:rPr>
      </w:pPr>
      <w:r>
        <w:rPr>
          <w:rFonts w:ascii="Times New Roman" w:eastAsiaTheme="minorHAnsi" w:hAnsi="Times New Roman"/>
          <w:sz w:val="28"/>
          <w:szCs w:val="28"/>
          <w:lang w:val="uk-UA"/>
        </w:rPr>
        <w:t>Сучасний стандарт гуманізації освіти потребує індивідуальної форми навчання. У навчальному закладі створено умови для здобуття освіти за індиві</w:t>
      </w:r>
      <w:r w:rsidR="002868AC">
        <w:rPr>
          <w:rFonts w:ascii="Times New Roman" w:eastAsiaTheme="minorHAnsi" w:hAnsi="Times New Roman"/>
          <w:sz w:val="28"/>
          <w:szCs w:val="28"/>
          <w:lang w:val="uk-UA"/>
        </w:rPr>
        <w:t>дуальними навчальними планами та</w:t>
      </w:r>
      <w:r>
        <w:rPr>
          <w:rFonts w:ascii="Times New Roman" w:eastAsiaTheme="minorHAnsi" w:hAnsi="Times New Roman"/>
          <w:sz w:val="28"/>
          <w:szCs w:val="28"/>
          <w:lang w:val="uk-UA"/>
        </w:rPr>
        <w:t xml:space="preserve"> програмами, розробленими навчальним закладом із урахуванням індивідуальних особливостей дітей, їхніх здібностей і потреб.</w:t>
      </w:r>
    </w:p>
    <w:p w:rsidR="00735EF6" w:rsidRPr="00833EF7" w:rsidRDefault="00735EF6" w:rsidP="007B5FC9">
      <w:pPr>
        <w:pBdr>
          <w:bottom w:val="single" w:sz="8" w:space="31" w:color="4F81BD" w:themeColor="accent1"/>
        </w:pBdr>
        <w:spacing w:after="0" w:line="360" w:lineRule="auto"/>
        <w:ind w:firstLine="567"/>
        <w:contextualSpacing/>
        <w:jc w:val="both"/>
        <w:rPr>
          <w:rFonts w:ascii="Times New Roman" w:eastAsia="Times New Roman" w:hAnsi="Times New Roman"/>
          <w:spacing w:val="5"/>
          <w:kern w:val="28"/>
          <w:sz w:val="28"/>
          <w:szCs w:val="28"/>
          <w:lang w:val="uk-UA" w:eastAsia="ru-RU"/>
        </w:rPr>
      </w:pPr>
      <w:r w:rsidRPr="00735EF6">
        <w:rPr>
          <w:rFonts w:ascii="Times New Roman" w:eastAsiaTheme="minorHAnsi" w:hAnsi="Times New Roman"/>
          <w:sz w:val="28"/>
          <w:szCs w:val="28"/>
          <w:lang w:val="uk-UA"/>
        </w:rPr>
        <w:t xml:space="preserve">Протягом року навчальний заклад було забезпечено кадрами. </w:t>
      </w:r>
      <w:r w:rsidRPr="00735EF6">
        <w:rPr>
          <w:rFonts w:ascii="Times New Roman" w:eastAsiaTheme="minorHAnsi" w:hAnsi="Times New Roman" w:cstheme="minorBidi"/>
          <w:sz w:val="28"/>
          <w:szCs w:val="28"/>
        </w:rPr>
        <w:t>Вакансія соціального педагога, надана заявка на молодого спеціаліста</w:t>
      </w:r>
      <w:r w:rsidRPr="00735EF6">
        <w:rPr>
          <w:rFonts w:ascii="Times New Roman" w:eastAsiaTheme="minorHAnsi" w:hAnsi="Times New Roman" w:cstheme="minorBidi"/>
          <w:sz w:val="28"/>
          <w:szCs w:val="28"/>
          <w:lang w:val="uk-UA"/>
        </w:rPr>
        <w:t>.</w:t>
      </w:r>
      <w:r w:rsidRPr="00735EF6">
        <w:rPr>
          <w:rFonts w:ascii="Times New Roman" w:eastAsiaTheme="minorHAnsi" w:hAnsi="Times New Roman"/>
          <w:sz w:val="28"/>
          <w:szCs w:val="28"/>
          <w:lang w:val="uk-UA"/>
        </w:rPr>
        <w:t xml:space="preserve">  Усі педагогічні працівники мають вищу педагогічну освіту, крім 2-х: Куксіна В.М., учителя музичного мистецтва, Шеховцової С.В., вихователя. 12 педагогічних працівників здобувають другу вищу освіту на заочних відділеннях педагогічних вищих навчальних закладів.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1276"/>
        <w:gridCol w:w="709"/>
        <w:gridCol w:w="567"/>
        <w:gridCol w:w="1701"/>
        <w:gridCol w:w="2268"/>
        <w:gridCol w:w="2126"/>
        <w:gridCol w:w="1843"/>
      </w:tblGrid>
      <w:tr w:rsidR="002868AC" w:rsidRPr="00735EF6" w:rsidTr="00833EF7">
        <w:trPr>
          <w:cantSplit/>
          <w:trHeight w:val="698"/>
        </w:trPr>
        <w:tc>
          <w:tcPr>
            <w:tcW w:w="1418" w:type="dxa"/>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lastRenderedPageBreak/>
              <w:t>Навчаль</w:t>
            </w:r>
          </w:p>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ний рік</w:t>
            </w:r>
          </w:p>
        </w:tc>
        <w:tc>
          <w:tcPr>
            <w:tcW w:w="2551" w:type="dxa"/>
          </w:tcPr>
          <w:p w:rsidR="00833EF7" w:rsidRPr="002868AC" w:rsidRDefault="00833EF7" w:rsidP="00833EF7">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Кількість педпрацівників</w:t>
            </w:r>
          </w:p>
        </w:tc>
        <w:tc>
          <w:tcPr>
            <w:tcW w:w="1276" w:type="dxa"/>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Вища</w:t>
            </w:r>
          </w:p>
        </w:tc>
        <w:tc>
          <w:tcPr>
            <w:tcW w:w="709" w:type="dxa"/>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en-US" w:eastAsia="ru-RU"/>
              </w:rPr>
              <w:t>I</w:t>
            </w:r>
          </w:p>
        </w:tc>
        <w:tc>
          <w:tcPr>
            <w:tcW w:w="567" w:type="dxa"/>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en-US" w:eastAsia="ru-RU"/>
              </w:rPr>
              <w:t>II</w:t>
            </w:r>
          </w:p>
        </w:tc>
        <w:tc>
          <w:tcPr>
            <w:tcW w:w="1701" w:type="dxa"/>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Спеціаліст</w:t>
            </w:r>
          </w:p>
        </w:tc>
        <w:tc>
          <w:tcPr>
            <w:tcW w:w="2268" w:type="dxa"/>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Старший учитель</w:t>
            </w:r>
          </w:p>
        </w:tc>
        <w:tc>
          <w:tcPr>
            <w:tcW w:w="2126" w:type="dxa"/>
          </w:tcPr>
          <w:p w:rsidR="00735EF6" w:rsidRPr="002868AC" w:rsidRDefault="002868AC" w:rsidP="002868AC">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Учитель-</w:t>
            </w:r>
            <w:r w:rsidR="00735EF6" w:rsidRPr="002868AC">
              <w:rPr>
                <w:rFonts w:ascii="Times New Roman" w:eastAsia="Times New Roman" w:hAnsi="Times New Roman"/>
                <w:sz w:val="28"/>
                <w:szCs w:val="28"/>
                <w:lang w:val="uk-UA" w:eastAsia="ru-RU"/>
              </w:rPr>
              <w:t>методист</w:t>
            </w:r>
          </w:p>
        </w:tc>
        <w:tc>
          <w:tcPr>
            <w:tcW w:w="1843" w:type="dxa"/>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Вихователь - методист</w:t>
            </w:r>
          </w:p>
        </w:tc>
      </w:tr>
      <w:tr w:rsidR="002868AC" w:rsidRPr="00735EF6" w:rsidTr="00833EF7">
        <w:trPr>
          <w:trHeight w:val="427"/>
        </w:trPr>
        <w:tc>
          <w:tcPr>
            <w:tcW w:w="1418" w:type="dxa"/>
            <w:tcBorders>
              <w:bottom w:val="single" w:sz="4" w:space="0" w:color="auto"/>
            </w:tcBorders>
          </w:tcPr>
          <w:p w:rsidR="00735EF6" w:rsidRPr="002868AC" w:rsidRDefault="00735EF6" w:rsidP="00735EF6">
            <w:pPr>
              <w:spacing w:after="0" w:line="240" w:lineRule="auto"/>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2013/2014</w:t>
            </w:r>
          </w:p>
        </w:tc>
        <w:tc>
          <w:tcPr>
            <w:tcW w:w="2551" w:type="dxa"/>
            <w:tcBorders>
              <w:bottom w:val="single" w:sz="4" w:space="0" w:color="auto"/>
            </w:tcBorders>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 xml:space="preserve"> 65</w:t>
            </w:r>
          </w:p>
        </w:tc>
        <w:tc>
          <w:tcPr>
            <w:tcW w:w="1276" w:type="dxa"/>
            <w:tcBorders>
              <w:bottom w:val="single" w:sz="4" w:space="0" w:color="auto"/>
            </w:tcBorders>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 xml:space="preserve">   16</w:t>
            </w:r>
          </w:p>
        </w:tc>
        <w:tc>
          <w:tcPr>
            <w:tcW w:w="709" w:type="dxa"/>
            <w:tcBorders>
              <w:bottom w:val="single" w:sz="4" w:space="0" w:color="auto"/>
            </w:tcBorders>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 xml:space="preserve"> 16</w:t>
            </w:r>
          </w:p>
        </w:tc>
        <w:tc>
          <w:tcPr>
            <w:tcW w:w="567" w:type="dxa"/>
            <w:tcBorders>
              <w:bottom w:val="single" w:sz="4" w:space="0" w:color="auto"/>
            </w:tcBorders>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 xml:space="preserve"> 5</w:t>
            </w:r>
          </w:p>
        </w:tc>
        <w:tc>
          <w:tcPr>
            <w:tcW w:w="1701" w:type="dxa"/>
            <w:tcBorders>
              <w:bottom w:val="single" w:sz="4" w:space="0" w:color="auto"/>
            </w:tcBorders>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 xml:space="preserve"> 28</w:t>
            </w:r>
          </w:p>
        </w:tc>
        <w:tc>
          <w:tcPr>
            <w:tcW w:w="2268" w:type="dxa"/>
            <w:tcBorders>
              <w:bottom w:val="single" w:sz="4" w:space="0" w:color="auto"/>
            </w:tcBorders>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 xml:space="preserve"> 6</w:t>
            </w:r>
          </w:p>
        </w:tc>
        <w:tc>
          <w:tcPr>
            <w:tcW w:w="2126" w:type="dxa"/>
            <w:tcBorders>
              <w:bottom w:val="single" w:sz="4" w:space="0" w:color="auto"/>
            </w:tcBorders>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 xml:space="preserve"> 5</w:t>
            </w:r>
          </w:p>
        </w:tc>
        <w:tc>
          <w:tcPr>
            <w:tcW w:w="1843" w:type="dxa"/>
            <w:tcBorders>
              <w:bottom w:val="single" w:sz="4" w:space="0" w:color="auto"/>
            </w:tcBorders>
          </w:tcPr>
          <w:p w:rsidR="00735EF6" w:rsidRPr="002868AC" w:rsidRDefault="00735EF6" w:rsidP="00735EF6">
            <w:pPr>
              <w:spacing w:after="0" w:line="240" w:lineRule="auto"/>
              <w:jc w:val="center"/>
              <w:rPr>
                <w:rFonts w:ascii="Times New Roman" w:eastAsia="Times New Roman" w:hAnsi="Times New Roman"/>
                <w:sz w:val="28"/>
                <w:szCs w:val="28"/>
                <w:lang w:val="uk-UA" w:eastAsia="ru-RU"/>
              </w:rPr>
            </w:pPr>
            <w:r w:rsidRPr="002868AC">
              <w:rPr>
                <w:rFonts w:ascii="Times New Roman" w:eastAsia="Times New Roman" w:hAnsi="Times New Roman"/>
                <w:sz w:val="28"/>
                <w:szCs w:val="28"/>
                <w:lang w:val="uk-UA" w:eastAsia="ru-RU"/>
              </w:rPr>
              <w:t xml:space="preserve"> 2</w:t>
            </w:r>
          </w:p>
        </w:tc>
      </w:tr>
    </w:tbl>
    <w:p w:rsidR="00735EF6" w:rsidRPr="00735EF6" w:rsidRDefault="00735EF6" w:rsidP="00034332">
      <w:pPr>
        <w:widowControl w:val="0"/>
        <w:autoSpaceDE w:val="0"/>
        <w:autoSpaceDN w:val="0"/>
        <w:adjustRightInd w:val="0"/>
        <w:spacing w:after="0" w:line="360" w:lineRule="auto"/>
        <w:ind w:firstLine="567"/>
        <w:jc w:val="both"/>
        <w:rPr>
          <w:rFonts w:ascii="Times New Roman" w:eastAsia="Times New Roman" w:hAnsi="Times New Roman"/>
          <w:sz w:val="28"/>
          <w:szCs w:val="28"/>
          <w:lang w:val="uk-UA" w:eastAsia="ru-RU"/>
        </w:rPr>
      </w:pPr>
      <w:r w:rsidRPr="00735EF6">
        <w:rPr>
          <w:rFonts w:ascii="Times New Roman" w:eastAsia="Times New Roman" w:hAnsi="Times New Roman"/>
          <w:sz w:val="28"/>
          <w:szCs w:val="28"/>
          <w:lang w:val="uk-UA" w:eastAsia="ru-RU"/>
        </w:rPr>
        <w:t>Педагогічні працівники проходять атестацію відповідно до перспективного плану атестації (на 5 років), плану атестації на навчальний рік, Типового положення про атестацію педагогічних працівників, затвердженого наказом Міністерства освіти і науки України від 06.10.2010 № 930, (зі змінами, внесеними наказом МОНМСУ від 20.12.2011 №1473, та змінами, затвердженими наказом Міністерства освіти і науки України  від 08.08.2013). Усі педагогічні працівники вчасно проходять атестацію.</w:t>
      </w:r>
    </w:p>
    <w:p w:rsidR="00735EF6" w:rsidRPr="00735EF6" w:rsidRDefault="00735EF6" w:rsidP="00735EF6">
      <w:pPr>
        <w:spacing w:after="0" w:line="360" w:lineRule="auto"/>
        <w:ind w:firstLine="567"/>
        <w:jc w:val="both"/>
        <w:rPr>
          <w:rFonts w:ascii="Times New Roman" w:eastAsiaTheme="minorHAnsi" w:hAnsi="Times New Roman"/>
          <w:sz w:val="28"/>
          <w:szCs w:val="28"/>
          <w:lang w:val="uk-UA"/>
        </w:rPr>
      </w:pPr>
      <w:r w:rsidRPr="00735EF6">
        <w:rPr>
          <w:rFonts w:ascii="Times New Roman" w:eastAsiaTheme="minorHAnsi" w:hAnsi="Times New Roman"/>
          <w:sz w:val="28"/>
          <w:szCs w:val="28"/>
          <w:lang w:val="uk-UA"/>
        </w:rPr>
        <w:t>Минулого навчального року було атестовано 10 педагогічних працівників: атестаційною комісією І рі</w:t>
      </w:r>
      <w:r w:rsidR="00303422">
        <w:rPr>
          <w:rFonts w:ascii="Times New Roman" w:eastAsiaTheme="minorHAnsi" w:hAnsi="Times New Roman"/>
          <w:sz w:val="28"/>
          <w:szCs w:val="28"/>
          <w:lang w:val="uk-UA"/>
        </w:rPr>
        <w:t>вня – 3 педагогічних працівника</w:t>
      </w:r>
      <w:r w:rsidRPr="00735EF6">
        <w:rPr>
          <w:rFonts w:ascii="Times New Roman" w:eastAsiaTheme="minorHAnsi" w:hAnsi="Times New Roman"/>
          <w:sz w:val="28"/>
          <w:szCs w:val="28"/>
          <w:lang w:val="uk-UA"/>
        </w:rPr>
        <w:t>, атеста</w:t>
      </w:r>
      <w:r w:rsidR="00303422">
        <w:rPr>
          <w:rFonts w:ascii="Times New Roman" w:eastAsiaTheme="minorHAnsi" w:hAnsi="Times New Roman"/>
          <w:sz w:val="28"/>
          <w:szCs w:val="28"/>
          <w:lang w:val="uk-UA"/>
        </w:rPr>
        <w:t>ційною комісією ІІІ рівня – 7</w:t>
      </w:r>
      <w:r w:rsidRPr="00735EF6">
        <w:rPr>
          <w:rFonts w:ascii="Times New Roman" w:eastAsiaTheme="minorHAnsi" w:hAnsi="Times New Roman"/>
          <w:sz w:val="28"/>
          <w:szCs w:val="28"/>
          <w:lang w:val="uk-UA"/>
        </w:rPr>
        <w:t>. Було затверджено графік атестації педагогічних працівників навчального закладу та графік відкритих уроків. Протягом року вчителі, які атестувалися 2014 року, провели відкриті уроки, виступили на засіданнях методичних об’єднань та педагогічній раді.</w:t>
      </w:r>
    </w:p>
    <w:p w:rsidR="00735EF6" w:rsidRPr="00735EF6" w:rsidRDefault="00735EF6" w:rsidP="00034332">
      <w:pPr>
        <w:spacing w:after="0" w:line="360" w:lineRule="auto"/>
        <w:jc w:val="center"/>
        <w:rPr>
          <w:rFonts w:ascii="Times New Roman" w:eastAsiaTheme="minorHAnsi" w:hAnsi="Times New Roman"/>
          <w:sz w:val="28"/>
          <w:szCs w:val="28"/>
          <w:lang w:val="uk-UA"/>
        </w:rPr>
      </w:pPr>
      <w:r w:rsidRPr="00735EF6">
        <w:rPr>
          <w:rFonts w:ascii="Times New Roman" w:eastAsiaTheme="minorHAnsi" w:hAnsi="Times New Roman"/>
          <w:sz w:val="28"/>
          <w:szCs w:val="28"/>
          <w:lang w:val="uk-UA"/>
        </w:rPr>
        <w:t>Результати атестації</w:t>
      </w:r>
    </w:p>
    <w:tbl>
      <w:tblPr>
        <w:tblStyle w:val="a4"/>
        <w:tblW w:w="0" w:type="auto"/>
        <w:tblLook w:val="04A0" w:firstRow="1" w:lastRow="0" w:firstColumn="1" w:lastColumn="0" w:noHBand="0" w:noVBand="1"/>
      </w:tblPr>
      <w:tblGrid>
        <w:gridCol w:w="6912"/>
        <w:gridCol w:w="4395"/>
        <w:gridCol w:w="3260"/>
      </w:tblGrid>
      <w:tr w:rsidR="00735EF6" w:rsidRPr="00735EF6" w:rsidTr="00833EF7">
        <w:tc>
          <w:tcPr>
            <w:tcW w:w="6912"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Кваліфікаційна категорія</w:t>
            </w:r>
          </w:p>
        </w:tc>
        <w:tc>
          <w:tcPr>
            <w:tcW w:w="4395"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 xml:space="preserve">Присвоєння </w:t>
            </w:r>
          </w:p>
        </w:tc>
        <w:tc>
          <w:tcPr>
            <w:tcW w:w="3260"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 xml:space="preserve">Підтвердження </w:t>
            </w:r>
          </w:p>
        </w:tc>
      </w:tr>
      <w:tr w:rsidR="00735EF6" w:rsidRPr="00735EF6" w:rsidTr="00833EF7">
        <w:trPr>
          <w:trHeight w:val="227"/>
        </w:trPr>
        <w:tc>
          <w:tcPr>
            <w:tcW w:w="6912"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Спеціаліст вищої категорії</w:t>
            </w:r>
          </w:p>
        </w:tc>
        <w:tc>
          <w:tcPr>
            <w:tcW w:w="4395"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0</w:t>
            </w:r>
          </w:p>
        </w:tc>
        <w:tc>
          <w:tcPr>
            <w:tcW w:w="3260"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7</w:t>
            </w:r>
          </w:p>
        </w:tc>
      </w:tr>
      <w:tr w:rsidR="00735EF6" w:rsidRPr="00735EF6" w:rsidTr="00833EF7">
        <w:tc>
          <w:tcPr>
            <w:tcW w:w="6912"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Спеціаліст І категорії</w:t>
            </w:r>
          </w:p>
        </w:tc>
        <w:tc>
          <w:tcPr>
            <w:tcW w:w="4395"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0</w:t>
            </w:r>
          </w:p>
        </w:tc>
        <w:tc>
          <w:tcPr>
            <w:tcW w:w="3260"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2</w:t>
            </w:r>
          </w:p>
        </w:tc>
      </w:tr>
      <w:tr w:rsidR="00735EF6" w:rsidRPr="00735EF6" w:rsidTr="00833EF7">
        <w:tc>
          <w:tcPr>
            <w:tcW w:w="6912"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Спеціаліст ІІ категорії</w:t>
            </w:r>
          </w:p>
        </w:tc>
        <w:tc>
          <w:tcPr>
            <w:tcW w:w="4395"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0</w:t>
            </w:r>
          </w:p>
        </w:tc>
        <w:tc>
          <w:tcPr>
            <w:tcW w:w="3260"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0</w:t>
            </w:r>
          </w:p>
        </w:tc>
      </w:tr>
      <w:tr w:rsidR="00735EF6" w:rsidRPr="00735EF6" w:rsidTr="00833EF7">
        <w:tc>
          <w:tcPr>
            <w:tcW w:w="6912"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9 тарифний розряд</w:t>
            </w:r>
          </w:p>
        </w:tc>
        <w:tc>
          <w:tcPr>
            <w:tcW w:w="4395"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0</w:t>
            </w:r>
          </w:p>
        </w:tc>
        <w:tc>
          <w:tcPr>
            <w:tcW w:w="3260"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1</w:t>
            </w:r>
          </w:p>
        </w:tc>
      </w:tr>
      <w:tr w:rsidR="00735EF6" w:rsidRPr="00735EF6" w:rsidTr="00833EF7">
        <w:tc>
          <w:tcPr>
            <w:tcW w:w="6912"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 xml:space="preserve">Усього </w:t>
            </w:r>
          </w:p>
        </w:tc>
        <w:tc>
          <w:tcPr>
            <w:tcW w:w="4395"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0</w:t>
            </w:r>
          </w:p>
        </w:tc>
        <w:tc>
          <w:tcPr>
            <w:tcW w:w="3260" w:type="dxa"/>
          </w:tcPr>
          <w:p w:rsidR="00735EF6" w:rsidRPr="00034332" w:rsidRDefault="00735EF6" w:rsidP="00735EF6">
            <w:pPr>
              <w:spacing w:line="360" w:lineRule="auto"/>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10</w:t>
            </w:r>
          </w:p>
        </w:tc>
      </w:tr>
    </w:tbl>
    <w:p w:rsidR="00735EF6" w:rsidRPr="00735EF6" w:rsidRDefault="00735EF6" w:rsidP="00034332">
      <w:pPr>
        <w:spacing w:after="0" w:line="240" w:lineRule="auto"/>
        <w:jc w:val="center"/>
        <w:rPr>
          <w:rFonts w:ascii="Times New Roman" w:eastAsiaTheme="minorHAnsi" w:hAnsi="Times New Roman"/>
          <w:sz w:val="28"/>
          <w:szCs w:val="28"/>
          <w:lang w:val="uk-UA"/>
        </w:rPr>
      </w:pPr>
      <w:r w:rsidRPr="00735EF6">
        <w:rPr>
          <w:rFonts w:ascii="Times New Roman" w:eastAsiaTheme="minorHAnsi" w:hAnsi="Times New Roman"/>
          <w:sz w:val="28"/>
          <w:szCs w:val="28"/>
          <w:lang w:val="uk-UA"/>
        </w:rPr>
        <w:t>Педагогічні звання</w:t>
      </w:r>
    </w:p>
    <w:tbl>
      <w:tblPr>
        <w:tblStyle w:val="a4"/>
        <w:tblW w:w="0" w:type="auto"/>
        <w:tblLook w:val="04A0" w:firstRow="1" w:lastRow="0" w:firstColumn="1" w:lastColumn="0" w:noHBand="0" w:noVBand="1"/>
      </w:tblPr>
      <w:tblGrid>
        <w:gridCol w:w="7905"/>
        <w:gridCol w:w="6662"/>
      </w:tblGrid>
      <w:tr w:rsidR="00735EF6" w:rsidRPr="00735EF6" w:rsidTr="00034332">
        <w:tc>
          <w:tcPr>
            <w:tcW w:w="7905" w:type="dxa"/>
          </w:tcPr>
          <w:p w:rsidR="00735EF6" w:rsidRPr="00034332" w:rsidRDefault="00735EF6" w:rsidP="00735EF6">
            <w:pPr>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lastRenderedPageBreak/>
              <w:t>Педагогічне звання</w:t>
            </w:r>
          </w:p>
        </w:tc>
        <w:tc>
          <w:tcPr>
            <w:tcW w:w="6662" w:type="dxa"/>
          </w:tcPr>
          <w:p w:rsidR="00735EF6" w:rsidRPr="00034332" w:rsidRDefault="00735EF6" w:rsidP="00735EF6">
            <w:pPr>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 xml:space="preserve">Присвоєння </w:t>
            </w:r>
          </w:p>
        </w:tc>
      </w:tr>
      <w:tr w:rsidR="00735EF6" w:rsidRPr="00735EF6" w:rsidTr="00034332">
        <w:tc>
          <w:tcPr>
            <w:tcW w:w="7905" w:type="dxa"/>
          </w:tcPr>
          <w:p w:rsidR="00735EF6" w:rsidRPr="00034332" w:rsidRDefault="00735EF6" w:rsidP="00735EF6">
            <w:pPr>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Старший учитель</w:t>
            </w:r>
          </w:p>
        </w:tc>
        <w:tc>
          <w:tcPr>
            <w:tcW w:w="6662" w:type="dxa"/>
          </w:tcPr>
          <w:p w:rsidR="00735EF6" w:rsidRPr="00034332" w:rsidRDefault="00735EF6" w:rsidP="00735EF6">
            <w:pPr>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3</w:t>
            </w:r>
          </w:p>
        </w:tc>
      </w:tr>
      <w:tr w:rsidR="00735EF6" w:rsidRPr="00735EF6" w:rsidTr="00034332">
        <w:tc>
          <w:tcPr>
            <w:tcW w:w="7905" w:type="dxa"/>
          </w:tcPr>
          <w:p w:rsidR="00735EF6" w:rsidRPr="00034332" w:rsidRDefault="00735EF6" w:rsidP="00735EF6">
            <w:pPr>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Учитель-методист</w:t>
            </w:r>
          </w:p>
        </w:tc>
        <w:tc>
          <w:tcPr>
            <w:tcW w:w="6662" w:type="dxa"/>
          </w:tcPr>
          <w:p w:rsidR="00735EF6" w:rsidRPr="00034332" w:rsidRDefault="00735EF6" w:rsidP="00735EF6">
            <w:pPr>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1</w:t>
            </w:r>
          </w:p>
        </w:tc>
      </w:tr>
      <w:tr w:rsidR="00735EF6" w:rsidRPr="00735EF6" w:rsidTr="00034332">
        <w:tc>
          <w:tcPr>
            <w:tcW w:w="7905" w:type="dxa"/>
          </w:tcPr>
          <w:p w:rsidR="00735EF6" w:rsidRPr="00034332" w:rsidRDefault="00735EF6" w:rsidP="00735EF6">
            <w:pPr>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Вихователь-методист</w:t>
            </w:r>
          </w:p>
        </w:tc>
        <w:tc>
          <w:tcPr>
            <w:tcW w:w="6662" w:type="dxa"/>
          </w:tcPr>
          <w:p w:rsidR="00735EF6" w:rsidRPr="00034332" w:rsidRDefault="00735EF6" w:rsidP="00735EF6">
            <w:pPr>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1</w:t>
            </w:r>
          </w:p>
        </w:tc>
      </w:tr>
      <w:tr w:rsidR="00735EF6" w:rsidRPr="00735EF6" w:rsidTr="00034332">
        <w:tc>
          <w:tcPr>
            <w:tcW w:w="7905" w:type="dxa"/>
          </w:tcPr>
          <w:p w:rsidR="00735EF6" w:rsidRPr="00034332" w:rsidRDefault="00735EF6" w:rsidP="00735EF6">
            <w:pPr>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 xml:space="preserve">Усього </w:t>
            </w:r>
          </w:p>
        </w:tc>
        <w:tc>
          <w:tcPr>
            <w:tcW w:w="6662" w:type="dxa"/>
          </w:tcPr>
          <w:p w:rsidR="00735EF6" w:rsidRPr="00034332" w:rsidRDefault="00735EF6" w:rsidP="00735EF6">
            <w:pPr>
              <w:jc w:val="both"/>
              <w:rPr>
                <w:rFonts w:ascii="Times New Roman" w:eastAsiaTheme="minorHAnsi" w:hAnsi="Times New Roman"/>
                <w:sz w:val="28"/>
                <w:szCs w:val="28"/>
                <w:lang w:val="uk-UA"/>
              </w:rPr>
            </w:pPr>
            <w:r w:rsidRPr="00034332">
              <w:rPr>
                <w:rFonts w:ascii="Times New Roman" w:eastAsiaTheme="minorHAnsi" w:hAnsi="Times New Roman"/>
                <w:sz w:val="28"/>
                <w:szCs w:val="28"/>
                <w:lang w:val="uk-UA"/>
              </w:rPr>
              <w:t>5</w:t>
            </w:r>
          </w:p>
        </w:tc>
      </w:tr>
    </w:tbl>
    <w:p w:rsidR="00735EF6" w:rsidRPr="00735EF6" w:rsidRDefault="00735EF6" w:rsidP="00283592">
      <w:pPr>
        <w:spacing w:after="0" w:line="360" w:lineRule="auto"/>
        <w:ind w:firstLine="567"/>
        <w:jc w:val="both"/>
        <w:rPr>
          <w:rFonts w:ascii="Times New Roman" w:eastAsiaTheme="minorHAnsi" w:hAnsi="Times New Roman"/>
          <w:sz w:val="28"/>
          <w:szCs w:val="28"/>
          <w:lang w:val="uk-UA"/>
        </w:rPr>
      </w:pPr>
      <w:r w:rsidRPr="00735EF6">
        <w:rPr>
          <w:rFonts w:ascii="Times New Roman" w:eastAsiaTheme="minorHAnsi" w:hAnsi="Times New Roman"/>
          <w:sz w:val="28"/>
          <w:szCs w:val="28"/>
          <w:lang w:val="uk-UA"/>
        </w:rPr>
        <w:t xml:space="preserve"> Члени атестаційної комісії зробили узагальнений висновок про педагогічну та методичну діяльність кожного вчителя, що проходив атестацію.</w:t>
      </w:r>
    </w:p>
    <w:p w:rsidR="00283592" w:rsidRPr="00283592" w:rsidRDefault="00735EF6" w:rsidP="00283592">
      <w:pPr>
        <w:spacing w:after="0" w:line="360" w:lineRule="auto"/>
        <w:ind w:firstLine="567"/>
        <w:jc w:val="both"/>
        <w:rPr>
          <w:rFonts w:ascii="Times New Roman" w:eastAsiaTheme="minorHAnsi" w:hAnsi="Times New Roman"/>
          <w:sz w:val="28"/>
          <w:szCs w:val="28"/>
          <w:lang w:val="uk-UA"/>
        </w:rPr>
      </w:pPr>
      <w:r w:rsidRPr="00735EF6">
        <w:rPr>
          <w:rFonts w:ascii="Times New Roman" w:eastAsiaTheme="minorHAnsi" w:hAnsi="Times New Roman"/>
          <w:sz w:val="28"/>
          <w:szCs w:val="28"/>
          <w:lang w:val="uk-UA"/>
        </w:rPr>
        <w:t>Результати навчальних досягнень учнів з базових дисциплін за 2013/2014 навчальний рік комунального закладу «Спеціальний навчально-виховний комплекс</w:t>
      </w:r>
      <w:r w:rsidRPr="00735EF6">
        <w:rPr>
          <w:rFonts w:ascii="Times New Roman" w:eastAsiaTheme="minorHAnsi" w:hAnsi="Times New Roman"/>
          <w:b/>
          <w:sz w:val="28"/>
          <w:szCs w:val="28"/>
          <w:lang w:val="uk-UA"/>
        </w:rPr>
        <w:t xml:space="preserve"> </w:t>
      </w:r>
      <w:r w:rsidRPr="00735EF6">
        <w:rPr>
          <w:rFonts w:ascii="Times New Roman" w:eastAsiaTheme="minorHAnsi" w:hAnsi="Times New Roman"/>
          <w:sz w:val="28"/>
          <w:szCs w:val="28"/>
          <w:lang w:val="uk-UA"/>
        </w:rPr>
        <w:t>І-ІІ ступенів № 2»</w:t>
      </w:r>
      <w:r w:rsidRPr="00735EF6">
        <w:rPr>
          <w:rFonts w:ascii="Times New Roman" w:eastAsiaTheme="minorHAnsi" w:hAnsi="Times New Roman"/>
          <w:b/>
          <w:sz w:val="28"/>
          <w:szCs w:val="28"/>
          <w:lang w:val="uk-UA"/>
        </w:rPr>
        <w:t xml:space="preserve"> </w:t>
      </w:r>
      <w:r w:rsidRPr="00735EF6">
        <w:rPr>
          <w:rFonts w:ascii="Times New Roman" w:eastAsiaTheme="minorHAnsi" w:hAnsi="Times New Roman"/>
          <w:sz w:val="28"/>
          <w:szCs w:val="28"/>
          <w:lang w:val="uk-UA"/>
        </w:rPr>
        <w:t>Харківської обласної ради</w:t>
      </w:r>
    </w:p>
    <w:p w:rsidR="00EA239E" w:rsidRPr="00283592" w:rsidRDefault="00283592" w:rsidP="00283592">
      <w:pPr>
        <w:spacing w:after="0" w:line="360" w:lineRule="auto"/>
        <w:ind w:firstLine="567"/>
        <w:jc w:val="both"/>
        <w:rPr>
          <w:rFonts w:ascii="Times New Roman" w:eastAsiaTheme="minorHAnsi" w:hAnsi="Times New Roman"/>
          <w:sz w:val="28"/>
          <w:szCs w:val="28"/>
          <w:lang w:val="uk-UA"/>
        </w:rPr>
      </w:pPr>
      <w:r>
        <w:rPr>
          <w:rFonts w:ascii="Times New Roman" w:eastAsiaTheme="minorHAnsi" w:hAnsi="Times New Roman"/>
          <w:b/>
          <w:bCs/>
          <w:color w:val="4F81BD" w:themeColor="accent1"/>
          <w:sz w:val="32"/>
          <w:szCs w:val="18"/>
          <w:lang w:val="uk-UA"/>
        </w:rPr>
        <w:t>Українська мова</w:t>
      </w:r>
    </w:p>
    <w:p w:rsidR="00EA239E" w:rsidRPr="00EA239E" w:rsidRDefault="00283592" w:rsidP="00EA239E">
      <w:pPr>
        <w:rPr>
          <w:rFonts w:asciiTheme="minorHAnsi" w:eastAsiaTheme="minorHAnsi" w:hAnsiTheme="minorHAnsi" w:cstheme="minorBidi"/>
          <w:lang w:val="uk-UA"/>
        </w:rPr>
      </w:pPr>
      <w:r w:rsidRPr="00EA239E">
        <w:rPr>
          <w:rFonts w:asciiTheme="minorHAnsi" w:eastAsiaTheme="minorHAnsi" w:hAnsiTheme="minorHAnsi" w:cstheme="minorBidi"/>
          <w:noProof/>
          <w:lang w:eastAsia="ru-RU"/>
        </w:rPr>
        <w:drawing>
          <wp:inline distT="0" distB="0" distL="0" distR="0" wp14:anchorId="2406D992" wp14:editId="35D57CB3">
            <wp:extent cx="4810125" cy="21717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239E" w:rsidRPr="00EA239E" w:rsidRDefault="00EA239E" w:rsidP="00EA239E">
      <w:pPr>
        <w:keepNext/>
        <w:spacing w:line="240" w:lineRule="auto"/>
        <w:jc w:val="center"/>
        <w:rPr>
          <w:rFonts w:ascii="Times New Roman" w:eastAsiaTheme="minorHAnsi" w:hAnsi="Times New Roman"/>
          <w:b/>
          <w:bCs/>
          <w:color w:val="4F81BD" w:themeColor="accent1"/>
          <w:sz w:val="32"/>
          <w:szCs w:val="18"/>
        </w:rPr>
      </w:pPr>
      <w:r w:rsidRPr="00EA239E">
        <w:rPr>
          <w:rFonts w:ascii="Times New Roman" w:eastAsiaTheme="minorHAnsi" w:hAnsi="Times New Roman"/>
          <w:b/>
          <w:bCs/>
          <w:color w:val="4F81BD" w:themeColor="accent1"/>
          <w:sz w:val="32"/>
          <w:szCs w:val="18"/>
          <w:lang w:val="uk-UA"/>
        </w:rPr>
        <w:lastRenderedPageBreak/>
        <w:t>Математика</w:t>
      </w:r>
    </w:p>
    <w:p w:rsidR="00EA239E" w:rsidRPr="00EA239E" w:rsidRDefault="00EA239E" w:rsidP="00EA239E">
      <w:pPr>
        <w:rPr>
          <w:rFonts w:asciiTheme="minorHAnsi" w:eastAsiaTheme="minorHAnsi" w:hAnsiTheme="minorHAnsi" w:cstheme="minorBidi"/>
          <w:lang w:val="uk-UA"/>
        </w:rPr>
      </w:pPr>
      <w:r w:rsidRPr="00EA239E">
        <w:rPr>
          <w:rFonts w:asciiTheme="minorHAnsi" w:eastAsiaTheme="minorHAnsi" w:hAnsiTheme="minorHAnsi" w:cstheme="minorBidi"/>
          <w:noProof/>
          <w:lang w:eastAsia="ru-RU"/>
        </w:rPr>
        <w:drawing>
          <wp:inline distT="0" distB="0" distL="0" distR="0" wp14:anchorId="769920F1" wp14:editId="6B91B79B">
            <wp:extent cx="4857750" cy="22479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239E" w:rsidRPr="00EA239E" w:rsidRDefault="00EA239E" w:rsidP="00EA239E">
      <w:pPr>
        <w:keepNext/>
        <w:spacing w:line="240" w:lineRule="auto"/>
        <w:jc w:val="center"/>
        <w:rPr>
          <w:rFonts w:ascii="Times New Roman" w:eastAsiaTheme="minorHAnsi" w:hAnsi="Times New Roman"/>
          <w:b/>
          <w:bCs/>
          <w:color w:val="4F81BD" w:themeColor="accent1"/>
          <w:sz w:val="32"/>
          <w:szCs w:val="18"/>
        </w:rPr>
      </w:pPr>
      <w:r w:rsidRPr="00EA239E">
        <w:rPr>
          <w:rFonts w:ascii="Times New Roman" w:eastAsiaTheme="minorHAnsi" w:hAnsi="Times New Roman"/>
          <w:b/>
          <w:bCs/>
          <w:color w:val="4F81BD" w:themeColor="accent1"/>
          <w:sz w:val="32"/>
          <w:szCs w:val="18"/>
          <w:lang w:val="uk-UA"/>
        </w:rPr>
        <w:t>Трудове навчання</w:t>
      </w:r>
    </w:p>
    <w:p w:rsidR="00EA239E" w:rsidRDefault="00EA239E" w:rsidP="00EA239E">
      <w:pPr>
        <w:rPr>
          <w:rFonts w:asciiTheme="minorHAnsi" w:eastAsiaTheme="minorHAnsi" w:hAnsiTheme="minorHAnsi" w:cstheme="minorBidi"/>
          <w:lang w:val="uk-UA"/>
        </w:rPr>
      </w:pPr>
      <w:r w:rsidRPr="00EA239E">
        <w:rPr>
          <w:rFonts w:asciiTheme="minorHAnsi" w:eastAsiaTheme="minorHAnsi" w:hAnsiTheme="minorHAnsi" w:cstheme="minorBidi"/>
          <w:noProof/>
          <w:lang w:eastAsia="ru-RU"/>
        </w:rPr>
        <w:drawing>
          <wp:inline distT="0" distB="0" distL="0" distR="0" wp14:anchorId="503DB177" wp14:editId="69CDFB51">
            <wp:extent cx="4829175" cy="22002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7219" w:rsidRDefault="00BC7219" w:rsidP="00EA239E">
      <w:pPr>
        <w:rPr>
          <w:rFonts w:asciiTheme="minorHAnsi" w:eastAsiaTheme="minorHAnsi" w:hAnsiTheme="minorHAnsi" w:cstheme="minorBidi"/>
          <w:lang w:val="uk-UA"/>
        </w:rPr>
      </w:pPr>
    </w:p>
    <w:p w:rsidR="00BC7219" w:rsidRDefault="00BC7219" w:rsidP="00EA239E">
      <w:pPr>
        <w:rPr>
          <w:rFonts w:asciiTheme="minorHAnsi" w:eastAsiaTheme="minorHAnsi" w:hAnsiTheme="minorHAnsi" w:cstheme="minorBidi"/>
          <w:lang w:val="uk-UA"/>
        </w:rPr>
      </w:pPr>
    </w:p>
    <w:p w:rsidR="00BC7219" w:rsidRDefault="00BC7219" w:rsidP="00CE1E14">
      <w:pPr>
        <w:widowControl w:val="0"/>
        <w:autoSpaceDE w:val="0"/>
        <w:autoSpaceDN w:val="0"/>
        <w:adjustRightInd w:val="0"/>
        <w:spacing w:after="0" w:line="360" w:lineRule="auto"/>
        <w:jc w:val="center"/>
        <w:rPr>
          <w:rFonts w:ascii="Times New Roman" w:hAnsi="Times New Roman"/>
          <w:b/>
          <w:bCs/>
          <w:sz w:val="28"/>
          <w:szCs w:val="28"/>
          <w:lang w:val="uk-UA"/>
        </w:rPr>
      </w:pPr>
      <w:r w:rsidRPr="00A42983">
        <w:rPr>
          <w:rFonts w:ascii="Times New Roman" w:hAnsi="Times New Roman"/>
          <w:b/>
          <w:bCs/>
          <w:sz w:val="28"/>
          <w:szCs w:val="28"/>
          <w:lang w:val="uk-UA"/>
        </w:rPr>
        <w:lastRenderedPageBreak/>
        <w:t>1.3. СТАН ВИХОВНОЇ РОБОТИ</w:t>
      </w:r>
    </w:p>
    <w:p w:rsidR="00BC7219" w:rsidRPr="00A42983" w:rsidRDefault="00BC7219" w:rsidP="00BC7219">
      <w:pPr>
        <w:widowControl w:val="0"/>
        <w:autoSpaceDE w:val="0"/>
        <w:autoSpaceDN w:val="0"/>
        <w:adjustRightInd w:val="0"/>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П</w:t>
      </w:r>
      <w:r w:rsidRPr="00A42983">
        <w:rPr>
          <w:rFonts w:ascii="Times New Roman" w:hAnsi="Times New Roman"/>
          <w:sz w:val="28"/>
          <w:szCs w:val="28"/>
          <w:lang w:val="uk-UA"/>
        </w:rPr>
        <w:t>едагогічний коле</w:t>
      </w:r>
      <w:r>
        <w:rPr>
          <w:rFonts w:ascii="Times New Roman" w:hAnsi="Times New Roman"/>
          <w:sz w:val="28"/>
          <w:szCs w:val="28"/>
          <w:lang w:val="uk-UA"/>
        </w:rPr>
        <w:t>ктив навчального закладу у  2013/2014</w:t>
      </w:r>
      <w:r w:rsidRPr="00A42983">
        <w:rPr>
          <w:rFonts w:ascii="Times New Roman" w:hAnsi="Times New Roman"/>
          <w:sz w:val="28"/>
          <w:szCs w:val="28"/>
          <w:lang w:val="uk-UA"/>
        </w:rPr>
        <w:t xml:space="preserve"> навчальному році виховну діяльність спрямував на реалізацію пріоритетних завдань: подолання вад розвитку розумово відсталих дітей та дітей із затримкою психічного розвитку, забезпечення їх повноцінної життєдіяльності та соціальної адаптації, виховання патріотичних почуттів, правосвідомості, морально-етичної культури, виховання і розвиток потреби  здорового способу життя, збереження і зміцнення фізичного та психічного здоров’я, формування в школярів трудових навичок, підготовки їх до свідомого вибору професії.</w:t>
      </w:r>
    </w:p>
    <w:p w:rsidR="00BC7219" w:rsidRDefault="00BC7219" w:rsidP="00BC7219">
      <w:pPr>
        <w:spacing w:after="0" w:line="360" w:lineRule="auto"/>
        <w:ind w:left="-142" w:firstLine="567"/>
        <w:jc w:val="both"/>
        <w:rPr>
          <w:rFonts w:ascii="Times New Roman" w:hAnsi="Times New Roman"/>
          <w:sz w:val="28"/>
          <w:szCs w:val="28"/>
          <w:lang w:val="uk-UA"/>
        </w:rPr>
      </w:pPr>
      <w:r w:rsidRPr="00A42983">
        <w:rPr>
          <w:rFonts w:ascii="Times New Roman" w:hAnsi="Times New Roman"/>
          <w:sz w:val="28"/>
          <w:szCs w:val="28"/>
          <w:lang w:val="uk-UA"/>
        </w:rPr>
        <w:t>Зміст виховної діяльності, визначений в Основних орієнтирах вихован</w:t>
      </w:r>
      <w:r>
        <w:rPr>
          <w:rFonts w:ascii="Times New Roman" w:hAnsi="Times New Roman"/>
          <w:sz w:val="28"/>
          <w:szCs w:val="28"/>
          <w:lang w:val="uk-UA"/>
        </w:rPr>
        <w:t>ня учнів 1-11 класів, реалізував</w:t>
      </w:r>
      <w:r w:rsidRPr="00A42983">
        <w:rPr>
          <w:rFonts w:ascii="Times New Roman" w:hAnsi="Times New Roman"/>
          <w:sz w:val="28"/>
          <w:szCs w:val="28"/>
          <w:lang w:val="uk-UA"/>
        </w:rPr>
        <w:t>ся  педагогами у відповідності до наступних ключових ліній: ціннісне ставлення особистості до суспільства і держави, сім'ї, родини, людей, природи, мистецтва, праці, до себе.</w:t>
      </w:r>
    </w:p>
    <w:p w:rsidR="00BC7219" w:rsidRPr="00B86952" w:rsidRDefault="00BC7219" w:rsidP="00BC7219">
      <w:pPr>
        <w:widowControl w:val="0"/>
        <w:autoSpaceDE w:val="0"/>
        <w:autoSpaceDN w:val="0"/>
        <w:adjustRightInd w:val="0"/>
        <w:spacing w:after="0" w:line="360" w:lineRule="auto"/>
        <w:ind w:left="-142" w:firstLine="567"/>
        <w:jc w:val="both"/>
        <w:rPr>
          <w:rFonts w:ascii="Times New Roman" w:hAnsi="Times New Roman"/>
          <w:sz w:val="28"/>
          <w:szCs w:val="28"/>
          <w:lang w:val="uk-UA"/>
        </w:rPr>
      </w:pPr>
      <w:r w:rsidRPr="00B86952">
        <w:rPr>
          <w:rFonts w:ascii="Times New Roman" w:hAnsi="Times New Roman"/>
          <w:sz w:val="28"/>
          <w:szCs w:val="28"/>
        </w:rPr>
        <w:t xml:space="preserve">Педагогічний колектив </w:t>
      </w:r>
      <w:r w:rsidRPr="00B86952">
        <w:rPr>
          <w:rFonts w:ascii="Times New Roman" w:hAnsi="Times New Roman"/>
          <w:sz w:val="28"/>
          <w:szCs w:val="28"/>
          <w:lang w:val="uk-UA"/>
        </w:rPr>
        <w:t xml:space="preserve">навчального </w:t>
      </w:r>
      <w:r>
        <w:rPr>
          <w:rFonts w:ascii="Times New Roman" w:hAnsi="Times New Roman"/>
          <w:sz w:val="28"/>
          <w:szCs w:val="28"/>
        </w:rPr>
        <w:t>закладу приділя</w:t>
      </w:r>
      <w:r>
        <w:rPr>
          <w:rFonts w:ascii="Times New Roman" w:hAnsi="Times New Roman"/>
          <w:sz w:val="28"/>
          <w:szCs w:val="28"/>
          <w:lang w:val="uk-UA"/>
        </w:rPr>
        <w:t>в</w:t>
      </w:r>
      <w:r w:rsidRPr="00B86952">
        <w:rPr>
          <w:rFonts w:ascii="Times New Roman" w:hAnsi="Times New Roman"/>
          <w:sz w:val="28"/>
          <w:szCs w:val="28"/>
        </w:rPr>
        <w:t xml:space="preserve"> достатню увагу формуванню в учнів ціннісного ставлення </w:t>
      </w:r>
      <w:r>
        <w:rPr>
          <w:rFonts w:ascii="Times New Roman" w:hAnsi="Times New Roman"/>
          <w:sz w:val="28"/>
          <w:szCs w:val="28"/>
        </w:rPr>
        <w:t>до суспільства і держави</w:t>
      </w:r>
      <w:r w:rsidRPr="00B86952">
        <w:rPr>
          <w:rFonts w:ascii="Times New Roman" w:hAnsi="Times New Roman"/>
          <w:sz w:val="28"/>
          <w:szCs w:val="28"/>
        </w:rPr>
        <w:t>.</w:t>
      </w:r>
      <w:r>
        <w:rPr>
          <w:rFonts w:ascii="Times New Roman" w:hAnsi="Times New Roman"/>
          <w:sz w:val="28"/>
          <w:szCs w:val="28"/>
          <w:lang w:val="uk-UA"/>
        </w:rPr>
        <w:t xml:space="preserve"> </w:t>
      </w:r>
      <w:r w:rsidRPr="00B739FB">
        <w:rPr>
          <w:rFonts w:ascii="Times New Roman" w:hAnsi="Times New Roman"/>
          <w:sz w:val="28"/>
          <w:szCs w:val="28"/>
          <w:lang w:val="uk-UA"/>
        </w:rPr>
        <w:t>До Дня українського козацтва проведено змагання «Козацькі забави», Дня української писемності та мови - свято «Рідна мова моя</w:t>
      </w:r>
      <w:r>
        <w:rPr>
          <w:rFonts w:ascii="Times New Roman" w:hAnsi="Times New Roman"/>
          <w:sz w:val="28"/>
          <w:szCs w:val="28"/>
          <w:lang w:val="uk-UA"/>
        </w:rPr>
        <w:t>», Дня</w:t>
      </w:r>
      <w:r w:rsidRPr="00B739FB">
        <w:rPr>
          <w:rFonts w:ascii="Times New Roman" w:hAnsi="Times New Roman"/>
          <w:sz w:val="28"/>
          <w:szCs w:val="28"/>
          <w:lang w:val="uk-UA"/>
        </w:rPr>
        <w:t xml:space="preserve"> пам’яті жертв голодоморів </w:t>
      </w:r>
      <w:r>
        <w:rPr>
          <w:rFonts w:ascii="Times New Roman" w:hAnsi="Times New Roman"/>
          <w:sz w:val="28"/>
          <w:szCs w:val="28"/>
          <w:lang w:val="uk-UA"/>
        </w:rPr>
        <w:t xml:space="preserve"> - загальношкільну лінійку</w:t>
      </w:r>
      <w:r w:rsidRPr="00B739FB">
        <w:rPr>
          <w:rFonts w:ascii="Times New Roman" w:hAnsi="Times New Roman"/>
          <w:sz w:val="28"/>
          <w:szCs w:val="28"/>
          <w:lang w:val="uk-UA"/>
        </w:rPr>
        <w:t xml:space="preserve"> «Голодомор 1932 - 1933 років</w:t>
      </w:r>
      <w:r>
        <w:rPr>
          <w:rFonts w:ascii="Times New Roman" w:hAnsi="Times New Roman"/>
          <w:sz w:val="28"/>
          <w:szCs w:val="28"/>
          <w:lang w:val="uk-UA"/>
        </w:rPr>
        <w:t>». З метою відзначення</w:t>
      </w:r>
      <w:r w:rsidRPr="00B86952">
        <w:rPr>
          <w:rFonts w:ascii="Times New Roman" w:hAnsi="Times New Roman"/>
          <w:sz w:val="28"/>
          <w:szCs w:val="28"/>
          <w:lang w:val="uk-UA"/>
        </w:rPr>
        <w:t xml:space="preserve"> 200-річчя від дня н</w:t>
      </w:r>
      <w:r>
        <w:rPr>
          <w:rFonts w:ascii="Times New Roman" w:hAnsi="Times New Roman"/>
          <w:sz w:val="28"/>
          <w:szCs w:val="28"/>
          <w:lang w:val="uk-UA"/>
        </w:rPr>
        <w:t xml:space="preserve">ародження Т.Г.Шевченка відбулися  заходи: </w:t>
      </w:r>
      <w:r w:rsidRPr="00B86952">
        <w:rPr>
          <w:rFonts w:ascii="Times New Roman" w:hAnsi="Times New Roman"/>
          <w:sz w:val="28"/>
          <w:szCs w:val="28"/>
          <w:lang w:val="uk-UA"/>
        </w:rPr>
        <w:t>усний журнал «Шлях</w:t>
      </w:r>
      <w:r>
        <w:rPr>
          <w:rFonts w:ascii="Times New Roman" w:hAnsi="Times New Roman"/>
          <w:sz w:val="28"/>
          <w:szCs w:val="28"/>
          <w:lang w:val="uk-UA"/>
        </w:rPr>
        <w:t xml:space="preserve">ами Т.Г. Шевченка», </w:t>
      </w:r>
      <w:r w:rsidRPr="00B86952">
        <w:rPr>
          <w:rFonts w:ascii="Times New Roman" w:hAnsi="Times New Roman"/>
          <w:sz w:val="28"/>
          <w:szCs w:val="28"/>
          <w:lang w:val="uk-UA"/>
        </w:rPr>
        <w:t>літературний вечір «Тарас Шевченко - співець краси рідного кр</w:t>
      </w:r>
      <w:r>
        <w:rPr>
          <w:rFonts w:ascii="Times New Roman" w:hAnsi="Times New Roman"/>
          <w:sz w:val="28"/>
          <w:szCs w:val="28"/>
          <w:lang w:val="uk-UA"/>
        </w:rPr>
        <w:t xml:space="preserve">аю»,  </w:t>
      </w:r>
      <w:r w:rsidRPr="00B86952">
        <w:rPr>
          <w:rFonts w:ascii="Times New Roman" w:hAnsi="Times New Roman"/>
          <w:sz w:val="28"/>
          <w:szCs w:val="28"/>
          <w:lang w:val="uk-UA"/>
        </w:rPr>
        <w:t xml:space="preserve"> перегляд</w:t>
      </w:r>
      <w:r w:rsidRPr="00BF005F">
        <w:rPr>
          <w:rFonts w:ascii="Times New Roman" w:hAnsi="Times New Roman"/>
          <w:sz w:val="28"/>
          <w:szCs w:val="28"/>
          <w:lang w:val="uk-UA"/>
        </w:rPr>
        <w:t xml:space="preserve"> </w:t>
      </w:r>
      <w:r>
        <w:rPr>
          <w:rFonts w:ascii="Times New Roman" w:hAnsi="Times New Roman"/>
          <w:sz w:val="28"/>
          <w:szCs w:val="28"/>
          <w:lang w:val="uk-UA"/>
        </w:rPr>
        <w:t>презентації</w:t>
      </w:r>
      <w:r w:rsidRPr="00B86952">
        <w:rPr>
          <w:rFonts w:ascii="Times New Roman" w:hAnsi="Times New Roman"/>
          <w:sz w:val="28"/>
          <w:szCs w:val="28"/>
          <w:lang w:val="uk-UA"/>
        </w:rPr>
        <w:t xml:space="preserve"> «Слово Шевченка не вмре, не по</w:t>
      </w:r>
      <w:r>
        <w:rPr>
          <w:rFonts w:ascii="Times New Roman" w:hAnsi="Times New Roman"/>
          <w:sz w:val="28"/>
          <w:szCs w:val="28"/>
          <w:lang w:val="uk-UA"/>
        </w:rPr>
        <w:t>ляже»,</w:t>
      </w:r>
      <w:r w:rsidRPr="00B86952">
        <w:rPr>
          <w:rFonts w:ascii="Times New Roman" w:hAnsi="Times New Roman"/>
          <w:sz w:val="28"/>
          <w:szCs w:val="28"/>
          <w:lang w:val="uk-UA"/>
        </w:rPr>
        <w:t xml:space="preserve"> фільму «Т.Г.Шевченко» із цикл</w:t>
      </w:r>
      <w:r>
        <w:rPr>
          <w:rFonts w:ascii="Times New Roman" w:hAnsi="Times New Roman"/>
          <w:sz w:val="28"/>
          <w:szCs w:val="28"/>
          <w:lang w:val="uk-UA"/>
        </w:rPr>
        <w:t xml:space="preserve">у «Великі українці». </w:t>
      </w:r>
    </w:p>
    <w:p w:rsidR="00BC7219" w:rsidRDefault="00BC7219" w:rsidP="00BC721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 рамках проведення у </w:t>
      </w:r>
      <w:r w:rsidRPr="00B86952">
        <w:rPr>
          <w:rFonts w:ascii="Times New Roman" w:hAnsi="Times New Roman"/>
          <w:sz w:val="28"/>
          <w:szCs w:val="28"/>
          <w:lang w:val="uk-UA"/>
        </w:rPr>
        <w:t xml:space="preserve">2014 році в Україні Року учасників бойових дій на території інших держав  проведено урок пам'яті «Трагедія і подвиг </w:t>
      </w:r>
      <w:r>
        <w:rPr>
          <w:rFonts w:ascii="Times New Roman" w:hAnsi="Times New Roman"/>
          <w:sz w:val="28"/>
          <w:szCs w:val="28"/>
          <w:lang w:val="uk-UA"/>
        </w:rPr>
        <w:t>афганської війни», організовано виставку</w:t>
      </w:r>
      <w:r w:rsidRPr="00B86952">
        <w:rPr>
          <w:rFonts w:ascii="Times New Roman" w:hAnsi="Times New Roman"/>
          <w:sz w:val="28"/>
          <w:szCs w:val="28"/>
          <w:lang w:val="uk-UA"/>
        </w:rPr>
        <w:t xml:space="preserve"> дитячих малюнків «Мій</w:t>
      </w:r>
      <w:r>
        <w:rPr>
          <w:rFonts w:ascii="Times New Roman" w:hAnsi="Times New Roman"/>
          <w:sz w:val="28"/>
          <w:szCs w:val="28"/>
          <w:lang w:val="uk-UA"/>
        </w:rPr>
        <w:t xml:space="preserve"> біль - Афганістан»</w:t>
      </w:r>
      <w:r w:rsidRPr="00B86952">
        <w:rPr>
          <w:rFonts w:ascii="Times New Roman" w:hAnsi="Times New Roman"/>
          <w:sz w:val="28"/>
          <w:szCs w:val="28"/>
          <w:lang w:val="uk-UA"/>
        </w:rPr>
        <w:t>.</w:t>
      </w:r>
    </w:p>
    <w:p w:rsidR="00BC7219" w:rsidRPr="00B86952" w:rsidRDefault="00BC7219" w:rsidP="00BC7219">
      <w:pPr>
        <w:spacing w:after="0" w:line="360" w:lineRule="auto"/>
        <w:ind w:firstLine="566"/>
        <w:jc w:val="both"/>
        <w:rPr>
          <w:rFonts w:ascii="Times New Roman" w:hAnsi="Times New Roman"/>
          <w:sz w:val="28"/>
          <w:szCs w:val="28"/>
          <w:lang w:val="uk-UA"/>
        </w:rPr>
      </w:pPr>
      <w:r w:rsidRPr="00B86952">
        <w:rPr>
          <w:rFonts w:ascii="Times New Roman" w:hAnsi="Times New Roman"/>
          <w:sz w:val="28"/>
          <w:szCs w:val="28"/>
          <w:lang w:val="uk-UA"/>
        </w:rPr>
        <w:lastRenderedPageBreak/>
        <w:t>У ході  всенародного вшанування ветеранів Великої Віт</w:t>
      </w:r>
      <w:r>
        <w:rPr>
          <w:rFonts w:ascii="Times New Roman" w:hAnsi="Times New Roman"/>
          <w:sz w:val="28"/>
          <w:szCs w:val="28"/>
          <w:lang w:val="uk-UA"/>
        </w:rPr>
        <w:t xml:space="preserve">чизняної війни 1941-1945 років </w:t>
      </w:r>
      <w:r w:rsidRPr="00B86952">
        <w:rPr>
          <w:rFonts w:ascii="Times New Roman" w:hAnsi="Times New Roman"/>
          <w:sz w:val="28"/>
          <w:szCs w:val="28"/>
          <w:lang w:val="uk-UA"/>
        </w:rPr>
        <w:t xml:space="preserve">проведено </w:t>
      </w:r>
      <w:r>
        <w:rPr>
          <w:rFonts w:ascii="Times New Roman" w:hAnsi="Times New Roman"/>
          <w:sz w:val="28"/>
          <w:szCs w:val="28"/>
          <w:lang w:val="uk-UA"/>
        </w:rPr>
        <w:t xml:space="preserve"> бесіди за темами: </w:t>
      </w:r>
      <w:r w:rsidRPr="00B86952">
        <w:rPr>
          <w:rFonts w:ascii="Times New Roman" w:hAnsi="Times New Roman"/>
          <w:sz w:val="28"/>
          <w:szCs w:val="28"/>
          <w:lang w:val="uk-UA"/>
        </w:rPr>
        <w:t xml:space="preserve">«Партизанський рух </w:t>
      </w:r>
      <w:r>
        <w:rPr>
          <w:rFonts w:ascii="Times New Roman" w:hAnsi="Times New Roman"/>
          <w:sz w:val="28"/>
          <w:szCs w:val="28"/>
          <w:lang w:val="uk-UA"/>
        </w:rPr>
        <w:t>в Україні</w:t>
      </w:r>
      <w:r w:rsidRPr="00B86952">
        <w:rPr>
          <w:rFonts w:ascii="Times New Roman" w:hAnsi="Times New Roman"/>
          <w:sz w:val="28"/>
          <w:szCs w:val="28"/>
          <w:lang w:val="uk-UA"/>
        </w:rPr>
        <w:t>», «Харків у роки  Великої Вітчизняної війни»</w:t>
      </w:r>
      <w:r>
        <w:rPr>
          <w:rFonts w:ascii="Times New Roman" w:hAnsi="Times New Roman"/>
          <w:sz w:val="28"/>
          <w:szCs w:val="28"/>
          <w:lang w:val="uk-UA"/>
        </w:rPr>
        <w:t>.</w:t>
      </w:r>
      <w:r w:rsidRPr="00B86952">
        <w:rPr>
          <w:rFonts w:ascii="Times New Roman" w:hAnsi="Times New Roman"/>
          <w:sz w:val="28"/>
          <w:szCs w:val="28"/>
          <w:lang w:val="uk-UA"/>
        </w:rPr>
        <w:t xml:space="preserve"> До 69-ї річниці Перемоги у Великій Вітчизняній війні  відбулася лінійка «Пам'ять серця» за участю ветеранів Великої Вітчизняної війни. </w:t>
      </w:r>
      <w:r>
        <w:rPr>
          <w:rFonts w:ascii="Times New Roman" w:hAnsi="Times New Roman"/>
          <w:sz w:val="28"/>
          <w:szCs w:val="28"/>
          <w:lang w:val="uk-UA"/>
        </w:rPr>
        <w:tab/>
        <w:t xml:space="preserve">       </w:t>
      </w:r>
    </w:p>
    <w:p w:rsidR="00BC7219" w:rsidRPr="00B86952" w:rsidRDefault="00BC7219" w:rsidP="00BC7219">
      <w:pPr>
        <w:spacing w:after="0" w:line="360" w:lineRule="auto"/>
        <w:ind w:left="-142" w:firstLine="708"/>
        <w:jc w:val="both"/>
        <w:rPr>
          <w:rFonts w:ascii="Times New Roman" w:hAnsi="Times New Roman"/>
          <w:sz w:val="28"/>
          <w:szCs w:val="28"/>
          <w:lang w:val="uk-UA"/>
        </w:rPr>
      </w:pPr>
      <w:r w:rsidRPr="00B86952">
        <w:rPr>
          <w:rFonts w:ascii="Times New Roman" w:hAnsi="Times New Roman"/>
          <w:sz w:val="28"/>
          <w:szCs w:val="28"/>
          <w:lang w:val="uk-UA"/>
        </w:rPr>
        <w:t>Ціннісне ставлення школярів до культу</w:t>
      </w:r>
      <w:r>
        <w:rPr>
          <w:rFonts w:ascii="Times New Roman" w:hAnsi="Times New Roman"/>
          <w:sz w:val="28"/>
          <w:szCs w:val="28"/>
          <w:lang w:val="uk-UA"/>
        </w:rPr>
        <w:t>ри і мистецтва педагоги формували</w:t>
      </w:r>
      <w:r w:rsidRPr="00B86952">
        <w:rPr>
          <w:rFonts w:ascii="Times New Roman" w:hAnsi="Times New Roman"/>
          <w:sz w:val="28"/>
          <w:szCs w:val="28"/>
          <w:lang w:val="uk-UA"/>
        </w:rPr>
        <w:t xml:space="preserve">  під час екскурсій, в ході пізнавальних годин, організації виставок дитячих робіт, участі у шкільних і обласних заходах естетичного спрямування. Заслуговує на увагу проведення традиційних  свят: «Перший дзвоник»,   «Вчителько моя, зоре світова…», «Святий Миколай до нас у гості завітав», новорічного карнавалу,  «Рідна мама моя…»</w:t>
      </w:r>
      <w:r>
        <w:rPr>
          <w:rFonts w:ascii="Times New Roman" w:hAnsi="Times New Roman"/>
          <w:sz w:val="28"/>
          <w:szCs w:val="28"/>
          <w:lang w:val="uk-UA"/>
        </w:rPr>
        <w:t>, «Останній дзвоник»</w:t>
      </w:r>
      <w:r w:rsidRPr="00B86952">
        <w:rPr>
          <w:rFonts w:ascii="Times New Roman" w:hAnsi="Times New Roman"/>
          <w:sz w:val="28"/>
          <w:szCs w:val="28"/>
          <w:lang w:val="uk-UA"/>
        </w:rPr>
        <w:t>.</w:t>
      </w:r>
    </w:p>
    <w:p w:rsidR="00BC7219" w:rsidRDefault="00BC7219" w:rsidP="00BC7219">
      <w:pPr>
        <w:spacing w:after="0" w:line="360" w:lineRule="auto"/>
        <w:ind w:left="-142" w:firstLine="708"/>
        <w:jc w:val="both"/>
        <w:rPr>
          <w:rFonts w:ascii="Times New Roman" w:hAnsi="Times New Roman"/>
          <w:sz w:val="28"/>
          <w:szCs w:val="28"/>
          <w:lang w:val="uk-UA"/>
        </w:rPr>
      </w:pPr>
      <w:r>
        <w:rPr>
          <w:rFonts w:ascii="Times New Roman" w:hAnsi="Times New Roman"/>
          <w:sz w:val="28"/>
          <w:szCs w:val="28"/>
          <w:lang w:val="uk-UA"/>
        </w:rPr>
        <w:t>У навчальному закладі працювали</w:t>
      </w:r>
      <w:r w:rsidRPr="00B86952">
        <w:rPr>
          <w:rFonts w:ascii="Times New Roman" w:hAnsi="Times New Roman"/>
          <w:sz w:val="28"/>
          <w:szCs w:val="28"/>
          <w:lang w:val="uk-UA"/>
        </w:rPr>
        <w:t xml:space="preserve"> </w:t>
      </w:r>
      <w:r>
        <w:rPr>
          <w:rFonts w:ascii="Times New Roman" w:hAnsi="Times New Roman"/>
          <w:sz w:val="28"/>
          <w:szCs w:val="28"/>
          <w:lang w:val="uk-UA"/>
        </w:rPr>
        <w:t xml:space="preserve"> 4 гуртки художньо-естетичного напрямку</w:t>
      </w:r>
      <w:r w:rsidRPr="00B86952">
        <w:rPr>
          <w:rFonts w:ascii="Times New Roman" w:hAnsi="Times New Roman"/>
          <w:sz w:val="28"/>
          <w:szCs w:val="28"/>
          <w:lang w:val="uk-UA"/>
        </w:rPr>
        <w:t>: вокальний,</w:t>
      </w:r>
      <w:r w:rsidRPr="0018178E">
        <w:rPr>
          <w:rFonts w:ascii="Times New Roman" w:hAnsi="Times New Roman"/>
          <w:sz w:val="28"/>
          <w:szCs w:val="28"/>
          <w:lang w:val="uk-UA"/>
        </w:rPr>
        <w:t xml:space="preserve"> </w:t>
      </w:r>
      <w:r w:rsidRPr="00B86952">
        <w:rPr>
          <w:rFonts w:ascii="Times New Roman" w:hAnsi="Times New Roman"/>
          <w:sz w:val="28"/>
          <w:szCs w:val="28"/>
          <w:lang w:val="uk-UA"/>
        </w:rPr>
        <w:t>студія образотворчого мистецтва, «Художня вишивка», гурток  іграшки</w:t>
      </w:r>
      <w:r>
        <w:rPr>
          <w:rFonts w:ascii="Times New Roman" w:hAnsi="Times New Roman"/>
          <w:sz w:val="28"/>
          <w:szCs w:val="28"/>
          <w:lang w:val="uk-UA"/>
        </w:rPr>
        <w:t>;</w:t>
      </w:r>
      <w:r w:rsidRPr="00B86952">
        <w:rPr>
          <w:rFonts w:ascii="Times New Roman" w:hAnsi="Times New Roman"/>
          <w:sz w:val="28"/>
          <w:szCs w:val="28"/>
          <w:lang w:val="uk-UA"/>
        </w:rPr>
        <w:t xml:space="preserve"> </w:t>
      </w:r>
      <w:r>
        <w:rPr>
          <w:rFonts w:ascii="Times New Roman" w:hAnsi="Times New Roman"/>
          <w:sz w:val="28"/>
          <w:szCs w:val="28"/>
          <w:lang w:val="uk-UA"/>
        </w:rPr>
        <w:t xml:space="preserve">2  туристично-краєзнавчого напрямку: </w:t>
      </w:r>
      <w:r w:rsidRPr="00B86952">
        <w:rPr>
          <w:rFonts w:ascii="Times New Roman" w:hAnsi="Times New Roman"/>
          <w:sz w:val="28"/>
          <w:szCs w:val="28"/>
          <w:lang w:val="uk-UA"/>
        </w:rPr>
        <w:t xml:space="preserve"> «Дж</w:t>
      </w:r>
      <w:r>
        <w:rPr>
          <w:rFonts w:ascii="Times New Roman" w:hAnsi="Times New Roman"/>
          <w:sz w:val="28"/>
          <w:szCs w:val="28"/>
          <w:lang w:val="uk-UA"/>
        </w:rPr>
        <w:t>ерело», «Культура рідного краю»</w:t>
      </w:r>
      <w:r w:rsidRPr="00B86952">
        <w:rPr>
          <w:rFonts w:ascii="Times New Roman" w:hAnsi="Times New Roman"/>
          <w:sz w:val="28"/>
          <w:szCs w:val="28"/>
          <w:lang w:val="uk-UA"/>
        </w:rPr>
        <w:t>;</w:t>
      </w:r>
      <w:r>
        <w:rPr>
          <w:rFonts w:ascii="Times New Roman" w:hAnsi="Times New Roman"/>
          <w:sz w:val="28"/>
          <w:szCs w:val="28"/>
          <w:lang w:val="uk-UA"/>
        </w:rPr>
        <w:t xml:space="preserve"> 1 фізкультурно-спортивного напрямку: футбол;</w:t>
      </w:r>
      <w:r w:rsidRPr="00B86952">
        <w:rPr>
          <w:rFonts w:ascii="Times New Roman" w:hAnsi="Times New Roman"/>
          <w:sz w:val="28"/>
          <w:szCs w:val="28"/>
          <w:lang w:val="uk-UA"/>
        </w:rPr>
        <w:t xml:space="preserve"> </w:t>
      </w:r>
      <w:r>
        <w:rPr>
          <w:rFonts w:ascii="Times New Roman" w:hAnsi="Times New Roman"/>
          <w:sz w:val="28"/>
          <w:szCs w:val="28"/>
          <w:lang w:val="uk-UA"/>
        </w:rPr>
        <w:t>6 клубів за інтересами</w:t>
      </w:r>
      <w:r w:rsidRPr="00B86952">
        <w:rPr>
          <w:rFonts w:ascii="Times New Roman" w:hAnsi="Times New Roman"/>
          <w:sz w:val="28"/>
          <w:szCs w:val="28"/>
          <w:lang w:val="uk-UA"/>
        </w:rPr>
        <w:t>: «За здоровий спосіб життя», «Юний правознавець», «Світлофор», «Школа ввічливості», «Світ етики», «Чарівне тісто»</w:t>
      </w:r>
      <w:r>
        <w:rPr>
          <w:rFonts w:ascii="Times New Roman" w:hAnsi="Times New Roman"/>
          <w:sz w:val="28"/>
          <w:szCs w:val="28"/>
          <w:lang w:val="uk-UA"/>
        </w:rPr>
        <w:t>.</w:t>
      </w:r>
    </w:p>
    <w:p w:rsidR="00BC7219" w:rsidRDefault="00BC7219" w:rsidP="00BC7219">
      <w:pPr>
        <w:spacing w:after="0" w:line="360" w:lineRule="auto"/>
        <w:ind w:left="-142" w:firstLine="708"/>
        <w:jc w:val="both"/>
        <w:rPr>
          <w:lang w:val="uk-UA"/>
        </w:rPr>
      </w:pPr>
      <w:r>
        <w:rPr>
          <w:rFonts w:ascii="Times New Roman" w:hAnsi="Times New Roman"/>
          <w:sz w:val="28"/>
          <w:szCs w:val="28"/>
          <w:lang w:val="uk-UA"/>
        </w:rPr>
        <w:t xml:space="preserve"> </w:t>
      </w:r>
      <w:r>
        <w:rPr>
          <w:rFonts w:ascii="Times New Roman" w:hAnsi="Times New Roman"/>
          <w:noProof/>
          <w:sz w:val="28"/>
          <w:szCs w:val="28"/>
          <w:lang w:eastAsia="ru-RU"/>
        </w:rPr>
        <w:drawing>
          <wp:inline distT="0" distB="0" distL="0" distR="0" wp14:anchorId="329EB847" wp14:editId="0E104347">
            <wp:extent cx="8201025" cy="1743075"/>
            <wp:effectExtent l="19050" t="0" r="9525"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7219" w:rsidRDefault="00BC7219" w:rsidP="00BC7219">
      <w:pPr>
        <w:spacing w:after="0" w:line="360" w:lineRule="auto"/>
        <w:ind w:left="-142" w:firstLine="708"/>
        <w:jc w:val="center"/>
        <w:rPr>
          <w:rFonts w:ascii="Times New Roman" w:hAnsi="Times New Roman"/>
          <w:sz w:val="24"/>
          <w:szCs w:val="24"/>
          <w:lang w:val="uk-UA"/>
        </w:rPr>
      </w:pPr>
      <w:r w:rsidRPr="00064DB2">
        <w:rPr>
          <w:rFonts w:ascii="Times New Roman" w:hAnsi="Times New Roman"/>
          <w:sz w:val="24"/>
          <w:szCs w:val="24"/>
          <w:lang w:val="uk-UA"/>
        </w:rPr>
        <w:t xml:space="preserve">Зайнятість </w:t>
      </w:r>
      <w:r>
        <w:rPr>
          <w:rFonts w:ascii="Times New Roman" w:hAnsi="Times New Roman"/>
          <w:sz w:val="24"/>
          <w:szCs w:val="24"/>
          <w:lang w:val="uk-UA"/>
        </w:rPr>
        <w:t>учнів у гуртках, клубах</w:t>
      </w:r>
      <w:r w:rsidRPr="00064DB2">
        <w:rPr>
          <w:rFonts w:ascii="Times New Roman" w:hAnsi="Times New Roman"/>
          <w:sz w:val="24"/>
          <w:szCs w:val="24"/>
          <w:lang w:val="uk-UA"/>
        </w:rPr>
        <w:t xml:space="preserve"> (%)</w:t>
      </w:r>
    </w:p>
    <w:p w:rsidR="00BC7219" w:rsidRDefault="00BC7219" w:rsidP="00BC7219">
      <w:pPr>
        <w:spacing w:after="0" w:line="360" w:lineRule="auto"/>
        <w:ind w:left="-142"/>
        <w:jc w:val="both"/>
        <w:rPr>
          <w:rFonts w:ascii="Times New Roman" w:hAnsi="Times New Roman"/>
          <w:sz w:val="28"/>
          <w:szCs w:val="28"/>
          <w:lang w:val="uk-UA"/>
        </w:rPr>
      </w:pPr>
      <w:r>
        <w:rPr>
          <w:rFonts w:ascii="Times New Roman" w:hAnsi="Times New Roman"/>
          <w:sz w:val="28"/>
          <w:szCs w:val="28"/>
          <w:lang w:val="uk-UA"/>
        </w:rPr>
        <w:t xml:space="preserve">         </w:t>
      </w:r>
      <w:r w:rsidRPr="007D0F7E">
        <w:rPr>
          <w:rFonts w:ascii="Times New Roman" w:hAnsi="Times New Roman"/>
          <w:sz w:val="28"/>
          <w:szCs w:val="28"/>
          <w:lang w:val="uk-UA"/>
        </w:rPr>
        <w:t xml:space="preserve">У рамках проведення у 2013 році в Україні Року дитячої творчості </w:t>
      </w:r>
      <w:r w:rsidRPr="000C35A1">
        <w:rPr>
          <w:rFonts w:ascii="Times New Roman" w:hAnsi="Times New Roman"/>
          <w:sz w:val="28"/>
          <w:szCs w:val="28"/>
          <w:lang w:val="uk-UA"/>
        </w:rPr>
        <w:t xml:space="preserve"> </w:t>
      </w:r>
      <w:r>
        <w:rPr>
          <w:rFonts w:ascii="Times New Roman" w:hAnsi="Times New Roman"/>
          <w:sz w:val="28"/>
          <w:szCs w:val="28"/>
          <w:lang w:val="uk-UA"/>
        </w:rPr>
        <w:t xml:space="preserve"> учні стали переможцями</w:t>
      </w:r>
      <w:r w:rsidRPr="007D0F7E">
        <w:rPr>
          <w:rFonts w:ascii="Times New Roman" w:hAnsi="Times New Roman"/>
          <w:sz w:val="28"/>
          <w:szCs w:val="28"/>
          <w:lang w:val="uk-UA"/>
        </w:rPr>
        <w:t xml:space="preserve"> обласного туру Всеукраїнського конкурсу дитячої творчості «Дитячі історії про найголовніше» (І місце у номінації «Колективні роботи», </w:t>
      </w:r>
      <w:r w:rsidRPr="007D0F7E">
        <w:rPr>
          <w:rFonts w:ascii="Times New Roman" w:hAnsi="Times New Roman"/>
          <w:sz w:val="28"/>
          <w:szCs w:val="28"/>
          <w:lang w:val="uk-UA"/>
        </w:rPr>
        <w:lastRenderedPageBreak/>
        <w:t xml:space="preserve">2013 рік), обласного етапу Всеукраїнського конкурсу учнівської творчості, присвяченого 200-річчю від дня народження Т.Г. Шевченка  (ІІ місце в номінації «Декоративно-ужиткове мистецтво», 2014 рік),  Харківського міського конкурсу дитячих малюнків «Листівка для мами» (І місце). </w:t>
      </w:r>
      <w:r w:rsidRPr="00E92F49">
        <w:rPr>
          <w:rFonts w:ascii="Times New Roman" w:hAnsi="Times New Roman"/>
          <w:sz w:val="28"/>
          <w:szCs w:val="28"/>
          <w:lang w:val="uk-UA"/>
        </w:rPr>
        <w:t>Хоровий колектив  - дипломант міського фестивалю художньої самодіяльності «Натхнення».</w:t>
      </w:r>
    </w:p>
    <w:p w:rsidR="00BC7219" w:rsidRDefault="00BC7219" w:rsidP="00BC7219">
      <w:pPr>
        <w:widowControl w:val="0"/>
        <w:tabs>
          <w:tab w:val="left" w:pos="0"/>
        </w:tabs>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Протягом навчального року проведено сумісні заходи</w:t>
      </w:r>
      <w:r w:rsidRPr="00194A79">
        <w:rPr>
          <w:rFonts w:ascii="Times New Roman" w:hAnsi="Times New Roman"/>
          <w:sz w:val="28"/>
          <w:szCs w:val="28"/>
          <w:lang w:val="uk-UA"/>
        </w:rPr>
        <w:t xml:space="preserve"> </w:t>
      </w:r>
      <w:r w:rsidRPr="00B86952">
        <w:rPr>
          <w:rFonts w:ascii="Times New Roman" w:hAnsi="Times New Roman"/>
          <w:sz w:val="28"/>
          <w:szCs w:val="28"/>
          <w:lang w:val="uk-UA"/>
        </w:rPr>
        <w:t>з Харківською обласною дитячою бібліотекою</w:t>
      </w:r>
      <w:r>
        <w:rPr>
          <w:rFonts w:ascii="Times New Roman" w:hAnsi="Times New Roman"/>
          <w:sz w:val="28"/>
          <w:szCs w:val="28"/>
          <w:lang w:val="uk-UA"/>
        </w:rPr>
        <w:t xml:space="preserve">, а саме: </w:t>
      </w:r>
      <w:r w:rsidRPr="00B86952">
        <w:rPr>
          <w:rFonts w:ascii="Times New Roman" w:hAnsi="Times New Roman"/>
          <w:sz w:val="28"/>
          <w:szCs w:val="28"/>
          <w:lang w:val="uk-UA"/>
        </w:rPr>
        <w:t>інсценізація казки «Книжкове царство», вікторина «У світі загадок»</w:t>
      </w:r>
      <w:r>
        <w:rPr>
          <w:rFonts w:ascii="Times New Roman" w:hAnsi="Times New Roman"/>
          <w:sz w:val="28"/>
          <w:szCs w:val="28"/>
          <w:lang w:val="uk-UA"/>
        </w:rPr>
        <w:t>, «Безпечна поведінка» тощо</w:t>
      </w:r>
      <w:r w:rsidRPr="00B86952">
        <w:rPr>
          <w:rFonts w:ascii="Times New Roman" w:hAnsi="Times New Roman"/>
          <w:sz w:val="28"/>
          <w:szCs w:val="28"/>
          <w:lang w:val="uk-UA"/>
        </w:rPr>
        <w:t>.</w:t>
      </w:r>
    </w:p>
    <w:p w:rsidR="00BC7219" w:rsidRPr="00E92F49" w:rsidRDefault="00BC7219" w:rsidP="00BC7219">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З метою </w:t>
      </w:r>
      <w:r w:rsidRPr="00B86952">
        <w:rPr>
          <w:rFonts w:ascii="Times New Roman" w:hAnsi="Times New Roman"/>
          <w:sz w:val="28"/>
          <w:szCs w:val="28"/>
          <w:lang w:val="uk-UA"/>
        </w:rPr>
        <w:t xml:space="preserve"> формування  </w:t>
      </w:r>
      <w:r>
        <w:rPr>
          <w:rFonts w:ascii="Times New Roman" w:hAnsi="Times New Roman"/>
          <w:sz w:val="28"/>
          <w:szCs w:val="28"/>
          <w:lang w:val="uk-UA"/>
        </w:rPr>
        <w:t xml:space="preserve">в учнів </w:t>
      </w:r>
      <w:r w:rsidRPr="00B86952">
        <w:rPr>
          <w:rFonts w:ascii="Times New Roman" w:hAnsi="Times New Roman"/>
          <w:sz w:val="28"/>
          <w:szCs w:val="28"/>
          <w:lang w:val="uk-UA"/>
        </w:rPr>
        <w:t xml:space="preserve">ціннісного ставлення до природи протягом вересня-жовтня 2013 року  організовано тематичні  екскурсії у природу, </w:t>
      </w:r>
      <w:r>
        <w:rPr>
          <w:rFonts w:ascii="Times New Roman" w:hAnsi="Times New Roman"/>
          <w:sz w:val="28"/>
          <w:szCs w:val="28"/>
          <w:lang w:val="uk-UA"/>
        </w:rPr>
        <w:t>до Харківського</w:t>
      </w:r>
      <w:r w:rsidRPr="00B86952">
        <w:rPr>
          <w:rFonts w:ascii="Times New Roman" w:hAnsi="Times New Roman"/>
          <w:sz w:val="28"/>
          <w:szCs w:val="28"/>
          <w:lang w:val="uk-UA"/>
        </w:rPr>
        <w:t xml:space="preserve"> зоопарк</w:t>
      </w:r>
      <w:r>
        <w:rPr>
          <w:rFonts w:ascii="Times New Roman" w:hAnsi="Times New Roman"/>
          <w:sz w:val="28"/>
          <w:szCs w:val="28"/>
          <w:lang w:val="uk-UA"/>
        </w:rPr>
        <w:t>у, музею природи</w:t>
      </w:r>
      <w:r w:rsidRPr="00B86952">
        <w:rPr>
          <w:rFonts w:ascii="Times New Roman" w:hAnsi="Times New Roman"/>
          <w:sz w:val="28"/>
          <w:szCs w:val="28"/>
          <w:lang w:val="uk-UA"/>
        </w:rPr>
        <w:t>. Вихованці взяли участь у природоохоронних акціях: «За чисте довкілля»,</w:t>
      </w:r>
      <w:r w:rsidRPr="00B86952">
        <w:rPr>
          <w:rFonts w:ascii="Times New Roman" w:hAnsi="Times New Roman"/>
          <w:lang w:val="uk-UA"/>
        </w:rPr>
        <w:t xml:space="preserve"> </w:t>
      </w:r>
      <w:r w:rsidRPr="00B86952">
        <w:rPr>
          <w:rFonts w:ascii="Times New Roman" w:hAnsi="Times New Roman"/>
          <w:sz w:val="28"/>
          <w:szCs w:val="28"/>
          <w:lang w:val="uk-UA"/>
        </w:rPr>
        <w:t xml:space="preserve"> «Годівничка», «Замість ялинки – зимовий букет».  </w:t>
      </w:r>
      <w:r>
        <w:rPr>
          <w:rFonts w:ascii="Times New Roman" w:hAnsi="Times New Roman"/>
          <w:sz w:val="28"/>
          <w:szCs w:val="28"/>
          <w:lang w:val="uk-UA"/>
        </w:rPr>
        <w:t xml:space="preserve"> </w:t>
      </w:r>
    </w:p>
    <w:p w:rsidR="00BC7219" w:rsidRDefault="00BC7219" w:rsidP="00BC7219">
      <w:pPr>
        <w:spacing w:after="0" w:line="360" w:lineRule="auto"/>
        <w:ind w:left="-142"/>
        <w:jc w:val="both"/>
        <w:rPr>
          <w:rFonts w:ascii="Times New Roman" w:hAnsi="Times New Roman"/>
          <w:sz w:val="28"/>
          <w:szCs w:val="28"/>
          <w:lang w:val="uk-UA"/>
        </w:rPr>
      </w:pPr>
      <w:r>
        <w:rPr>
          <w:rFonts w:ascii="Times New Roman" w:hAnsi="Times New Roman"/>
          <w:sz w:val="28"/>
          <w:szCs w:val="28"/>
          <w:lang w:val="uk-UA"/>
        </w:rPr>
        <w:t xml:space="preserve">         </w:t>
      </w:r>
      <w:r w:rsidRPr="00B86952">
        <w:rPr>
          <w:rFonts w:ascii="Times New Roman" w:hAnsi="Times New Roman"/>
          <w:sz w:val="28"/>
          <w:szCs w:val="28"/>
          <w:lang w:val="uk-UA"/>
        </w:rPr>
        <w:t>Важливою складовою змісту виховання учнів є формування ціннісного с</w:t>
      </w:r>
      <w:r>
        <w:rPr>
          <w:rFonts w:ascii="Times New Roman" w:hAnsi="Times New Roman"/>
          <w:sz w:val="28"/>
          <w:szCs w:val="28"/>
          <w:lang w:val="uk-UA"/>
        </w:rPr>
        <w:t>тавлення до праці. Діти чергували у класі, мали</w:t>
      </w:r>
      <w:r w:rsidRPr="00B86952">
        <w:rPr>
          <w:rFonts w:ascii="Times New Roman" w:hAnsi="Times New Roman"/>
          <w:sz w:val="28"/>
          <w:szCs w:val="28"/>
          <w:lang w:val="uk-UA"/>
        </w:rPr>
        <w:t xml:space="preserve"> постій</w:t>
      </w:r>
      <w:r>
        <w:rPr>
          <w:rFonts w:ascii="Times New Roman" w:hAnsi="Times New Roman"/>
          <w:sz w:val="28"/>
          <w:szCs w:val="28"/>
          <w:lang w:val="uk-UA"/>
        </w:rPr>
        <w:t>ні трудові доручення, доглядали</w:t>
      </w:r>
      <w:r w:rsidRPr="00B86952">
        <w:rPr>
          <w:rFonts w:ascii="Times New Roman" w:hAnsi="Times New Roman"/>
          <w:sz w:val="28"/>
          <w:szCs w:val="28"/>
          <w:lang w:val="uk-UA"/>
        </w:rPr>
        <w:t xml:space="preserve"> за кімнатними квітами, тваринами у живому к</w:t>
      </w:r>
      <w:r>
        <w:rPr>
          <w:rFonts w:ascii="Times New Roman" w:hAnsi="Times New Roman"/>
          <w:sz w:val="28"/>
          <w:szCs w:val="28"/>
          <w:lang w:val="uk-UA"/>
        </w:rPr>
        <w:t>уточку, ремонтували меблі та підручники. Працювали</w:t>
      </w:r>
      <w:r w:rsidRPr="00B86952">
        <w:rPr>
          <w:rFonts w:ascii="Times New Roman" w:hAnsi="Times New Roman"/>
          <w:sz w:val="28"/>
          <w:szCs w:val="28"/>
          <w:lang w:val="uk-UA"/>
        </w:rPr>
        <w:t xml:space="preserve"> трудові десанти щодо благоустрою пришкільної тери</w:t>
      </w:r>
      <w:r>
        <w:rPr>
          <w:rFonts w:ascii="Times New Roman" w:hAnsi="Times New Roman"/>
          <w:sz w:val="28"/>
          <w:szCs w:val="28"/>
          <w:lang w:val="uk-UA"/>
        </w:rPr>
        <w:t>торії.</w:t>
      </w:r>
      <w:r w:rsidRPr="00B86952">
        <w:rPr>
          <w:rFonts w:ascii="Times New Roman" w:hAnsi="Times New Roman"/>
          <w:sz w:val="28"/>
          <w:szCs w:val="28"/>
          <w:lang w:val="uk-UA"/>
        </w:rPr>
        <w:t xml:space="preserve"> У рамках реалізації проекту «Моральний </w:t>
      </w:r>
      <w:r>
        <w:rPr>
          <w:rFonts w:ascii="Times New Roman" w:hAnsi="Times New Roman"/>
          <w:sz w:val="28"/>
          <w:szCs w:val="28"/>
          <w:lang w:val="uk-UA"/>
        </w:rPr>
        <w:t xml:space="preserve">вчинок» учні 8-х класів надавали </w:t>
      </w:r>
      <w:r w:rsidRPr="00B86952">
        <w:rPr>
          <w:rFonts w:ascii="Times New Roman" w:hAnsi="Times New Roman"/>
          <w:sz w:val="28"/>
          <w:szCs w:val="28"/>
          <w:lang w:val="uk-UA"/>
        </w:rPr>
        <w:t xml:space="preserve">допомогу  Харківському міському центру гуманного поводження з тваринами та Харківському зоопарку у догляді за тваринами. </w:t>
      </w:r>
    </w:p>
    <w:p w:rsidR="00BC7219" w:rsidRDefault="00BC7219" w:rsidP="00BC7219">
      <w:pPr>
        <w:spacing w:after="0" w:line="360" w:lineRule="auto"/>
        <w:ind w:right="-82"/>
        <w:jc w:val="both"/>
        <w:rPr>
          <w:rFonts w:ascii="Times New Roman" w:hAnsi="Times New Roman"/>
          <w:sz w:val="28"/>
          <w:szCs w:val="28"/>
          <w:lang w:val="uk-UA"/>
        </w:rPr>
      </w:pPr>
      <w:r>
        <w:rPr>
          <w:sz w:val="28"/>
          <w:szCs w:val="28"/>
          <w:lang w:val="uk-UA"/>
        </w:rPr>
        <w:t xml:space="preserve">        </w:t>
      </w:r>
      <w:r w:rsidRPr="00A22184">
        <w:rPr>
          <w:rFonts w:ascii="Times New Roman" w:hAnsi="Times New Roman"/>
          <w:sz w:val="28"/>
          <w:szCs w:val="28"/>
          <w:lang w:val="uk-UA"/>
        </w:rPr>
        <w:t>На виконання Комплексної Програми профілактики правопорушень у Харківській області на 2011-2015 роки, пе</w:t>
      </w:r>
      <w:r>
        <w:rPr>
          <w:rFonts w:ascii="Times New Roman" w:hAnsi="Times New Roman"/>
          <w:sz w:val="28"/>
          <w:szCs w:val="28"/>
          <w:lang w:val="uk-UA"/>
        </w:rPr>
        <w:t>дагогічним колективом здійснювалася</w:t>
      </w:r>
      <w:r w:rsidRPr="00A22184">
        <w:rPr>
          <w:rFonts w:ascii="Times New Roman" w:hAnsi="Times New Roman"/>
          <w:sz w:val="28"/>
          <w:szCs w:val="28"/>
          <w:lang w:val="uk-UA"/>
        </w:rPr>
        <w:t xml:space="preserve"> робота щодо  запобігання безпритульності та бездоглядності, профілактики правопорушень серед учнів. </w:t>
      </w:r>
    </w:p>
    <w:p w:rsidR="00BC7219" w:rsidRPr="00A22184" w:rsidRDefault="00BC7219" w:rsidP="00BC7219">
      <w:pPr>
        <w:tabs>
          <w:tab w:val="left" w:pos="1843"/>
        </w:tabs>
        <w:spacing w:after="0" w:line="360" w:lineRule="auto"/>
        <w:jc w:val="both"/>
        <w:rPr>
          <w:rFonts w:ascii="Times New Roman" w:hAnsi="Times New Roman"/>
          <w:b/>
          <w:sz w:val="28"/>
          <w:szCs w:val="28"/>
        </w:rPr>
      </w:pPr>
      <w:r w:rsidRPr="000C35A1">
        <w:rPr>
          <w:rFonts w:ascii="Times New Roman" w:hAnsi="Times New Roman"/>
          <w:sz w:val="28"/>
          <w:szCs w:val="28"/>
          <w:lang w:val="uk-UA"/>
        </w:rPr>
        <w:t xml:space="preserve">       </w:t>
      </w:r>
      <w:r w:rsidRPr="00A22184">
        <w:rPr>
          <w:rFonts w:ascii="Times New Roman" w:hAnsi="Times New Roman"/>
          <w:sz w:val="28"/>
          <w:szCs w:val="28"/>
        </w:rPr>
        <w:t xml:space="preserve">На </w:t>
      </w:r>
      <w:r>
        <w:rPr>
          <w:rFonts w:ascii="Times New Roman" w:hAnsi="Times New Roman"/>
          <w:sz w:val="28"/>
          <w:szCs w:val="28"/>
        </w:rPr>
        <w:t>внутрішкільному обліку перебува</w:t>
      </w:r>
      <w:r>
        <w:rPr>
          <w:rFonts w:ascii="Times New Roman" w:hAnsi="Times New Roman"/>
          <w:sz w:val="28"/>
          <w:szCs w:val="28"/>
          <w:lang w:val="uk-UA"/>
        </w:rPr>
        <w:t>в</w:t>
      </w:r>
      <w:r w:rsidRPr="00A22184">
        <w:rPr>
          <w:rFonts w:ascii="Times New Roman" w:hAnsi="Times New Roman"/>
          <w:sz w:val="28"/>
          <w:szCs w:val="28"/>
        </w:rPr>
        <w:t xml:space="preserve"> учень 8-А класу Худяков Юлій, який стоїть на обліку в службі у справах дітей  та </w:t>
      </w:r>
      <w:r>
        <w:rPr>
          <w:rFonts w:ascii="Times New Roman" w:hAnsi="Times New Roman"/>
          <w:sz w:val="28"/>
          <w:szCs w:val="28"/>
          <w:lang w:val="uk-UA"/>
        </w:rPr>
        <w:t xml:space="preserve">відділі </w:t>
      </w:r>
      <w:r>
        <w:rPr>
          <w:rFonts w:ascii="Times New Roman" w:hAnsi="Times New Roman"/>
          <w:sz w:val="28"/>
          <w:szCs w:val="28"/>
        </w:rPr>
        <w:t>кримінальн</w:t>
      </w:r>
      <w:r>
        <w:rPr>
          <w:rFonts w:ascii="Times New Roman" w:hAnsi="Times New Roman"/>
          <w:sz w:val="28"/>
          <w:szCs w:val="28"/>
          <w:lang w:val="uk-UA"/>
        </w:rPr>
        <w:t>ої</w:t>
      </w:r>
      <w:r w:rsidRPr="00A22184">
        <w:rPr>
          <w:rFonts w:ascii="Times New Roman" w:hAnsi="Times New Roman"/>
          <w:sz w:val="28"/>
          <w:szCs w:val="28"/>
        </w:rPr>
        <w:t xml:space="preserve"> міліції</w:t>
      </w:r>
      <w:r>
        <w:rPr>
          <w:rFonts w:ascii="Times New Roman" w:hAnsi="Times New Roman"/>
          <w:sz w:val="28"/>
          <w:szCs w:val="28"/>
          <w:lang w:val="uk-UA"/>
        </w:rPr>
        <w:t xml:space="preserve"> у справах дітей</w:t>
      </w:r>
      <w:r w:rsidRPr="00A22184">
        <w:rPr>
          <w:rFonts w:ascii="Times New Roman" w:hAnsi="Times New Roman"/>
          <w:sz w:val="28"/>
          <w:szCs w:val="28"/>
        </w:rPr>
        <w:t>. З учнем провод</w:t>
      </w:r>
      <w:r>
        <w:rPr>
          <w:rFonts w:ascii="Times New Roman" w:hAnsi="Times New Roman"/>
          <w:sz w:val="28"/>
          <w:szCs w:val="28"/>
          <w:lang w:val="uk-UA"/>
        </w:rPr>
        <w:t>ила</w:t>
      </w:r>
      <w:r w:rsidRPr="00A22184">
        <w:rPr>
          <w:rFonts w:ascii="Times New Roman" w:hAnsi="Times New Roman"/>
          <w:sz w:val="28"/>
          <w:szCs w:val="28"/>
        </w:rPr>
        <w:t>ся індивідуальна пр</w:t>
      </w:r>
      <w:r>
        <w:rPr>
          <w:rFonts w:ascii="Times New Roman" w:hAnsi="Times New Roman"/>
          <w:sz w:val="28"/>
          <w:szCs w:val="28"/>
        </w:rPr>
        <w:t>офілактична робота, він відвід</w:t>
      </w:r>
      <w:r>
        <w:rPr>
          <w:rFonts w:ascii="Times New Roman" w:hAnsi="Times New Roman"/>
          <w:sz w:val="28"/>
          <w:szCs w:val="28"/>
          <w:lang w:val="uk-UA"/>
        </w:rPr>
        <w:t>ував</w:t>
      </w:r>
      <w:r w:rsidRPr="00A22184">
        <w:rPr>
          <w:rFonts w:ascii="Times New Roman" w:hAnsi="Times New Roman"/>
          <w:sz w:val="28"/>
          <w:szCs w:val="28"/>
        </w:rPr>
        <w:t xml:space="preserve"> гурток з бойового багатоборства.  У 2013/2014 навчальному році випадків правопорушень серед учнів не зафіксовано.  </w:t>
      </w:r>
    </w:p>
    <w:p w:rsidR="00BC7219" w:rsidRPr="00B86952" w:rsidRDefault="00BC7219" w:rsidP="00BC7219">
      <w:pPr>
        <w:spacing w:after="0" w:line="360" w:lineRule="auto"/>
        <w:ind w:left="-142" w:firstLine="567"/>
        <w:jc w:val="both"/>
        <w:rPr>
          <w:rFonts w:ascii="Times New Roman" w:hAnsi="Times New Roman"/>
          <w:sz w:val="28"/>
          <w:szCs w:val="28"/>
          <w:lang w:val="uk-UA"/>
        </w:rPr>
      </w:pPr>
      <w:r w:rsidRPr="00B86952">
        <w:rPr>
          <w:rFonts w:ascii="Times New Roman" w:hAnsi="Times New Roman"/>
          <w:sz w:val="28"/>
          <w:szCs w:val="28"/>
          <w:lang w:val="uk-UA"/>
        </w:rPr>
        <w:lastRenderedPageBreak/>
        <w:t xml:space="preserve">  З метою організації  роботи  щодо попередження правопорушень серед учнів  проведено бесіди, лекції, зустрічі з працівниками правоохоронних органів.  У ході  місячника правових знань відбулася зустріч  учнів 7-10-х класів з начальником </w:t>
      </w:r>
      <w:r w:rsidRPr="00B86952">
        <w:rPr>
          <w:rStyle w:val="fbphotocaptiontext"/>
          <w:rFonts w:ascii="Times New Roman" w:hAnsi="Times New Roman"/>
          <w:sz w:val="28"/>
          <w:szCs w:val="28"/>
          <w:lang w:val="uk-UA"/>
        </w:rPr>
        <w:t xml:space="preserve"> Жовтневого міжрайонного відділу кримінально-виконавчого управління  Державної пенітенціарної служби України </w:t>
      </w:r>
      <w:r w:rsidRPr="00B86952">
        <w:rPr>
          <w:rFonts w:ascii="Times New Roman" w:hAnsi="Times New Roman"/>
          <w:sz w:val="28"/>
          <w:szCs w:val="28"/>
          <w:lang w:val="uk-UA"/>
        </w:rPr>
        <w:t>в Харківс</w:t>
      </w:r>
      <w:r>
        <w:rPr>
          <w:rFonts w:ascii="Times New Roman" w:hAnsi="Times New Roman"/>
          <w:sz w:val="28"/>
          <w:szCs w:val="28"/>
          <w:lang w:val="uk-UA"/>
        </w:rPr>
        <w:t xml:space="preserve">ькій області Кашпуровською О.Я. </w:t>
      </w:r>
      <w:r w:rsidRPr="00B86952">
        <w:rPr>
          <w:rFonts w:ascii="Times New Roman" w:hAnsi="Times New Roman"/>
          <w:sz w:val="28"/>
          <w:szCs w:val="28"/>
          <w:lang w:val="uk-UA"/>
        </w:rPr>
        <w:t>Д</w:t>
      </w:r>
      <w:r w:rsidRPr="00B86952">
        <w:rPr>
          <w:rFonts w:ascii="Times New Roman" w:hAnsi="Times New Roman"/>
          <w:sz w:val="28"/>
          <w:szCs w:val="28"/>
        </w:rPr>
        <w:t xml:space="preserve">о Дня прав людини  </w:t>
      </w:r>
      <w:r w:rsidRPr="00B86952">
        <w:rPr>
          <w:rFonts w:ascii="Times New Roman" w:hAnsi="Times New Roman"/>
          <w:sz w:val="28"/>
          <w:szCs w:val="28"/>
          <w:lang w:val="uk-UA"/>
        </w:rPr>
        <w:t>проведено</w:t>
      </w:r>
      <w:r w:rsidRPr="00B86952">
        <w:rPr>
          <w:rFonts w:ascii="Times New Roman" w:hAnsi="Times New Roman"/>
          <w:sz w:val="28"/>
          <w:szCs w:val="28"/>
        </w:rPr>
        <w:t xml:space="preserve"> конкурс дитячих малюнків та плакатів </w:t>
      </w:r>
      <w:r w:rsidRPr="00B86952">
        <w:rPr>
          <w:rFonts w:ascii="Times New Roman" w:hAnsi="Times New Roman"/>
          <w:sz w:val="28"/>
          <w:szCs w:val="28"/>
          <w:lang w:val="uk-UA"/>
        </w:rPr>
        <w:t>«</w:t>
      </w:r>
      <w:r w:rsidRPr="00B86952">
        <w:rPr>
          <w:rFonts w:ascii="Times New Roman" w:hAnsi="Times New Roman"/>
          <w:sz w:val="28"/>
          <w:szCs w:val="28"/>
        </w:rPr>
        <w:t>Права дитини</w:t>
      </w:r>
      <w:r w:rsidRPr="00B86952">
        <w:rPr>
          <w:rFonts w:ascii="Times New Roman" w:hAnsi="Times New Roman"/>
          <w:sz w:val="28"/>
          <w:szCs w:val="28"/>
          <w:lang w:val="uk-UA"/>
        </w:rPr>
        <w:t>»</w:t>
      </w:r>
      <w:r w:rsidRPr="00B86952">
        <w:rPr>
          <w:rFonts w:ascii="Times New Roman" w:hAnsi="Times New Roman"/>
          <w:sz w:val="28"/>
          <w:szCs w:val="28"/>
        </w:rPr>
        <w:t xml:space="preserve">. </w:t>
      </w:r>
    </w:p>
    <w:p w:rsidR="00BC7219" w:rsidRPr="00B86952" w:rsidRDefault="00BC7219" w:rsidP="00BC7219">
      <w:pPr>
        <w:spacing w:after="0" w:line="360" w:lineRule="auto"/>
        <w:ind w:left="-142" w:firstLine="567"/>
        <w:jc w:val="both"/>
        <w:outlineLvl w:val="0"/>
        <w:rPr>
          <w:rFonts w:ascii="Times New Roman" w:hAnsi="Times New Roman"/>
          <w:sz w:val="28"/>
          <w:szCs w:val="28"/>
          <w:lang w:val="uk-UA"/>
        </w:rPr>
      </w:pPr>
      <w:r w:rsidRPr="00B86952">
        <w:rPr>
          <w:rFonts w:ascii="Times New Roman" w:hAnsi="Times New Roman"/>
          <w:sz w:val="28"/>
          <w:szCs w:val="28"/>
          <w:lang w:val="uk-UA"/>
        </w:rPr>
        <w:t>З метою самореалізації дитини, розвитку її здібностей, життєвих навичок і ціннісних орієнтацій, залучення до активної участі в житті учнівського колективу в навчальному закладі працює дитяча організація «Країна мрій». Запроваджено елементи учнівського самоврядування - п</w:t>
      </w:r>
      <w:r w:rsidRPr="00B86952">
        <w:rPr>
          <w:rFonts w:ascii="Times New Roman" w:hAnsi="Times New Roman"/>
          <w:sz w:val="28"/>
          <w:szCs w:val="28"/>
        </w:rPr>
        <w:t xml:space="preserve">рацюють </w:t>
      </w:r>
      <w:r w:rsidRPr="00B86952">
        <w:rPr>
          <w:rFonts w:ascii="Times New Roman" w:hAnsi="Times New Roman"/>
          <w:sz w:val="28"/>
          <w:szCs w:val="28"/>
          <w:lang w:val="uk-UA"/>
        </w:rPr>
        <w:t>сектори д</w:t>
      </w:r>
      <w:r w:rsidRPr="00B86952">
        <w:rPr>
          <w:rFonts w:ascii="Times New Roman" w:hAnsi="Times New Roman"/>
          <w:sz w:val="28"/>
          <w:szCs w:val="28"/>
        </w:rPr>
        <w:t>исциплін</w:t>
      </w:r>
      <w:r w:rsidRPr="00B86952">
        <w:rPr>
          <w:rFonts w:ascii="Times New Roman" w:hAnsi="Times New Roman"/>
          <w:sz w:val="28"/>
          <w:szCs w:val="28"/>
          <w:lang w:val="uk-UA"/>
        </w:rPr>
        <w:t>и</w:t>
      </w:r>
      <w:r w:rsidRPr="00B86952">
        <w:rPr>
          <w:rFonts w:ascii="Times New Roman" w:hAnsi="Times New Roman"/>
          <w:sz w:val="28"/>
          <w:szCs w:val="28"/>
        </w:rPr>
        <w:t xml:space="preserve"> і порядк</w:t>
      </w:r>
      <w:r w:rsidRPr="00B86952">
        <w:rPr>
          <w:rFonts w:ascii="Times New Roman" w:hAnsi="Times New Roman"/>
          <w:sz w:val="28"/>
          <w:szCs w:val="28"/>
          <w:lang w:val="uk-UA"/>
        </w:rPr>
        <w:t>у</w:t>
      </w:r>
      <w:r w:rsidRPr="00B86952">
        <w:rPr>
          <w:rFonts w:ascii="Times New Roman" w:hAnsi="Times New Roman"/>
          <w:sz w:val="28"/>
          <w:szCs w:val="28"/>
        </w:rPr>
        <w:t>,</w:t>
      </w:r>
      <w:r w:rsidRPr="00B86952">
        <w:rPr>
          <w:rFonts w:ascii="Times New Roman" w:hAnsi="Times New Roman"/>
          <w:sz w:val="28"/>
          <w:szCs w:val="28"/>
          <w:lang w:val="uk-UA"/>
        </w:rPr>
        <w:t xml:space="preserve"> нагляду за санітарним станом навчального закладу</w:t>
      </w:r>
      <w:r w:rsidRPr="00B86952">
        <w:rPr>
          <w:rFonts w:ascii="Times New Roman" w:hAnsi="Times New Roman"/>
          <w:sz w:val="28"/>
          <w:szCs w:val="28"/>
        </w:rPr>
        <w:t xml:space="preserve">.  </w:t>
      </w:r>
      <w:r w:rsidRPr="00B86952">
        <w:rPr>
          <w:rFonts w:ascii="Times New Roman" w:hAnsi="Times New Roman"/>
          <w:sz w:val="28"/>
          <w:szCs w:val="28"/>
          <w:lang w:val="uk-UA"/>
        </w:rPr>
        <w:t>У</w:t>
      </w:r>
      <w:r w:rsidRPr="00B86952">
        <w:rPr>
          <w:rFonts w:ascii="Times New Roman" w:hAnsi="Times New Roman"/>
          <w:sz w:val="28"/>
          <w:szCs w:val="28"/>
        </w:rPr>
        <w:t xml:space="preserve">чні щоденно </w:t>
      </w:r>
      <w:r w:rsidRPr="00B86952">
        <w:rPr>
          <w:rFonts w:ascii="Times New Roman" w:hAnsi="Times New Roman"/>
          <w:sz w:val="28"/>
          <w:szCs w:val="28"/>
          <w:lang w:val="uk-UA"/>
        </w:rPr>
        <w:t xml:space="preserve">чергують по школі, </w:t>
      </w:r>
      <w:r w:rsidRPr="00B86952">
        <w:rPr>
          <w:rFonts w:ascii="Times New Roman" w:hAnsi="Times New Roman"/>
          <w:sz w:val="28"/>
          <w:szCs w:val="28"/>
        </w:rPr>
        <w:t>здійснюють перевірку санітарного стану класних кімнат, результати висвітлюються у «Дзеркалі чистоти». Сектор «Дозвілля» сприяє організації цікавого та змістовного відпочинку учнів.</w:t>
      </w:r>
      <w:r w:rsidRPr="00B86952">
        <w:rPr>
          <w:rFonts w:ascii="Times New Roman" w:hAnsi="Times New Roman"/>
          <w:sz w:val="28"/>
          <w:szCs w:val="28"/>
          <w:lang w:val="uk-UA"/>
        </w:rPr>
        <w:t xml:space="preserve"> Діти відвідали  </w:t>
      </w:r>
      <w:r>
        <w:rPr>
          <w:rFonts w:ascii="Times New Roman" w:hAnsi="Times New Roman"/>
          <w:sz w:val="28"/>
          <w:szCs w:val="28"/>
          <w:lang w:val="uk-UA"/>
        </w:rPr>
        <w:t>театри, музеї м.Харкова.</w:t>
      </w:r>
      <w:r w:rsidRPr="00B86952">
        <w:rPr>
          <w:rFonts w:ascii="Times New Roman" w:hAnsi="Times New Roman"/>
          <w:sz w:val="28"/>
          <w:szCs w:val="28"/>
          <w:lang w:val="uk-UA"/>
        </w:rPr>
        <w:t xml:space="preserve"> </w:t>
      </w:r>
    </w:p>
    <w:p w:rsidR="00BC7219" w:rsidRDefault="00BC7219" w:rsidP="009E0993">
      <w:pPr>
        <w:spacing w:after="0" w:line="360" w:lineRule="auto"/>
        <w:jc w:val="both"/>
        <w:rPr>
          <w:rFonts w:ascii="Times New Roman" w:hAnsi="Times New Roman"/>
          <w:b/>
          <w:bCs/>
          <w:sz w:val="28"/>
          <w:szCs w:val="28"/>
          <w:lang w:val="uk-UA"/>
        </w:rPr>
      </w:pPr>
      <w:r w:rsidRPr="00A42983">
        <w:rPr>
          <w:rFonts w:ascii="Times New Roman" w:hAnsi="Times New Roman"/>
          <w:sz w:val="28"/>
          <w:szCs w:val="28"/>
          <w:lang w:val="uk-UA"/>
        </w:rPr>
        <w:t xml:space="preserve">   </w:t>
      </w:r>
      <w:r>
        <w:rPr>
          <w:rFonts w:ascii="Times New Roman" w:hAnsi="Times New Roman"/>
          <w:sz w:val="28"/>
          <w:szCs w:val="28"/>
          <w:lang w:val="uk-UA"/>
        </w:rPr>
        <w:t xml:space="preserve">   У 2014/2015</w:t>
      </w:r>
      <w:r w:rsidRPr="00A42983">
        <w:rPr>
          <w:rFonts w:ascii="Times New Roman" w:hAnsi="Times New Roman"/>
          <w:sz w:val="28"/>
          <w:szCs w:val="28"/>
          <w:lang w:val="uk-UA"/>
        </w:rPr>
        <w:t xml:space="preserve"> навч</w:t>
      </w:r>
      <w:r>
        <w:rPr>
          <w:rFonts w:ascii="Times New Roman" w:hAnsi="Times New Roman"/>
          <w:sz w:val="28"/>
          <w:szCs w:val="28"/>
          <w:lang w:val="uk-UA"/>
        </w:rPr>
        <w:t xml:space="preserve">альному році необхідно провести заходи, спрямовані на формування національної свідомості, патріотичних почуттів учнів; </w:t>
      </w:r>
      <w:r w:rsidRPr="00A42983">
        <w:rPr>
          <w:rFonts w:ascii="Times New Roman" w:hAnsi="Times New Roman"/>
          <w:sz w:val="28"/>
          <w:szCs w:val="28"/>
          <w:lang w:val="uk-UA"/>
        </w:rPr>
        <w:t xml:space="preserve"> </w:t>
      </w:r>
      <w:r>
        <w:rPr>
          <w:rFonts w:ascii="Times New Roman" w:hAnsi="Times New Roman"/>
          <w:sz w:val="28"/>
          <w:szCs w:val="28"/>
          <w:lang w:val="uk-UA"/>
        </w:rPr>
        <w:t>підвищення результативності</w:t>
      </w:r>
      <w:r w:rsidRPr="007208BA">
        <w:rPr>
          <w:rFonts w:ascii="Times New Roman" w:hAnsi="Times New Roman"/>
          <w:sz w:val="28"/>
          <w:szCs w:val="28"/>
          <w:lang w:val="uk-UA"/>
        </w:rPr>
        <w:t xml:space="preserve"> </w:t>
      </w:r>
      <w:r w:rsidRPr="00A42983">
        <w:rPr>
          <w:rFonts w:ascii="Times New Roman" w:hAnsi="Times New Roman"/>
          <w:sz w:val="28"/>
          <w:szCs w:val="28"/>
          <w:lang w:val="uk-UA"/>
        </w:rPr>
        <w:t>участі учнів навчального закладу в обласних, всеукраїнських конкурсах, виставках</w:t>
      </w:r>
      <w:r>
        <w:rPr>
          <w:rFonts w:ascii="Times New Roman" w:hAnsi="Times New Roman"/>
          <w:sz w:val="28"/>
          <w:szCs w:val="28"/>
          <w:lang w:val="uk-UA"/>
        </w:rPr>
        <w:t xml:space="preserve"> дитячої творчості;  </w:t>
      </w:r>
      <w:r w:rsidRPr="00A42983">
        <w:rPr>
          <w:rFonts w:ascii="Times New Roman" w:hAnsi="Times New Roman"/>
          <w:sz w:val="28"/>
          <w:szCs w:val="28"/>
          <w:lang w:val="uk-UA"/>
        </w:rPr>
        <w:t>удосконалення</w:t>
      </w:r>
      <w:r>
        <w:rPr>
          <w:rFonts w:ascii="Times New Roman" w:hAnsi="Times New Roman"/>
          <w:sz w:val="28"/>
          <w:szCs w:val="28"/>
          <w:lang w:val="uk-UA"/>
        </w:rPr>
        <w:t xml:space="preserve"> діяльності дитячої організації;</w:t>
      </w:r>
      <w:r w:rsidRPr="00A42983">
        <w:rPr>
          <w:rFonts w:ascii="Times New Roman" w:hAnsi="Times New Roman"/>
          <w:sz w:val="28"/>
          <w:szCs w:val="28"/>
          <w:lang w:val="uk-UA"/>
        </w:rPr>
        <w:t xml:space="preserve"> роботи з батьками та  сім</w:t>
      </w:r>
      <w:r w:rsidRPr="007208BA">
        <w:rPr>
          <w:rFonts w:ascii="Times New Roman" w:hAnsi="Times New Roman"/>
          <w:sz w:val="28"/>
          <w:szCs w:val="28"/>
          <w:lang w:val="uk-UA"/>
        </w:rPr>
        <w:t>’</w:t>
      </w:r>
      <w:r w:rsidRPr="00A42983">
        <w:rPr>
          <w:rFonts w:ascii="Times New Roman" w:hAnsi="Times New Roman"/>
          <w:sz w:val="28"/>
          <w:szCs w:val="28"/>
          <w:lang w:val="uk-UA"/>
        </w:rPr>
        <w:t>ями, які опинилися у складних життєвих обставинах.</w:t>
      </w:r>
      <w:r w:rsidRPr="007208BA">
        <w:rPr>
          <w:rFonts w:ascii="Times New Roman" w:hAnsi="Times New Roman"/>
          <w:sz w:val="28"/>
          <w:szCs w:val="28"/>
          <w:lang w:val="uk-UA"/>
        </w:rPr>
        <w:t xml:space="preserve"> </w:t>
      </w:r>
    </w:p>
    <w:p w:rsidR="009E0993" w:rsidRDefault="009E0993" w:rsidP="009E0993">
      <w:pPr>
        <w:tabs>
          <w:tab w:val="left" w:pos="0"/>
        </w:tabs>
        <w:spacing w:after="0" w:line="360" w:lineRule="auto"/>
        <w:ind w:right="5" w:firstLine="567"/>
        <w:jc w:val="center"/>
        <w:rPr>
          <w:rFonts w:ascii="Times New Roman" w:hAnsi="Times New Roman"/>
          <w:b/>
          <w:bCs/>
          <w:sz w:val="28"/>
          <w:szCs w:val="28"/>
          <w:lang w:val="uk-UA"/>
        </w:rPr>
      </w:pPr>
      <w:r>
        <w:rPr>
          <w:rFonts w:ascii="Times New Roman" w:hAnsi="Times New Roman"/>
          <w:b/>
          <w:bCs/>
          <w:sz w:val="28"/>
          <w:szCs w:val="28"/>
          <w:lang w:val="uk-UA"/>
        </w:rPr>
        <w:t>1.4.</w:t>
      </w:r>
      <w:r w:rsidRPr="00A42983">
        <w:rPr>
          <w:rFonts w:ascii="Times New Roman" w:hAnsi="Times New Roman"/>
          <w:b/>
          <w:bCs/>
          <w:sz w:val="28"/>
          <w:szCs w:val="28"/>
          <w:lang w:val="uk-UA"/>
        </w:rPr>
        <w:t xml:space="preserve"> СТАН  РОБОТИ ДОШКІЛЬНОГО ПІДРОЗДІЛ</w:t>
      </w:r>
      <w:r>
        <w:rPr>
          <w:rFonts w:ascii="Times New Roman" w:hAnsi="Times New Roman"/>
          <w:b/>
          <w:bCs/>
          <w:sz w:val="28"/>
          <w:szCs w:val="28"/>
          <w:lang w:val="uk-UA"/>
        </w:rPr>
        <w:t>У</w:t>
      </w:r>
    </w:p>
    <w:p w:rsidR="009E0993" w:rsidRPr="008B5AC2" w:rsidRDefault="009E0993" w:rsidP="009E0993">
      <w:pPr>
        <w:spacing w:after="0" w:line="360" w:lineRule="auto"/>
        <w:jc w:val="both"/>
        <w:rPr>
          <w:rFonts w:ascii="Times New Roman" w:hAnsi="Times New Roman"/>
          <w:b/>
          <w:bCs/>
          <w:sz w:val="28"/>
          <w:szCs w:val="28"/>
          <w:lang w:val="uk-UA"/>
        </w:rPr>
      </w:pPr>
      <w:r>
        <w:rPr>
          <w:rFonts w:ascii="Times New Roman" w:hAnsi="Times New Roman"/>
          <w:color w:val="000000"/>
          <w:sz w:val="28"/>
          <w:szCs w:val="28"/>
          <w:lang w:val="uk-UA"/>
        </w:rPr>
        <w:t xml:space="preserve">      У дошкільному підрозділі у 2013/2014 навчальному році функціонувало 3 спеціальні групи: </w:t>
      </w:r>
      <w:r>
        <w:rPr>
          <w:rFonts w:ascii="Times New Roman" w:hAnsi="Times New Roman"/>
          <w:sz w:val="28"/>
          <w:szCs w:val="28"/>
          <w:lang w:val="uk-UA"/>
        </w:rPr>
        <w:t>1 група</w:t>
      </w:r>
      <w:r w:rsidRPr="008B5AC2">
        <w:rPr>
          <w:rFonts w:ascii="Times New Roman" w:hAnsi="Times New Roman"/>
          <w:sz w:val="28"/>
          <w:szCs w:val="28"/>
          <w:lang w:val="uk-UA"/>
        </w:rPr>
        <w:t xml:space="preserve"> для</w:t>
      </w:r>
      <w:r>
        <w:rPr>
          <w:rFonts w:ascii="Times New Roman" w:hAnsi="Times New Roman"/>
          <w:sz w:val="28"/>
          <w:szCs w:val="28"/>
          <w:lang w:val="uk-UA"/>
        </w:rPr>
        <w:t xml:space="preserve"> дітей з розумовою відсталістю (</w:t>
      </w:r>
      <w:r w:rsidRPr="008B5AC2">
        <w:rPr>
          <w:rFonts w:ascii="Times New Roman" w:hAnsi="Times New Roman"/>
          <w:sz w:val="28"/>
          <w:szCs w:val="28"/>
          <w:lang w:val="uk-UA"/>
        </w:rPr>
        <w:t>1</w:t>
      </w:r>
      <w:r>
        <w:rPr>
          <w:rFonts w:ascii="Times New Roman" w:hAnsi="Times New Roman"/>
          <w:sz w:val="28"/>
          <w:szCs w:val="28"/>
          <w:lang w:val="uk-UA"/>
        </w:rPr>
        <w:t>1 дітей), 2 групи</w:t>
      </w:r>
      <w:r w:rsidRPr="008B5AC2">
        <w:rPr>
          <w:rFonts w:ascii="Times New Roman" w:hAnsi="Times New Roman"/>
          <w:sz w:val="28"/>
          <w:szCs w:val="28"/>
          <w:lang w:val="uk-UA"/>
        </w:rPr>
        <w:t xml:space="preserve"> для дітей із </w:t>
      </w:r>
      <w:r>
        <w:rPr>
          <w:rFonts w:ascii="Times New Roman" w:hAnsi="Times New Roman"/>
          <w:sz w:val="28"/>
          <w:szCs w:val="28"/>
          <w:lang w:val="uk-UA"/>
        </w:rPr>
        <w:t>затримкою психічного розвитку (</w:t>
      </w:r>
      <w:r w:rsidRPr="008B5AC2">
        <w:rPr>
          <w:rFonts w:ascii="Times New Roman" w:hAnsi="Times New Roman"/>
          <w:sz w:val="28"/>
          <w:szCs w:val="28"/>
          <w:lang w:val="uk-UA"/>
        </w:rPr>
        <w:t>3</w:t>
      </w:r>
      <w:r>
        <w:rPr>
          <w:rFonts w:ascii="Times New Roman" w:hAnsi="Times New Roman"/>
          <w:sz w:val="28"/>
          <w:szCs w:val="28"/>
          <w:lang w:val="uk-UA"/>
        </w:rPr>
        <w:t>1 дитина).</w:t>
      </w:r>
    </w:p>
    <w:p w:rsidR="009E0993" w:rsidRPr="002A5F85" w:rsidRDefault="009E0993" w:rsidP="009E0993">
      <w:pPr>
        <w:spacing w:after="0" w:line="360" w:lineRule="auto"/>
        <w:ind w:firstLine="440"/>
        <w:jc w:val="both"/>
        <w:rPr>
          <w:rFonts w:ascii="Times New Roman" w:hAnsi="Times New Roman"/>
          <w:sz w:val="28"/>
          <w:szCs w:val="28"/>
          <w:lang w:val="uk-UA"/>
        </w:rPr>
      </w:pPr>
      <w:r w:rsidRPr="00263768">
        <w:rPr>
          <w:rFonts w:ascii="Times New Roman" w:hAnsi="Times New Roman"/>
          <w:sz w:val="28"/>
          <w:szCs w:val="28"/>
          <w:lang w:val="uk-UA"/>
        </w:rPr>
        <w:lastRenderedPageBreak/>
        <w:t>Протягом навчального року педагогічні працівники навчального  закладу</w:t>
      </w:r>
      <w:r>
        <w:rPr>
          <w:rFonts w:ascii="Times New Roman" w:hAnsi="Times New Roman"/>
          <w:sz w:val="28"/>
          <w:szCs w:val="28"/>
          <w:lang w:val="uk-UA"/>
        </w:rPr>
        <w:t xml:space="preserve"> взяли участь в </w:t>
      </w:r>
      <w:r w:rsidRPr="00263768">
        <w:rPr>
          <w:rFonts w:ascii="Times New Roman" w:hAnsi="Times New Roman"/>
          <w:sz w:val="28"/>
          <w:szCs w:val="28"/>
          <w:lang w:val="uk-UA"/>
        </w:rPr>
        <w:t xml:space="preserve"> обласній науково-практичній конференції, присвяченій Всеукраїнському Дню </w:t>
      </w:r>
      <w:r>
        <w:rPr>
          <w:rFonts w:ascii="Times New Roman" w:hAnsi="Times New Roman"/>
          <w:sz w:val="28"/>
          <w:szCs w:val="28"/>
          <w:lang w:val="uk-UA"/>
        </w:rPr>
        <w:t xml:space="preserve">дошкілля, </w:t>
      </w:r>
      <w:r>
        <w:rPr>
          <w:rFonts w:ascii="Times New Roman" w:hAnsi="Times New Roman"/>
          <w:color w:val="000000"/>
          <w:sz w:val="28"/>
          <w:szCs w:val="28"/>
          <w:lang w:val="uk-UA"/>
        </w:rPr>
        <w:t>нарадах-семінарах,</w:t>
      </w:r>
      <w:r w:rsidRPr="00263768">
        <w:rPr>
          <w:rFonts w:ascii="Times New Roman" w:hAnsi="Times New Roman"/>
          <w:color w:val="000000"/>
          <w:sz w:val="28"/>
          <w:szCs w:val="28"/>
          <w:lang w:val="uk-UA"/>
        </w:rPr>
        <w:t xml:space="preserve"> </w:t>
      </w:r>
      <w:r>
        <w:rPr>
          <w:rFonts w:ascii="Times New Roman" w:hAnsi="Times New Roman"/>
          <w:sz w:val="28"/>
          <w:szCs w:val="28"/>
          <w:lang w:val="uk-UA"/>
        </w:rPr>
        <w:t>організованих</w:t>
      </w:r>
      <w:r>
        <w:rPr>
          <w:rFonts w:ascii="Times New Roman" w:hAnsi="Times New Roman"/>
          <w:color w:val="FF0000"/>
          <w:sz w:val="28"/>
          <w:szCs w:val="28"/>
          <w:lang w:val="uk-UA"/>
        </w:rPr>
        <w:t xml:space="preserve"> </w:t>
      </w:r>
      <w:r w:rsidRPr="004C033D">
        <w:rPr>
          <w:rFonts w:ascii="Times New Roman" w:hAnsi="Times New Roman"/>
          <w:color w:val="FF0000"/>
          <w:sz w:val="28"/>
          <w:szCs w:val="28"/>
          <w:lang w:val="uk-UA"/>
        </w:rPr>
        <w:t xml:space="preserve"> </w:t>
      </w:r>
      <w:r w:rsidRPr="002A5F85">
        <w:rPr>
          <w:rFonts w:ascii="Times New Roman" w:hAnsi="Times New Roman"/>
          <w:sz w:val="28"/>
          <w:szCs w:val="28"/>
          <w:lang w:val="uk-UA"/>
        </w:rPr>
        <w:t xml:space="preserve">КВНЗ «Харківська академія неперервної освіти». </w:t>
      </w:r>
    </w:p>
    <w:p w:rsidR="009E0993" w:rsidRDefault="009E0993" w:rsidP="009E0993">
      <w:pPr>
        <w:spacing w:after="0" w:line="360" w:lineRule="auto"/>
        <w:ind w:firstLine="440"/>
        <w:jc w:val="both"/>
        <w:rPr>
          <w:rFonts w:ascii="Times New Roman" w:hAnsi="Times New Roman"/>
          <w:sz w:val="28"/>
          <w:szCs w:val="28"/>
          <w:lang w:val="uk-UA"/>
        </w:rPr>
      </w:pPr>
      <w:r>
        <w:rPr>
          <w:rFonts w:ascii="Times New Roman" w:hAnsi="Times New Roman"/>
          <w:bCs/>
          <w:sz w:val="28"/>
          <w:szCs w:val="28"/>
          <w:lang w:val="uk-UA"/>
        </w:rPr>
        <w:t>Методичне</w:t>
      </w:r>
      <w:r w:rsidRPr="00094154">
        <w:rPr>
          <w:rFonts w:ascii="Times New Roman" w:hAnsi="Times New Roman"/>
          <w:bCs/>
          <w:sz w:val="28"/>
          <w:szCs w:val="28"/>
          <w:lang w:val="uk-UA"/>
        </w:rPr>
        <w:t xml:space="preserve">  об’єднання </w:t>
      </w:r>
      <w:r>
        <w:rPr>
          <w:rFonts w:ascii="Times New Roman" w:hAnsi="Times New Roman"/>
          <w:bCs/>
          <w:sz w:val="28"/>
          <w:szCs w:val="28"/>
          <w:lang w:val="uk-UA"/>
        </w:rPr>
        <w:t>педагогів</w:t>
      </w:r>
      <w:r w:rsidRPr="00094154">
        <w:rPr>
          <w:rFonts w:ascii="Times New Roman" w:hAnsi="Times New Roman"/>
          <w:bCs/>
          <w:sz w:val="28"/>
          <w:szCs w:val="28"/>
          <w:lang w:val="uk-UA"/>
        </w:rPr>
        <w:t xml:space="preserve"> дошкільного під</w:t>
      </w:r>
      <w:r>
        <w:rPr>
          <w:rFonts w:ascii="Times New Roman" w:hAnsi="Times New Roman"/>
          <w:bCs/>
          <w:sz w:val="28"/>
          <w:szCs w:val="28"/>
          <w:lang w:val="uk-UA"/>
        </w:rPr>
        <w:t xml:space="preserve">розділу </w:t>
      </w:r>
      <w:r w:rsidRPr="00094154">
        <w:rPr>
          <w:rFonts w:ascii="Times New Roman" w:hAnsi="Times New Roman"/>
          <w:bCs/>
          <w:sz w:val="28"/>
          <w:szCs w:val="28"/>
          <w:lang w:val="uk-UA"/>
        </w:rPr>
        <w:t xml:space="preserve"> працювало над </w:t>
      </w:r>
      <w:r>
        <w:rPr>
          <w:rFonts w:ascii="Times New Roman" w:hAnsi="Times New Roman"/>
          <w:bCs/>
          <w:sz w:val="28"/>
          <w:szCs w:val="28"/>
          <w:lang w:val="uk-UA"/>
        </w:rPr>
        <w:t xml:space="preserve">проблемою </w:t>
      </w:r>
      <w:r w:rsidRPr="00094154">
        <w:rPr>
          <w:rFonts w:ascii="Times New Roman" w:hAnsi="Times New Roman"/>
          <w:bCs/>
          <w:sz w:val="28"/>
          <w:szCs w:val="28"/>
          <w:lang w:val="uk-UA"/>
        </w:rPr>
        <w:t>«</w:t>
      </w:r>
      <w:r w:rsidRPr="00094154">
        <w:rPr>
          <w:rFonts w:ascii="Times New Roman" w:hAnsi="Times New Roman"/>
          <w:sz w:val="28"/>
          <w:szCs w:val="28"/>
          <w:lang w:val="uk-UA"/>
        </w:rPr>
        <w:t xml:space="preserve">Удосконалення корекційної спрямованості освітнього процесу в умовах </w:t>
      </w:r>
      <w:r>
        <w:rPr>
          <w:rFonts w:ascii="Times New Roman" w:hAnsi="Times New Roman"/>
          <w:sz w:val="28"/>
          <w:szCs w:val="28"/>
          <w:lang w:val="uk-UA"/>
        </w:rPr>
        <w:t>«</w:t>
      </w:r>
      <w:r w:rsidRPr="00094154">
        <w:rPr>
          <w:rFonts w:ascii="Times New Roman" w:hAnsi="Times New Roman"/>
          <w:sz w:val="28"/>
          <w:szCs w:val="28"/>
          <w:lang w:val="uk-UA"/>
        </w:rPr>
        <w:t>Школи сприяння здоров’ю</w:t>
      </w:r>
      <w:r>
        <w:rPr>
          <w:rFonts w:ascii="Times New Roman" w:hAnsi="Times New Roman"/>
          <w:sz w:val="28"/>
          <w:szCs w:val="28"/>
          <w:lang w:val="uk-UA"/>
        </w:rPr>
        <w:t>»</w:t>
      </w:r>
      <w:r w:rsidRPr="00094154">
        <w:rPr>
          <w:rFonts w:ascii="Times New Roman" w:hAnsi="Times New Roman"/>
          <w:sz w:val="28"/>
          <w:szCs w:val="28"/>
          <w:lang w:val="uk-UA"/>
        </w:rPr>
        <w:t xml:space="preserve"> з використанням здоров’язберігаючих, здоров’яформуючих технологій». </w:t>
      </w:r>
    </w:p>
    <w:p w:rsidR="009E0993" w:rsidRDefault="009E0993" w:rsidP="009E0993">
      <w:pPr>
        <w:numPr>
          <w:ilvl w:val="12"/>
          <w:numId w:val="0"/>
        </w:numPr>
        <w:tabs>
          <w:tab w:val="num" w:pos="0"/>
        </w:tabs>
        <w:spacing w:after="0" w:line="360" w:lineRule="auto"/>
        <w:ind w:firstLine="440"/>
        <w:jc w:val="both"/>
        <w:rPr>
          <w:sz w:val="28"/>
          <w:szCs w:val="28"/>
          <w:lang w:val="uk-UA"/>
        </w:rPr>
      </w:pPr>
      <w:r w:rsidRPr="00C65686">
        <w:rPr>
          <w:rFonts w:ascii="Times New Roman" w:hAnsi="Times New Roman"/>
          <w:bCs/>
          <w:sz w:val="28"/>
          <w:szCs w:val="28"/>
          <w:lang w:val="uk-UA"/>
        </w:rPr>
        <w:t>Для створення сучасного інноваційного простору педагогі</w:t>
      </w:r>
      <w:r>
        <w:rPr>
          <w:rFonts w:ascii="Times New Roman" w:hAnsi="Times New Roman"/>
          <w:bCs/>
          <w:sz w:val="28"/>
          <w:szCs w:val="28"/>
          <w:lang w:val="uk-UA"/>
        </w:rPr>
        <w:t>чний колектив втілював у</w:t>
      </w:r>
      <w:r w:rsidRPr="00C65686">
        <w:rPr>
          <w:rFonts w:ascii="Times New Roman" w:hAnsi="Times New Roman"/>
          <w:bCs/>
          <w:sz w:val="28"/>
          <w:szCs w:val="28"/>
          <w:lang w:val="uk-UA"/>
        </w:rPr>
        <w:t xml:space="preserve"> практичну діяльність </w:t>
      </w:r>
      <w:r w:rsidRPr="00C65686">
        <w:rPr>
          <w:rFonts w:ascii="Times New Roman" w:hAnsi="Times New Roman"/>
          <w:sz w:val="28"/>
          <w:szCs w:val="28"/>
          <w:lang w:val="uk-UA"/>
        </w:rPr>
        <w:t>здоров’язберігаючі,  здоров’яформуючі технології та засоби інформаційно-комунікаційних технологій</w:t>
      </w:r>
      <w:r w:rsidRPr="00C65686">
        <w:rPr>
          <w:rFonts w:ascii="Times New Roman" w:hAnsi="Times New Roman"/>
          <w:bCs/>
          <w:sz w:val="28"/>
          <w:szCs w:val="28"/>
          <w:lang w:val="uk-UA"/>
        </w:rPr>
        <w:t>.</w:t>
      </w:r>
      <w:r w:rsidRPr="000C7738">
        <w:rPr>
          <w:sz w:val="28"/>
          <w:szCs w:val="28"/>
          <w:lang w:val="uk-UA"/>
        </w:rPr>
        <w:t xml:space="preserve"> </w:t>
      </w:r>
    </w:p>
    <w:p w:rsidR="009E0993" w:rsidRDefault="009E0993" w:rsidP="009E0993">
      <w:pPr>
        <w:pStyle w:val="af1"/>
        <w:spacing w:before="0" w:beforeAutospacing="0" w:after="0" w:afterAutospacing="0" w:line="360" w:lineRule="auto"/>
        <w:ind w:firstLine="440"/>
        <w:jc w:val="both"/>
        <w:rPr>
          <w:sz w:val="28"/>
          <w:szCs w:val="28"/>
          <w:lang w:val="uk-UA"/>
        </w:rPr>
      </w:pPr>
      <w:r>
        <w:rPr>
          <w:sz w:val="28"/>
          <w:szCs w:val="28"/>
          <w:lang w:val="uk-UA"/>
        </w:rPr>
        <w:t>П</w:t>
      </w:r>
      <w:r w:rsidRPr="000C7738">
        <w:rPr>
          <w:sz w:val="28"/>
          <w:szCs w:val="28"/>
          <w:lang w:val="uk-UA"/>
        </w:rPr>
        <w:t>едагоги використовували оздоровчі технології: елементи художньої гімнастики, пальчикову гімнастику, дихальну та звукову гімнастику, психогімнастику, фітболгімнастику; профілактично-лікувальні технології: фітотерапію, ароматерапію, вітамінотерапію. Завдяки спільній</w:t>
      </w:r>
      <w:r>
        <w:rPr>
          <w:sz w:val="28"/>
          <w:szCs w:val="28"/>
          <w:lang w:val="uk-UA"/>
        </w:rPr>
        <w:t xml:space="preserve"> роботі з практичним психологом</w:t>
      </w:r>
      <w:r w:rsidRPr="000C7738">
        <w:rPr>
          <w:sz w:val="28"/>
          <w:szCs w:val="28"/>
          <w:lang w:val="uk-UA"/>
        </w:rPr>
        <w:t xml:space="preserve"> вихователями запроваджено оздоровчі технології терапевтичного спрямування</w:t>
      </w:r>
      <w:r>
        <w:rPr>
          <w:sz w:val="28"/>
          <w:szCs w:val="28"/>
          <w:lang w:val="uk-UA"/>
        </w:rPr>
        <w:t>,</w:t>
      </w:r>
      <w:r w:rsidRPr="000C7738">
        <w:rPr>
          <w:sz w:val="28"/>
          <w:szCs w:val="28"/>
          <w:lang w:val="uk-UA"/>
        </w:rPr>
        <w:t xml:space="preserve"> такі</w:t>
      </w:r>
      <w:r>
        <w:rPr>
          <w:sz w:val="28"/>
          <w:szCs w:val="28"/>
          <w:lang w:val="uk-UA"/>
        </w:rPr>
        <w:t xml:space="preserve"> </w:t>
      </w:r>
      <w:r w:rsidRPr="000C7738">
        <w:rPr>
          <w:sz w:val="28"/>
          <w:szCs w:val="28"/>
          <w:lang w:val="uk-UA"/>
        </w:rPr>
        <w:t xml:space="preserve"> як</w:t>
      </w:r>
      <w:r>
        <w:rPr>
          <w:sz w:val="28"/>
          <w:szCs w:val="28"/>
          <w:lang w:val="uk-UA"/>
        </w:rPr>
        <w:t>:</w:t>
      </w:r>
      <w:r w:rsidRPr="000C7738">
        <w:rPr>
          <w:sz w:val="28"/>
          <w:szCs w:val="28"/>
          <w:lang w:val="uk-UA"/>
        </w:rPr>
        <w:t xml:space="preserve"> арттерапія, піскова терапія, казкотерапія, сміхотерапія, музична терапія, кольоротерапія, ігрова терапія.</w:t>
      </w:r>
      <w:r w:rsidRPr="00A42983">
        <w:rPr>
          <w:color w:val="000000"/>
          <w:sz w:val="28"/>
          <w:szCs w:val="28"/>
          <w:lang w:val="uk-UA"/>
        </w:rPr>
        <w:t xml:space="preserve"> </w:t>
      </w:r>
      <w:r w:rsidRPr="000C7738">
        <w:rPr>
          <w:sz w:val="28"/>
          <w:szCs w:val="28"/>
          <w:lang w:val="uk-UA"/>
        </w:rPr>
        <w:t xml:space="preserve">      </w:t>
      </w:r>
    </w:p>
    <w:p w:rsidR="009E0993" w:rsidRDefault="009E0993" w:rsidP="009E0993">
      <w:pPr>
        <w:numPr>
          <w:ilvl w:val="12"/>
          <w:numId w:val="0"/>
        </w:numPr>
        <w:tabs>
          <w:tab w:val="num" w:pos="0"/>
        </w:tabs>
        <w:spacing w:after="0" w:line="360" w:lineRule="auto"/>
        <w:ind w:firstLine="440"/>
        <w:jc w:val="both"/>
        <w:rPr>
          <w:rFonts w:ascii="Times New Roman" w:hAnsi="Times New Roman"/>
          <w:sz w:val="28"/>
          <w:szCs w:val="28"/>
          <w:lang w:val="uk-UA"/>
        </w:rPr>
      </w:pPr>
      <w:r w:rsidRPr="00C27DED">
        <w:rPr>
          <w:rFonts w:ascii="Times New Roman" w:hAnsi="Times New Roman"/>
          <w:sz w:val="28"/>
          <w:szCs w:val="28"/>
          <w:lang w:val="uk-UA"/>
        </w:rPr>
        <w:t xml:space="preserve"> </w:t>
      </w:r>
      <w:r>
        <w:rPr>
          <w:rFonts w:ascii="Times New Roman" w:hAnsi="Times New Roman"/>
          <w:sz w:val="28"/>
          <w:szCs w:val="28"/>
          <w:lang w:val="uk-UA"/>
        </w:rPr>
        <w:t xml:space="preserve"> У 2013/2014 навчальному році  навчальний заклад був учасником проекту «Сприяння освіті» в рамках Меморандуму про взаєморозуміння між Міністерством освіти і науки України та благодійного фонду</w:t>
      </w:r>
      <w:r w:rsidRPr="00C27DED">
        <w:rPr>
          <w:rFonts w:ascii="Times New Roman" w:hAnsi="Times New Roman"/>
          <w:sz w:val="28"/>
          <w:szCs w:val="28"/>
          <w:lang w:val="uk-UA"/>
        </w:rPr>
        <w:t xml:space="preserve"> </w:t>
      </w:r>
      <w:r>
        <w:rPr>
          <w:rFonts w:ascii="Times New Roman" w:hAnsi="Times New Roman"/>
          <w:sz w:val="28"/>
          <w:szCs w:val="28"/>
          <w:lang w:val="uk-UA"/>
        </w:rPr>
        <w:t>LEGO</w:t>
      </w:r>
      <w:r w:rsidRPr="00C27DED">
        <w:rPr>
          <w:rFonts w:ascii="Times New Roman" w:hAnsi="Times New Roman"/>
          <w:sz w:val="28"/>
          <w:szCs w:val="28"/>
          <w:lang w:val="uk-UA"/>
        </w:rPr>
        <w:t xml:space="preserve"> </w:t>
      </w:r>
      <w:r>
        <w:rPr>
          <w:rFonts w:ascii="Times New Roman" w:hAnsi="Times New Roman"/>
          <w:sz w:val="28"/>
          <w:szCs w:val="28"/>
          <w:lang w:val="en-US"/>
        </w:rPr>
        <w:t>Foundation</w:t>
      </w:r>
      <w:r w:rsidRPr="00C27DED">
        <w:rPr>
          <w:rFonts w:ascii="Times New Roman" w:hAnsi="Times New Roman"/>
          <w:sz w:val="28"/>
          <w:szCs w:val="28"/>
          <w:lang w:val="uk-UA"/>
        </w:rPr>
        <w:t xml:space="preserve"> </w:t>
      </w:r>
      <w:r>
        <w:rPr>
          <w:rFonts w:ascii="Times New Roman" w:hAnsi="Times New Roman"/>
          <w:sz w:val="28"/>
          <w:szCs w:val="28"/>
          <w:lang w:val="uk-UA"/>
        </w:rPr>
        <w:t xml:space="preserve"> (Данія)</w:t>
      </w:r>
      <w:r w:rsidRPr="00C27DED">
        <w:rPr>
          <w:rFonts w:ascii="Times New Roman" w:hAnsi="Times New Roman"/>
          <w:sz w:val="28"/>
          <w:szCs w:val="28"/>
          <w:lang w:val="uk-UA"/>
        </w:rPr>
        <w:t xml:space="preserve"> (наказ Міністерства освіти і науки України від 06.08.2013 № 1107 «Про організацію заходів щодо впровадження програми «Навчання через дію» у 2013/2014 навчальному році»</w:t>
      </w:r>
      <w:r>
        <w:rPr>
          <w:rFonts w:ascii="Times New Roman" w:hAnsi="Times New Roman"/>
          <w:sz w:val="28"/>
          <w:szCs w:val="28"/>
          <w:lang w:val="uk-UA"/>
        </w:rPr>
        <w:t>)</w:t>
      </w:r>
      <w:r w:rsidRPr="00C27DED">
        <w:rPr>
          <w:rFonts w:ascii="Times New Roman" w:hAnsi="Times New Roman"/>
          <w:sz w:val="28"/>
          <w:szCs w:val="28"/>
          <w:lang w:val="uk-UA"/>
        </w:rPr>
        <w:t xml:space="preserve">. </w:t>
      </w:r>
      <w:r>
        <w:rPr>
          <w:rFonts w:ascii="Times New Roman" w:hAnsi="Times New Roman"/>
          <w:sz w:val="28"/>
          <w:szCs w:val="28"/>
          <w:lang w:val="uk-UA"/>
        </w:rPr>
        <w:t xml:space="preserve"> </w:t>
      </w:r>
    </w:p>
    <w:p w:rsidR="009E0993" w:rsidRDefault="009E0993" w:rsidP="009E0993">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Упродовж  навчального року працювала творча група педагогів з питань упровадження програми «Навчання через дію» у навчально-виховний процес дошкільного підрозділу.  Творчою групою організовано  проведення круглого столу за темою: «Використання елементів</w:t>
      </w:r>
      <w:r w:rsidRPr="00E56C60">
        <w:rPr>
          <w:rFonts w:ascii="Times New Roman" w:hAnsi="Times New Roman"/>
          <w:sz w:val="28"/>
          <w:szCs w:val="28"/>
          <w:lang w:val="uk-UA"/>
        </w:rPr>
        <w:t xml:space="preserve"> </w:t>
      </w:r>
      <w:r w:rsidRPr="00E56C60">
        <w:rPr>
          <w:rFonts w:ascii="Times New Roman" w:hAnsi="Times New Roman"/>
          <w:sz w:val="28"/>
          <w:szCs w:val="28"/>
          <w:lang w:val="en-US"/>
        </w:rPr>
        <w:t>LEGO</w:t>
      </w:r>
      <w:r>
        <w:rPr>
          <w:rFonts w:ascii="Times New Roman" w:hAnsi="Times New Roman"/>
          <w:sz w:val="28"/>
          <w:szCs w:val="28"/>
          <w:lang w:val="uk-UA"/>
        </w:rPr>
        <w:t>-</w:t>
      </w:r>
      <w:r w:rsidRPr="00E56C60">
        <w:rPr>
          <w:rFonts w:ascii="Times New Roman" w:hAnsi="Times New Roman"/>
          <w:sz w:val="28"/>
          <w:szCs w:val="28"/>
          <w:lang w:val="uk-UA"/>
        </w:rPr>
        <w:t>конструювання</w:t>
      </w:r>
      <w:r>
        <w:rPr>
          <w:rFonts w:ascii="Times New Roman" w:hAnsi="Times New Roman"/>
          <w:sz w:val="28"/>
          <w:szCs w:val="28"/>
          <w:lang w:val="uk-UA"/>
        </w:rPr>
        <w:t xml:space="preserve"> на заняттях», колективних форм перегляду занять, зокрема </w:t>
      </w:r>
      <w:r>
        <w:rPr>
          <w:rFonts w:ascii="Times New Roman" w:hAnsi="Times New Roman"/>
          <w:sz w:val="28"/>
          <w:szCs w:val="28"/>
          <w:lang w:val="uk-UA"/>
        </w:rPr>
        <w:lastRenderedPageBreak/>
        <w:t>інтегрованого</w:t>
      </w:r>
      <w:r w:rsidRPr="00E56C60">
        <w:rPr>
          <w:rFonts w:ascii="Times New Roman" w:hAnsi="Times New Roman"/>
          <w:sz w:val="28"/>
          <w:szCs w:val="28"/>
          <w:lang w:val="uk-UA"/>
        </w:rPr>
        <w:t xml:space="preserve"> заняття з логіко-математичного розвитку з елементами </w:t>
      </w:r>
      <w:r w:rsidRPr="00E56C60">
        <w:rPr>
          <w:rFonts w:ascii="Times New Roman" w:hAnsi="Times New Roman"/>
          <w:sz w:val="28"/>
          <w:szCs w:val="28"/>
          <w:lang w:val="en-US"/>
        </w:rPr>
        <w:t>LEGO</w:t>
      </w:r>
      <w:r>
        <w:rPr>
          <w:rFonts w:ascii="Times New Roman" w:hAnsi="Times New Roman"/>
          <w:sz w:val="28"/>
          <w:szCs w:val="28"/>
          <w:lang w:val="uk-UA"/>
        </w:rPr>
        <w:t>-</w:t>
      </w:r>
      <w:r w:rsidRPr="00C65686">
        <w:rPr>
          <w:rFonts w:ascii="Times New Roman" w:hAnsi="Times New Roman"/>
          <w:sz w:val="28"/>
          <w:szCs w:val="28"/>
          <w:lang w:val="uk-UA"/>
        </w:rPr>
        <w:t xml:space="preserve">конструювання </w:t>
      </w:r>
      <w:r>
        <w:rPr>
          <w:rFonts w:ascii="Times New Roman" w:hAnsi="Times New Roman"/>
          <w:sz w:val="28"/>
          <w:szCs w:val="28"/>
          <w:lang w:val="uk-UA"/>
        </w:rPr>
        <w:t xml:space="preserve">«Магазин іграшок»,  заняття </w:t>
      </w:r>
      <w:r w:rsidRPr="00E56C60">
        <w:rPr>
          <w:rFonts w:ascii="Times New Roman" w:hAnsi="Times New Roman"/>
          <w:sz w:val="28"/>
          <w:szCs w:val="28"/>
          <w:lang w:val="uk-UA"/>
        </w:rPr>
        <w:t xml:space="preserve">з </w:t>
      </w:r>
      <w:r w:rsidRPr="00E56C60">
        <w:rPr>
          <w:rFonts w:ascii="Times New Roman" w:hAnsi="Times New Roman"/>
          <w:sz w:val="28"/>
          <w:szCs w:val="28"/>
          <w:lang w:val="en-US"/>
        </w:rPr>
        <w:t>LEGO</w:t>
      </w:r>
      <w:r>
        <w:rPr>
          <w:rFonts w:ascii="Times New Roman" w:hAnsi="Times New Roman"/>
          <w:sz w:val="28"/>
          <w:szCs w:val="28"/>
          <w:lang w:val="uk-UA"/>
        </w:rPr>
        <w:t>-</w:t>
      </w:r>
      <w:r w:rsidRPr="00E56C60">
        <w:rPr>
          <w:rFonts w:ascii="Times New Roman" w:hAnsi="Times New Roman"/>
          <w:sz w:val="28"/>
          <w:szCs w:val="28"/>
          <w:lang w:val="uk-UA"/>
        </w:rPr>
        <w:t>констру</w:t>
      </w:r>
      <w:r>
        <w:rPr>
          <w:rFonts w:ascii="Times New Roman" w:hAnsi="Times New Roman"/>
          <w:sz w:val="28"/>
          <w:szCs w:val="28"/>
          <w:lang w:val="uk-UA"/>
        </w:rPr>
        <w:t xml:space="preserve">ювання «Пташник» тощо. Педагогами  розроблено схеми послідовності конструювання  згідно з лексичними темами. </w:t>
      </w:r>
    </w:p>
    <w:p w:rsidR="009E0993" w:rsidRDefault="009E0993" w:rsidP="009E0993">
      <w:pPr>
        <w:autoSpaceDE w:val="0"/>
        <w:autoSpaceDN w:val="0"/>
        <w:adjustRightInd w:val="0"/>
        <w:spacing w:after="0" w:line="360" w:lineRule="auto"/>
        <w:ind w:firstLine="708"/>
        <w:jc w:val="both"/>
        <w:rPr>
          <w:rFonts w:ascii="Times New Roman" w:hAnsi="Times New Roman"/>
          <w:sz w:val="28"/>
          <w:szCs w:val="28"/>
          <w:lang w:val="uk-UA"/>
        </w:rPr>
      </w:pPr>
      <w:r w:rsidRPr="001C5D46">
        <w:rPr>
          <w:rFonts w:ascii="Times New Roman" w:hAnsi="Times New Roman"/>
          <w:sz w:val="28"/>
          <w:szCs w:val="28"/>
          <w:lang w:val="uk-UA"/>
        </w:rPr>
        <w:t>Учитель-дефектолог Нежурін</w:t>
      </w:r>
      <w:r>
        <w:rPr>
          <w:rFonts w:ascii="Times New Roman" w:hAnsi="Times New Roman"/>
          <w:sz w:val="28"/>
          <w:szCs w:val="28"/>
          <w:lang w:val="uk-UA"/>
        </w:rPr>
        <w:t>а О.А. брала участь у навчально-методичних семінарах</w:t>
      </w:r>
      <w:r w:rsidRPr="001C5D46">
        <w:rPr>
          <w:rFonts w:ascii="Times New Roman" w:hAnsi="Times New Roman"/>
          <w:sz w:val="28"/>
          <w:szCs w:val="28"/>
          <w:lang w:val="uk-UA"/>
        </w:rPr>
        <w:t xml:space="preserve"> з </w:t>
      </w:r>
      <w:r>
        <w:rPr>
          <w:rFonts w:ascii="Times New Roman" w:hAnsi="Times New Roman"/>
          <w:sz w:val="28"/>
          <w:szCs w:val="28"/>
          <w:lang w:val="uk-UA"/>
        </w:rPr>
        <w:t xml:space="preserve"> питань роботи за програмою «Навчання через дію»  у </w:t>
      </w:r>
      <w:r w:rsidRPr="001C5D46">
        <w:rPr>
          <w:rFonts w:ascii="Times New Roman" w:hAnsi="Times New Roman"/>
          <w:sz w:val="28"/>
          <w:szCs w:val="28"/>
          <w:lang w:val="uk-UA"/>
        </w:rPr>
        <w:t xml:space="preserve">ДНЗ </w:t>
      </w:r>
      <w:r>
        <w:rPr>
          <w:rFonts w:ascii="Times New Roman" w:hAnsi="Times New Roman"/>
          <w:sz w:val="28"/>
          <w:szCs w:val="28"/>
          <w:lang w:val="uk-UA"/>
        </w:rPr>
        <w:t xml:space="preserve"> № 300, № 256 м.</w:t>
      </w:r>
      <w:r w:rsidR="00F5140A">
        <w:rPr>
          <w:rFonts w:ascii="Times New Roman" w:hAnsi="Times New Roman"/>
          <w:sz w:val="28"/>
          <w:szCs w:val="28"/>
          <w:lang w:val="uk-UA"/>
        </w:rPr>
        <w:t xml:space="preserve"> </w:t>
      </w:r>
      <w:r>
        <w:rPr>
          <w:rFonts w:ascii="Times New Roman" w:hAnsi="Times New Roman"/>
          <w:sz w:val="28"/>
          <w:szCs w:val="28"/>
          <w:lang w:val="uk-UA"/>
        </w:rPr>
        <w:t>Києва,  № 290, № 366 м.</w:t>
      </w:r>
      <w:r w:rsidR="00F5140A">
        <w:rPr>
          <w:rFonts w:ascii="Times New Roman" w:hAnsi="Times New Roman"/>
          <w:sz w:val="28"/>
          <w:szCs w:val="28"/>
          <w:lang w:val="uk-UA"/>
        </w:rPr>
        <w:t xml:space="preserve"> </w:t>
      </w:r>
      <w:r>
        <w:rPr>
          <w:rFonts w:ascii="Times New Roman" w:hAnsi="Times New Roman"/>
          <w:sz w:val="28"/>
          <w:szCs w:val="28"/>
          <w:lang w:val="uk-UA"/>
        </w:rPr>
        <w:t>Харкова.</w:t>
      </w:r>
    </w:p>
    <w:p w:rsidR="009E0993" w:rsidRDefault="009E0993" w:rsidP="009E0993">
      <w:pPr>
        <w:numPr>
          <w:ilvl w:val="12"/>
          <w:numId w:val="0"/>
        </w:numPr>
        <w:tabs>
          <w:tab w:val="num" w:pos="0"/>
        </w:tabs>
        <w:spacing w:after="0" w:line="360" w:lineRule="auto"/>
        <w:ind w:firstLine="440"/>
        <w:jc w:val="both"/>
        <w:rPr>
          <w:rFonts w:ascii="Times New Roman" w:hAnsi="Times New Roman"/>
          <w:sz w:val="28"/>
          <w:szCs w:val="28"/>
          <w:lang w:val="uk-UA"/>
        </w:rPr>
      </w:pPr>
      <w:r>
        <w:rPr>
          <w:rFonts w:ascii="Times New Roman" w:hAnsi="Times New Roman"/>
          <w:sz w:val="28"/>
          <w:szCs w:val="28"/>
          <w:lang w:val="uk-UA"/>
        </w:rPr>
        <w:t xml:space="preserve">   Членами творчої групи підготовлено</w:t>
      </w:r>
      <w:r w:rsidRPr="007F3FDB">
        <w:rPr>
          <w:rFonts w:ascii="Times New Roman" w:hAnsi="Times New Roman"/>
          <w:sz w:val="28"/>
          <w:szCs w:val="28"/>
          <w:lang w:val="uk-UA"/>
        </w:rPr>
        <w:t xml:space="preserve"> </w:t>
      </w:r>
      <w:r>
        <w:rPr>
          <w:rFonts w:ascii="Times New Roman" w:hAnsi="Times New Roman"/>
          <w:sz w:val="28"/>
          <w:szCs w:val="28"/>
          <w:lang w:val="uk-UA"/>
        </w:rPr>
        <w:t>презентацію та  звіт  про підсумки впровадження в навчально-виховний процес програми «Навчання через дію». Завдяки впровадженню</w:t>
      </w:r>
      <w:r w:rsidRPr="00DF44B1">
        <w:rPr>
          <w:rFonts w:ascii="Times New Roman" w:hAnsi="Times New Roman"/>
          <w:sz w:val="28"/>
          <w:szCs w:val="28"/>
          <w:lang w:val="uk-UA"/>
        </w:rPr>
        <w:t xml:space="preserve"> </w:t>
      </w:r>
      <w:r w:rsidRPr="001C5D46">
        <w:rPr>
          <w:rFonts w:ascii="Times New Roman" w:hAnsi="Times New Roman"/>
          <w:sz w:val="28"/>
          <w:szCs w:val="28"/>
          <w:lang w:val="en-US"/>
        </w:rPr>
        <w:t>LEGO</w:t>
      </w:r>
      <w:r>
        <w:rPr>
          <w:rFonts w:ascii="Times New Roman" w:hAnsi="Times New Roman"/>
          <w:sz w:val="28"/>
          <w:szCs w:val="28"/>
          <w:lang w:val="uk-UA"/>
        </w:rPr>
        <w:t>-конструювання  підвищились мотивація дошкільників до занять та ефективність корекційної роботи  з дітьми.</w:t>
      </w:r>
    </w:p>
    <w:p w:rsidR="009E0993" w:rsidRDefault="009E0993" w:rsidP="009E0993">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Розпочата  співпраця навчального закладу з л</w:t>
      </w:r>
      <w:r w:rsidRPr="001C5D46">
        <w:rPr>
          <w:rFonts w:ascii="Times New Roman" w:hAnsi="Times New Roman"/>
          <w:sz w:val="28"/>
          <w:szCs w:val="28"/>
          <w:lang w:val="uk-UA"/>
        </w:rPr>
        <w:t xml:space="preserve">абораторією корекції розвитку дітей з аутизмом Інституту спеціальної педагогіки </w:t>
      </w:r>
      <w:r>
        <w:rPr>
          <w:rFonts w:ascii="Times New Roman" w:hAnsi="Times New Roman"/>
          <w:sz w:val="28"/>
          <w:szCs w:val="28"/>
          <w:lang w:val="uk-UA"/>
        </w:rPr>
        <w:t xml:space="preserve"> </w:t>
      </w:r>
      <w:r w:rsidRPr="001C5D46">
        <w:rPr>
          <w:rFonts w:ascii="Times New Roman" w:hAnsi="Times New Roman"/>
          <w:sz w:val="28"/>
          <w:szCs w:val="28"/>
          <w:lang w:val="uk-UA"/>
        </w:rPr>
        <w:t xml:space="preserve">НАПН України </w:t>
      </w:r>
      <w:r>
        <w:rPr>
          <w:rFonts w:ascii="Times New Roman" w:hAnsi="Times New Roman"/>
          <w:sz w:val="28"/>
          <w:szCs w:val="28"/>
          <w:lang w:val="uk-UA"/>
        </w:rPr>
        <w:t xml:space="preserve">щодо </w:t>
      </w:r>
      <w:r w:rsidRPr="001C5D46">
        <w:rPr>
          <w:rFonts w:ascii="Times New Roman" w:hAnsi="Times New Roman"/>
          <w:sz w:val="28"/>
          <w:szCs w:val="28"/>
          <w:lang w:val="uk-UA"/>
        </w:rPr>
        <w:t>впро</w:t>
      </w:r>
      <w:r>
        <w:rPr>
          <w:rFonts w:ascii="Times New Roman" w:hAnsi="Times New Roman"/>
          <w:sz w:val="28"/>
          <w:szCs w:val="28"/>
          <w:lang w:val="uk-UA"/>
        </w:rPr>
        <w:t>вадження навчально-методичних посібників</w:t>
      </w:r>
      <w:r w:rsidRPr="001C5D46">
        <w:rPr>
          <w:rFonts w:ascii="Times New Roman" w:hAnsi="Times New Roman"/>
          <w:sz w:val="28"/>
          <w:szCs w:val="28"/>
          <w:lang w:val="uk-UA"/>
        </w:rPr>
        <w:t xml:space="preserve"> «Стандарти психолого-педагогічної допомоги дітям аутичного спектра», </w:t>
      </w:r>
      <w:r>
        <w:rPr>
          <w:rFonts w:ascii="Times New Roman" w:hAnsi="Times New Roman"/>
          <w:sz w:val="28"/>
          <w:szCs w:val="28"/>
          <w:lang w:val="uk-UA"/>
        </w:rPr>
        <w:t>«</w:t>
      </w:r>
      <w:r w:rsidRPr="001C5D46">
        <w:rPr>
          <w:rFonts w:ascii="Times New Roman" w:hAnsi="Times New Roman"/>
          <w:sz w:val="28"/>
          <w:szCs w:val="28"/>
          <w:lang w:val="uk-UA"/>
        </w:rPr>
        <w:t>Комплексна про</w:t>
      </w:r>
      <w:r>
        <w:rPr>
          <w:rFonts w:ascii="Times New Roman" w:hAnsi="Times New Roman"/>
          <w:sz w:val="28"/>
          <w:szCs w:val="28"/>
          <w:lang w:val="uk-UA"/>
        </w:rPr>
        <w:t>грама розвитку дітей з аутизмом».</w:t>
      </w:r>
    </w:p>
    <w:p w:rsidR="009E0993" w:rsidRDefault="009E0993" w:rsidP="009E0993">
      <w:pPr>
        <w:spacing w:after="0" w:line="360" w:lineRule="auto"/>
        <w:ind w:firstLine="540"/>
        <w:jc w:val="both"/>
        <w:rPr>
          <w:sz w:val="28"/>
          <w:szCs w:val="28"/>
          <w:lang w:val="uk-UA"/>
        </w:rPr>
      </w:pPr>
      <w:r>
        <w:rPr>
          <w:rFonts w:ascii="Times New Roman" w:hAnsi="Times New Roman"/>
          <w:color w:val="000000"/>
          <w:sz w:val="28"/>
          <w:szCs w:val="28"/>
          <w:lang w:val="uk-UA"/>
        </w:rPr>
        <w:t xml:space="preserve">   У 2013/2014 навчальному році </w:t>
      </w:r>
      <w:r w:rsidRPr="00A42983">
        <w:rPr>
          <w:rFonts w:ascii="Times New Roman" w:hAnsi="Times New Roman"/>
          <w:sz w:val="28"/>
          <w:szCs w:val="28"/>
          <w:lang w:val="uk-UA"/>
        </w:rPr>
        <w:t>педагоги дошкільного підрозділу</w:t>
      </w:r>
      <w:r>
        <w:rPr>
          <w:rFonts w:ascii="Times New Roman" w:hAnsi="Times New Roman"/>
          <w:sz w:val="28"/>
          <w:szCs w:val="28"/>
          <w:lang w:val="uk-UA"/>
        </w:rPr>
        <w:t xml:space="preserve"> </w:t>
      </w:r>
      <w:r w:rsidRPr="00A42983">
        <w:rPr>
          <w:rFonts w:ascii="Times New Roman" w:hAnsi="Times New Roman"/>
          <w:sz w:val="28"/>
          <w:szCs w:val="28"/>
          <w:lang w:val="uk-UA"/>
        </w:rPr>
        <w:t xml:space="preserve"> спрямували свою діяльність на розв’язання основних  пріоритетних завдань: створення умов</w:t>
      </w:r>
      <w:r w:rsidRPr="00A42983">
        <w:rPr>
          <w:rFonts w:ascii="Times New Roman" w:hAnsi="Times New Roman"/>
          <w:bCs/>
          <w:sz w:val="28"/>
          <w:szCs w:val="28"/>
          <w:lang w:val="uk-UA"/>
        </w:rPr>
        <w:t xml:space="preserve"> для корекції та послаблення дефектів психофізичного розвитку дітей, підготовку їх до навчання у школі;</w:t>
      </w:r>
      <w:r w:rsidRPr="00A42983">
        <w:rPr>
          <w:rFonts w:ascii="Times New Roman" w:hAnsi="Times New Roman"/>
          <w:sz w:val="28"/>
          <w:szCs w:val="28"/>
          <w:lang w:val="uk-UA"/>
        </w:rPr>
        <w:t xml:space="preserve">  удосконалення корекційної спрямованос</w:t>
      </w:r>
      <w:r>
        <w:rPr>
          <w:rFonts w:ascii="Times New Roman" w:hAnsi="Times New Roman"/>
          <w:sz w:val="28"/>
          <w:szCs w:val="28"/>
          <w:lang w:val="uk-UA"/>
        </w:rPr>
        <w:t>ті освітнього процесу в умовах «Школи сприяння здоров’ю»</w:t>
      </w:r>
      <w:r w:rsidRPr="00A42983">
        <w:rPr>
          <w:rFonts w:ascii="Times New Roman" w:hAnsi="Times New Roman"/>
          <w:sz w:val="28"/>
          <w:szCs w:val="28"/>
          <w:lang w:val="uk-UA"/>
        </w:rPr>
        <w:t xml:space="preserve"> з ви</w:t>
      </w:r>
      <w:r>
        <w:rPr>
          <w:rFonts w:ascii="Times New Roman" w:hAnsi="Times New Roman"/>
          <w:sz w:val="28"/>
          <w:szCs w:val="28"/>
          <w:lang w:val="uk-UA"/>
        </w:rPr>
        <w:t>користанням здоров’язберігаючих технологій</w:t>
      </w:r>
      <w:r w:rsidRPr="00A42983">
        <w:rPr>
          <w:rFonts w:ascii="Times New Roman" w:hAnsi="Times New Roman"/>
          <w:sz w:val="28"/>
          <w:szCs w:val="28"/>
          <w:lang w:val="uk-UA"/>
        </w:rPr>
        <w:t>; налагодження дієвої взаємодії  з  сім'єю.</w:t>
      </w:r>
      <w:r w:rsidRPr="00F62BE7">
        <w:rPr>
          <w:rFonts w:ascii="Times New Roman" w:hAnsi="Times New Roman"/>
          <w:sz w:val="28"/>
          <w:szCs w:val="28"/>
          <w:lang w:val="uk-UA"/>
        </w:rPr>
        <w:t xml:space="preserve"> </w:t>
      </w:r>
      <w:r w:rsidRPr="00F62BE7">
        <w:rPr>
          <w:sz w:val="28"/>
          <w:szCs w:val="28"/>
          <w:lang w:val="uk-UA"/>
        </w:rPr>
        <w:tab/>
      </w:r>
    </w:p>
    <w:p w:rsidR="009E0993" w:rsidRDefault="009E0993" w:rsidP="009E0993">
      <w:pPr>
        <w:spacing w:after="0" w:line="360" w:lineRule="auto"/>
        <w:ind w:firstLine="566"/>
        <w:jc w:val="both"/>
        <w:rPr>
          <w:rFonts w:ascii="Times New Roman" w:hAnsi="Times New Roman"/>
          <w:sz w:val="28"/>
          <w:szCs w:val="28"/>
          <w:lang w:val="uk-UA"/>
        </w:rPr>
      </w:pPr>
      <w:r w:rsidRPr="00A42983">
        <w:rPr>
          <w:rFonts w:ascii="Times New Roman" w:hAnsi="Times New Roman"/>
          <w:color w:val="000000"/>
          <w:sz w:val="28"/>
          <w:szCs w:val="28"/>
        </w:rPr>
        <w:t>Зміст освітньо</w:t>
      </w:r>
      <w:r w:rsidRPr="00A42983">
        <w:rPr>
          <w:rFonts w:ascii="Times New Roman" w:hAnsi="Times New Roman"/>
          <w:color w:val="000000"/>
          <w:sz w:val="28"/>
          <w:szCs w:val="28"/>
          <w:lang w:val="uk-UA"/>
        </w:rPr>
        <w:t>го</w:t>
      </w:r>
      <w:r w:rsidRPr="00A42983">
        <w:rPr>
          <w:rFonts w:ascii="Times New Roman" w:hAnsi="Times New Roman"/>
          <w:color w:val="000000"/>
          <w:sz w:val="28"/>
          <w:szCs w:val="28"/>
        </w:rPr>
        <w:t xml:space="preserve"> процесу</w:t>
      </w:r>
      <w:r w:rsidRPr="00A42983">
        <w:rPr>
          <w:rFonts w:ascii="Times New Roman" w:hAnsi="Times New Roman"/>
          <w:color w:val="000000"/>
          <w:sz w:val="28"/>
          <w:szCs w:val="28"/>
          <w:lang w:val="uk-UA"/>
        </w:rPr>
        <w:t xml:space="preserve"> у дошкільному підрозділі</w:t>
      </w:r>
      <w:r w:rsidRPr="00A42983">
        <w:rPr>
          <w:rFonts w:ascii="Times New Roman" w:hAnsi="Times New Roman"/>
          <w:color w:val="000000"/>
          <w:sz w:val="28"/>
          <w:szCs w:val="28"/>
        </w:rPr>
        <w:t xml:space="preserve">  визначався Базовим компонентом дошкільної освіт</w:t>
      </w:r>
      <w:r>
        <w:rPr>
          <w:rFonts w:ascii="Times New Roman" w:hAnsi="Times New Roman"/>
          <w:color w:val="000000"/>
          <w:sz w:val="28"/>
          <w:szCs w:val="28"/>
        </w:rPr>
        <w:t>и</w:t>
      </w:r>
      <w:r>
        <w:rPr>
          <w:rFonts w:ascii="Times New Roman" w:hAnsi="Times New Roman"/>
          <w:color w:val="000000"/>
          <w:sz w:val="28"/>
          <w:szCs w:val="28"/>
          <w:lang w:val="uk-UA"/>
        </w:rPr>
        <w:t xml:space="preserve"> (нова редакція)</w:t>
      </w:r>
      <w:r>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Педагогічний колектив працю</w:t>
      </w:r>
      <w:r>
        <w:rPr>
          <w:rFonts w:ascii="Times New Roman" w:hAnsi="Times New Roman"/>
          <w:color w:val="000000"/>
          <w:sz w:val="28"/>
          <w:szCs w:val="28"/>
          <w:lang w:val="uk-UA"/>
        </w:rPr>
        <w:t>вав</w:t>
      </w:r>
      <w:r w:rsidRPr="00A42983">
        <w:rPr>
          <w:rFonts w:ascii="Times New Roman" w:hAnsi="Times New Roman"/>
          <w:color w:val="000000"/>
          <w:sz w:val="28"/>
          <w:szCs w:val="28"/>
        </w:rPr>
        <w:t xml:space="preserve"> за</w:t>
      </w:r>
      <w:r>
        <w:rPr>
          <w:rFonts w:ascii="Times New Roman" w:hAnsi="Times New Roman"/>
          <w:color w:val="000000"/>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п</w:t>
      </w:r>
      <w:r>
        <w:rPr>
          <w:rFonts w:ascii="Times New Roman" w:hAnsi="Times New Roman"/>
          <w:sz w:val="28"/>
          <w:szCs w:val="28"/>
        </w:rPr>
        <w:t>рограм</w:t>
      </w:r>
      <w:r>
        <w:rPr>
          <w:rFonts w:ascii="Times New Roman" w:hAnsi="Times New Roman"/>
          <w:sz w:val="28"/>
          <w:szCs w:val="28"/>
          <w:lang w:val="uk-UA"/>
        </w:rPr>
        <w:t>ою</w:t>
      </w:r>
      <w:r>
        <w:rPr>
          <w:rFonts w:ascii="Times New Roman" w:hAnsi="Times New Roman"/>
          <w:sz w:val="28"/>
          <w:szCs w:val="28"/>
        </w:rPr>
        <w:t xml:space="preserve">  розвитку дітей дошкільного віку з розумовою відсталістю  </w:t>
      </w:r>
      <w:r>
        <w:rPr>
          <w:rFonts w:ascii="Times New Roman" w:hAnsi="Times New Roman"/>
          <w:sz w:val="28"/>
          <w:szCs w:val="28"/>
          <w:lang w:val="uk-UA"/>
        </w:rPr>
        <w:t>(</w:t>
      </w:r>
      <w:r>
        <w:rPr>
          <w:rFonts w:ascii="Times New Roman" w:hAnsi="Times New Roman"/>
          <w:sz w:val="28"/>
          <w:szCs w:val="28"/>
        </w:rPr>
        <w:t>група № 1</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п</w:t>
      </w:r>
      <w:r>
        <w:rPr>
          <w:rFonts w:ascii="Times New Roman" w:hAnsi="Times New Roman"/>
          <w:sz w:val="28"/>
          <w:szCs w:val="28"/>
        </w:rPr>
        <w:t>рограм</w:t>
      </w:r>
      <w:r>
        <w:rPr>
          <w:rFonts w:ascii="Times New Roman" w:hAnsi="Times New Roman"/>
          <w:sz w:val="28"/>
          <w:szCs w:val="28"/>
          <w:lang w:val="uk-UA"/>
        </w:rPr>
        <w:t xml:space="preserve">ою </w:t>
      </w:r>
      <w:r w:rsidRPr="0034111A">
        <w:rPr>
          <w:rFonts w:ascii="Times New Roman" w:hAnsi="Times New Roman"/>
          <w:sz w:val="28"/>
          <w:szCs w:val="28"/>
        </w:rPr>
        <w:t xml:space="preserve"> </w:t>
      </w:r>
      <w:r w:rsidRPr="0099646A">
        <w:rPr>
          <w:rFonts w:ascii="Times New Roman" w:hAnsi="Times New Roman"/>
          <w:sz w:val="28"/>
          <w:szCs w:val="28"/>
        </w:rPr>
        <w:t>розвитку дітей дошкільного віку із затримкою психічного розв</w:t>
      </w:r>
      <w:r>
        <w:rPr>
          <w:rFonts w:ascii="Times New Roman" w:hAnsi="Times New Roman"/>
          <w:sz w:val="28"/>
          <w:szCs w:val="28"/>
        </w:rPr>
        <w:t>итку від 3 до 7 років «В</w:t>
      </w:r>
      <w:r>
        <w:rPr>
          <w:rFonts w:ascii="Times New Roman" w:hAnsi="Times New Roman"/>
          <w:sz w:val="28"/>
          <w:szCs w:val="28"/>
          <w:lang w:val="uk-UA"/>
        </w:rPr>
        <w:t>іконечко</w:t>
      </w:r>
      <w:r w:rsidRPr="0099646A">
        <w:rPr>
          <w:rFonts w:ascii="Times New Roman" w:hAnsi="Times New Roman"/>
          <w:sz w:val="28"/>
          <w:szCs w:val="28"/>
        </w:rPr>
        <w:t>»</w:t>
      </w:r>
      <w:r>
        <w:rPr>
          <w:rFonts w:ascii="Times New Roman" w:hAnsi="Times New Roman"/>
          <w:sz w:val="28"/>
          <w:szCs w:val="28"/>
          <w:lang w:val="uk-UA"/>
        </w:rPr>
        <w:t>, п</w:t>
      </w:r>
      <w:r>
        <w:rPr>
          <w:rFonts w:ascii="Times New Roman" w:hAnsi="Times New Roman"/>
          <w:sz w:val="28"/>
          <w:szCs w:val="28"/>
        </w:rPr>
        <w:t>рограм</w:t>
      </w:r>
      <w:r>
        <w:rPr>
          <w:rFonts w:ascii="Times New Roman" w:hAnsi="Times New Roman"/>
          <w:sz w:val="28"/>
          <w:szCs w:val="28"/>
          <w:lang w:val="uk-UA"/>
        </w:rPr>
        <w:t>ою</w:t>
      </w:r>
      <w:r>
        <w:rPr>
          <w:rFonts w:ascii="Times New Roman" w:hAnsi="Times New Roman"/>
          <w:sz w:val="28"/>
          <w:szCs w:val="28"/>
        </w:rPr>
        <w:t xml:space="preserve"> навчання і виховання дітей від 2 до 7 років «Дитина» (груп</w:t>
      </w:r>
      <w:r>
        <w:rPr>
          <w:rFonts w:ascii="Times New Roman" w:hAnsi="Times New Roman"/>
          <w:sz w:val="28"/>
          <w:szCs w:val="28"/>
          <w:lang w:val="uk-UA"/>
        </w:rPr>
        <w:t>и</w:t>
      </w:r>
      <w:r>
        <w:rPr>
          <w:rFonts w:ascii="Times New Roman" w:hAnsi="Times New Roman"/>
          <w:sz w:val="28"/>
          <w:szCs w:val="28"/>
        </w:rPr>
        <w:t xml:space="preserve"> № 2,</w:t>
      </w:r>
      <w:r>
        <w:rPr>
          <w:rFonts w:ascii="Times New Roman" w:hAnsi="Times New Roman"/>
          <w:sz w:val="28"/>
          <w:szCs w:val="28"/>
          <w:lang w:val="uk-UA"/>
        </w:rPr>
        <w:t xml:space="preserve"> № </w:t>
      </w:r>
      <w:r>
        <w:rPr>
          <w:rFonts w:ascii="Times New Roman" w:hAnsi="Times New Roman"/>
          <w:sz w:val="28"/>
          <w:szCs w:val="28"/>
        </w:rPr>
        <w:t>3).</w:t>
      </w:r>
    </w:p>
    <w:p w:rsidR="009E0993" w:rsidRDefault="009E0993" w:rsidP="009E0993">
      <w:pPr>
        <w:spacing w:after="0" w:line="360" w:lineRule="auto"/>
        <w:ind w:firstLine="566"/>
        <w:jc w:val="both"/>
        <w:rPr>
          <w:rFonts w:ascii="Times New Roman" w:hAnsi="Times New Roman"/>
          <w:sz w:val="28"/>
          <w:szCs w:val="28"/>
          <w:lang w:val="uk-UA"/>
        </w:rPr>
      </w:pPr>
      <w:r w:rsidRPr="00A42983">
        <w:rPr>
          <w:rFonts w:ascii="Times New Roman" w:hAnsi="Times New Roman"/>
          <w:sz w:val="28"/>
          <w:szCs w:val="28"/>
          <w:lang w:val="uk-UA"/>
        </w:rPr>
        <w:lastRenderedPageBreak/>
        <w:t xml:space="preserve">Діти залучалися до організованої ігрової, навчально-пізнавальної, трудової, художньої, комунікативно-мовленнєвої, рухової діяльності.  </w:t>
      </w:r>
    </w:p>
    <w:p w:rsidR="009E0993" w:rsidRDefault="009E0993" w:rsidP="009E0993">
      <w:pPr>
        <w:pStyle w:val="af1"/>
        <w:spacing w:before="0" w:beforeAutospacing="0" w:after="0" w:afterAutospacing="0" w:line="360" w:lineRule="auto"/>
        <w:ind w:firstLine="550"/>
        <w:jc w:val="both"/>
        <w:rPr>
          <w:sz w:val="28"/>
          <w:szCs w:val="28"/>
          <w:lang w:val="uk-UA"/>
        </w:rPr>
      </w:pPr>
      <w:r w:rsidRPr="00A42983">
        <w:rPr>
          <w:sz w:val="28"/>
          <w:szCs w:val="28"/>
          <w:lang w:val="uk-UA"/>
        </w:rPr>
        <w:t>У</w:t>
      </w:r>
      <w:r w:rsidRPr="00A42983">
        <w:rPr>
          <w:sz w:val="28"/>
          <w:szCs w:val="28"/>
        </w:rPr>
        <w:t xml:space="preserve"> дошкільн</w:t>
      </w:r>
      <w:r w:rsidRPr="00A42983">
        <w:rPr>
          <w:sz w:val="28"/>
          <w:szCs w:val="28"/>
          <w:lang w:val="uk-UA"/>
        </w:rPr>
        <w:t xml:space="preserve">ому підрозділі </w:t>
      </w:r>
      <w:r>
        <w:rPr>
          <w:sz w:val="28"/>
          <w:szCs w:val="28"/>
        </w:rPr>
        <w:t>створен</w:t>
      </w:r>
      <w:r>
        <w:rPr>
          <w:sz w:val="28"/>
          <w:szCs w:val="28"/>
          <w:lang w:val="uk-UA"/>
        </w:rPr>
        <w:t>о</w:t>
      </w:r>
      <w:r w:rsidRPr="00A42983">
        <w:rPr>
          <w:sz w:val="28"/>
          <w:szCs w:val="28"/>
        </w:rPr>
        <w:t xml:space="preserve"> належні умови для виконання завдань програми з художньо-естетичного розвитку дітей. </w:t>
      </w:r>
      <w:r w:rsidRPr="00A42983">
        <w:rPr>
          <w:sz w:val="28"/>
          <w:szCs w:val="28"/>
          <w:lang w:val="uk-UA"/>
        </w:rPr>
        <w:t>З</w:t>
      </w:r>
      <w:r w:rsidRPr="00A42983">
        <w:rPr>
          <w:sz w:val="28"/>
          <w:szCs w:val="28"/>
        </w:rPr>
        <w:t>аняття з аплікації, ліплення, малювання</w:t>
      </w:r>
      <w:r>
        <w:rPr>
          <w:sz w:val="28"/>
          <w:szCs w:val="28"/>
          <w:lang w:val="uk-UA"/>
        </w:rPr>
        <w:t xml:space="preserve"> сприяли</w:t>
      </w:r>
      <w:r w:rsidRPr="00A42983">
        <w:rPr>
          <w:sz w:val="28"/>
          <w:szCs w:val="28"/>
          <w:lang w:val="uk-UA"/>
        </w:rPr>
        <w:t xml:space="preserve"> корекції пізнавальної сфери дошкільників.          </w:t>
      </w:r>
    </w:p>
    <w:p w:rsidR="009E0993" w:rsidRDefault="009E0993" w:rsidP="009E0993">
      <w:pPr>
        <w:spacing w:after="0" w:line="360" w:lineRule="auto"/>
        <w:ind w:left="-142" w:firstLine="708"/>
        <w:jc w:val="both"/>
        <w:rPr>
          <w:rFonts w:ascii="Times New Roman" w:hAnsi="Times New Roman"/>
          <w:color w:val="000000"/>
          <w:sz w:val="28"/>
          <w:szCs w:val="28"/>
          <w:lang w:val="uk-UA" w:eastAsia="uk-UA"/>
        </w:rPr>
      </w:pPr>
      <w:r w:rsidRPr="00E56C60">
        <w:rPr>
          <w:rFonts w:ascii="Times New Roman" w:hAnsi="Times New Roman"/>
          <w:sz w:val="28"/>
          <w:szCs w:val="28"/>
          <w:lang w:val="uk-UA"/>
        </w:rPr>
        <w:t>У рамках проведення у 2014 ро</w:t>
      </w:r>
      <w:r>
        <w:rPr>
          <w:rFonts w:ascii="Times New Roman" w:hAnsi="Times New Roman"/>
          <w:sz w:val="28"/>
          <w:szCs w:val="28"/>
          <w:lang w:val="uk-UA"/>
        </w:rPr>
        <w:t>ці в Україні року Т. Г. Шевченка</w:t>
      </w:r>
      <w:r w:rsidRPr="00E56C60">
        <w:rPr>
          <w:rFonts w:ascii="Times New Roman" w:hAnsi="Times New Roman"/>
          <w:sz w:val="28"/>
          <w:szCs w:val="28"/>
          <w:lang w:val="uk-UA"/>
        </w:rPr>
        <w:t xml:space="preserve"> педагоги провели з дітьми тематичні заняття на тему: «Тарас Шевченко – син У</w:t>
      </w:r>
      <w:r>
        <w:rPr>
          <w:rFonts w:ascii="Times New Roman" w:hAnsi="Times New Roman"/>
          <w:sz w:val="28"/>
          <w:szCs w:val="28"/>
          <w:lang w:val="uk-UA"/>
        </w:rPr>
        <w:t>країни», «Уклін тобі – Тарасе!». Діти взяли участь у</w:t>
      </w:r>
      <w:r w:rsidRPr="00E56C60">
        <w:rPr>
          <w:rFonts w:ascii="Times New Roman" w:hAnsi="Times New Roman"/>
          <w:sz w:val="28"/>
          <w:szCs w:val="28"/>
          <w:lang w:val="uk-UA"/>
        </w:rPr>
        <w:t xml:space="preserve"> народознавчому святі «Веснянка». </w:t>
      </w:r>
    </w:p>
    <w:p w:rsidR="009E0993" w:rsidRDefault="009E0993" w:rsidP="009E0993">
      <w:pPr>
        <w:pStyle w:val="ad"/>
        <w:ind w:firstLine="566"/>
        <w:rPr>
          <w:szCs w:val="28"/>
        </w:rPr>
      </w:pPr>
      <w:r w:rsidRPr="003C11BB">
        <w:rPr>
          <w:color w:val="000000"/>
          <w:szCs w:val="28"/>
          <w:lang w:eastAsia="uk-UA"/>
        </w:rPr>
        <w:t>Вихованці дошкільног</w:t>
      </w:r>
      <w:r>
        <w:rPr>
          <w:color w:val="000000"/>
          <w:szCs w:val="28"/>
          <w:lang w:eastAsia="uk-UA"/>
        </w:rPr>
        <w:t>о підрозділу</w:t>
      </w:r>
      <w:r w:rsidRPr="003C11BB">
        <w:rPr>
          <w:color w:val="000000"/>
          <w:szCs w:val="28"/>
          <w:lang w:eastAsia="uk-UA"/>
        </w:rPr>
        <w:t xml:space="preserve"> – переможці </w:t>
      </w:r>
      <w:r w:rsidRPr="003C11BB">
        <w:rPr>
          <w:szCs w:val="28"/>
        </w:rPr>
        <w:t xml:space="preserve"> </w:t>
      </w:r>
      <w:r>
        <w:rPr>
          <w:szCs w:val="28"/>
        </w:rPr>
        <w:t>обласного</w:t>
      </w:r>
      <w:r w:rsidRPr="003C11BB">
        <w:rPr>
          <w:szCs w:val="28"/>
        </w:rPr>
        <w:t xml:space="preserve">  конкурсу   поробок до Дня </w:t>
      </w:r>
      <w:r>
        <w:rPr>
          <w:szCs w:val="28"/>
        </w:rPr>
        <w:t>дош</w:t>
      </w:r>
      <w:r w:rsidRPr="003C11BB">
        <w:rPr>
          <w:szCs w:val="28"/>
        </w:rPr>
        <w:t xml:space="preserve">кілля, </w:t>
      </w:r>
      <w:r>
        <w:rPr>
          <w:szCs w:val="28"/>
        </w:rPr>
        <w:t>Харківського міського конкурсу дитячих малюнків,  «Листівка для мами» (І місце</w:t>
      </w:r>
      <w:r w:rsidRPr="005E705B">
        <w:rPr>
          <w:szCs w:val="28"/>
        </w:rPr>
        <w:t xml:space="preserve"> </w:t>
      </w:r>
      <w:r>
        <w:rPr>
          <w:szCs w:val="28"/>
        </w:rPr>
        <w:t>- вихованці дошкільної групи № 2; ІІ місце – вихованці дошкільної групи № 3; ІІІ місце – вихованці дошкільної групи № 1).</w:t>
      </w:r>
    </w:p>
    <w:p w:rsidR="009E0993" w:rsidRDefault="009E0993" w:rsidP="009E0993">
      <w:pPr>
        <w:pStyle w:val="af1"/>
        <w:spacing w:before="0" w:beforeAutospacing="0" w:after="0" w:afterAutospacing="0" w:line="360" w:lineRule="auto"/>
        <w:jc w:val="both"/>
        <w:rPr>
          <w:sz w:val="28"/>
          <w:szCs w:val="28"/>
          <w:shd w:val="clear" w:color="auto" w:fill="FFFFFF"/>
          <w:lang w:val="uk-UA"/>
        </w:rPr>
      </w:pPr>
      <w:r>
        <w:rPr>
          <w:sz w:val="28"/>
          <w:szCs w:val="28"/>
          <w:lang w:val="uk-UA"/>
        </w:rPr>
        <w:t xml:space="preserve">         Упродовж навчального року проведено</w:t>
      </w:r>
      <w:r w:rsidRPr="00E56C60">
        <w:rPr>
          <w:sz w:val="28"/>
          <w:szCs w:val="28"/>
          <w:lang w:val="uk-UA"/>
        </w:rPr>
        <w:t xml:space="preserve"> свята: «Чарівниця осінь в гості завітала», «Новорічна казка», «Матусин день», «Прощавай, дитячий садок»; спортивні свята: «Тато, мама і я – спортивна сім’я», </w:t>
      </w:r>
      <w:r w:rsidRPr="00E56C60">
        <w:rPr>
          <w:sz w:val="28"/>
          <w:szCs w:val="28"/>
          <w:shd w:val="clear" w:color="auto" w:fill="FFFFFF"/>
          <w:lang w:val="uk-UA"/>
        </w:rPr>
        <w:t>«Ми - дужі та сміливі</w:t>
      </w:r>
      <w:r>
        <w:rPr>
          <w:sz w:val="28"/>
          <w:szCs w:val="28"/>
          <w:shd w:val="clear" w:color="auto" w:fill="FFFFFF"/>
          <w:lang w:val="uk-UA"/>
        </w:rPr>
        <w:t>».</w:t>
      </w:r>
      <w:r w:rsidRPr="00E56C60">
        <w:rPr>
          <w:sz w:val="28"/>
          <w:szCs w:val="28"/>
          <w:shd w:val="clear" w:color="auto" w:fill="FFFFFF"/>
          <w:lang w:val="uk-UA"/>
        </w:rPr>
        <w:t xml:space="preserve"> </w:t>
      </w:r>
    </w:p>
    <w:p w:rsidR="009E0993" w:rsidRPr="00C65686" w:rsidRDefault="009E0993" w:rsidP="009E0993">
      <w:pPr>
        <w:spacing w:after="0" w:line="360" w:lineRule="auto"/>
        <w:ind w:firstLine="550"/>
        <w:rPr>
          <w:sz w:val="28"/>
          <w:szCs w:val="28"/>
          <w:lang w:val="uk-UA"/>
        </w:rPr>
      </w:pPr>
      <w:r w:rsidRPr="00A65691">
        <w:rPr>
          <w:rFonts w:ascii="Times New Roman" w:hAnsi="Times New Roman"/>
          <w:color w:val="000000"/>
          <w:sz w:val="28"/>
          <w:szCs w:val="28"/>
          <w:lang w:val="uk-UA"/>
        </w:rPr>
        <w:t>Сумісна робота вихователів, вчителів</w:t>
      </w:r>
      <w:r>
        <w:rPr>
          <w:rFonts w:ascii="Times New Roman" w:hAnsi="Times New Roman"/>
          <w:color w:val="000000"/>
          <w:sz w:val="28"/>
          <w:szCs w:val="28"/>
          <w:lang w:val="uk-UA"/>
        </w:rPr>
        <w:t xml:space="preserve">-дефектологів, вчителя-логопеда, практичного психолога </w:t>
      </w:r>
      <w:r w:rsidRPr="00A65691">
        <w:rPr>
          <w:rFonts w:ascii="Times New Roman" w:hAnsi="Times New Roman"/>
          <w:color w:val="000000"/>
          <w:sz w:val="28"/>
          <w:szCs w:val="28"/>
          <w:lang w:val="uk-UA"/>
        </w:rPr>
        <w:t>сприяла підвищенню рівня особистісного розвитку дітей.</w:t>
      </w:r>
    </w:p>
    <w:p w:rsidR="009E0993" w:rsidRPr="009E0993" w:rsidRDefault="009E0993" w:rsidP="009E0993">
      <w:pPr>
        <w:spacing w:after="0" w:line="360" w:lineRule="auto"/>
        <w:ind w:firstLine="550"/>
        <w:jc w:val="both"/>
        <w:rPr>
          <w:bCs/>
          <w:sz w:val="28"/>
          <w:szCs w:val="28"/>
          <w:lang w:val="uk-UA"/>
        </w:rPr>
      </w:pPr>
      <w:r w:rsidRPr="00A42983">
        <w:rPr>
          <w:rFonts w:ascii="Times New Roman" w:hAnsi="Times New Roman"/>
          <w:color w:val="000000"/>
          <w:sz w:val="28"/>
          <w:szCs w:val="28"/>
          <w:lang w:val="uk-UA"/>
        </w:rPr>
        <w:t xml:space="preserve">  </w:t>
      </w:r>
      <w:r w:rsidRPr="00B74F91">
        <w:rPr>
          <w:rFonts w:ascii="Times New Roman" w:hAnsi="Times New Roman"/>
          <w:sz w:val="28"/>
          <w:szCs w:val="28"/>
          <w:lang w:val="uk-UA"/>
        </w:rPr>
        <w:t>Корекційно-відновлювальна робота з предметно-практичного навчання, соціально-побутової та комунікативної діяльності, просторової орієнтації, розвитку</w:t>
      </w:r>
      <w:r w:rsidRPr="00A42983">
        <w:rPr>
          <w:rFonts w:ascii="Times New Roman" w:hAnsi="Times New Roman"/>
          <w:sz w:val="28"/>
          <w:szCs w:val="28"/>
          <w:lang w:val="uk-UA"/>
        </w:rPr>
        <w:t xml:space="preserve"> </w:t>
      </w:r>
      <w:r w:rsidRPr="00B74F91">
        <w:rPr>
          <w:rFonts w:ascii="Times New Roman" w:hAnsi="Times New Roman"/>
          <w:sz w:val="28"/>
          <w:szCs w:val="28"/>
          <w:lang w:val="uk-UA"/>
        </w:rPr>
        <w:t xml:space="preserve"> слухового,</w:t>
      </w:r>
      <w:r w:rsidRPr="00A42983">
        <w:rPr>
          <w:rFonts w:ascii="Times New Roman" w:hAnsi="Times New Roman"/>
          <w:sz w:val="28"/>
          <w:szCs w:val="28"/>
          <w:lang w:val="uk-UA"/>
        </w:rPr>
        <w:t xml:space="preserve"> </w:t>
      </w:r>
      <w:r w:rsidRPr="00B74F91">
        <w:rPr>
          <w:rFonts w:ascii="Times New Roman" w:hAnsi="Times New Roman"/>
          <w:sz w:val="28"/>
          <w:szCs w:val="28"/>
          <w:lang w:val="uk-UA"/>
        </w:rPr>
        <w:t xml:space="preserve"> зорового, </w:t>
      </w:r>
      <w:r w:rsidRPr="00A42983">
        <w:rPr>
          <w:rFonts w:ascii="Times New Roman" w:hAnsi="Times New Roman"/>
          <w:sz w:val="28"/>
          <w:szCs w:val="28"/>
          <w:lang w:val="uk-UA"/>
        </w:rPr>
        <w:t xml:space="preserve"> </w:t>
      </w:r>
      <w:r w:rsidRPr="00B74F91">
        <w:rPr>
          <w:rFonts w:ascii="Times New Roman" w:hAnsi="Times New Roman"/>
          <w:sz w:val="28"/>
          <w:szCs w:val="28"/>
          <w:lang w:val="uk-UA"/>
        </w:rPr>
        <w:t>дотикового сприймання</w:t>
      </w:r>
      <w:r w:rsidRPr="00A42983">
        <w:rPr>
          <w:rFonts w:ascii="Times New Roman" w:hAnsi="Times New Roman"/>
          <w:sz w:val="28"/>
          <w:szCs w:val="28"/>
          <w:lang w:val="uk-UA"/>
        </w:rPr>
        <w:t xml:space="preserve"> </w:t>
      </w:r>
      <w:r>
        <w:rPr>
          <w:rFonts w:ascii="Times New Roman" w:hAnsi="Times New Roman"/>
          <w:sz w:val="28"/>
          <w:szCs w:val="28"/>
          <w:lang w:val="uk-UA"/>
        </w:rPr>
        <w:t xml:space="preserve"> здійснювалася</w:t>
      </w:r>
      <w:r w:rsidRPr="00B74F91">
        <w:rPr>
          <w:rFonts w:ascii="Times New Roman" w:hAnsi="Times New Roman"/>
          <w:sz w:val="28"/>
          <w:szCs w:val="28"/>
          <w:lang w:val="uk-UA"/>
        </w:rPr>
        <w:t xml:space="preserve"> </w:t>
      </w:r>
      <w:r>
        <w:rPr>
          <w:rFonts w:ascii="Times New Roman" w:hAnsi="Times New Roman"/>
          <w:sz w:val="28"/>
          <w:szCs w:val="28"/>
          <w:lang w:val="uk-UA"/>
        </w:rPr>
        <w:t>вчителями-</w:t>
      </w:r>
      <w:r w:rsidRPr="00FE1774">
        <w:rPr>
          <w:rFonts w:ascii="Times New Roman" w:hAnsi="Times New Roman"/>
          <w:sz w:val="28"/>
          <w:szCs w:val="28"/>
          <w:lang w:val="uk-UA"/>
        </w:rPr>
        <w:t>дефектолог</w:t>
      </w:r>
      <w:r>
        <w:rPr>
          <w:rFonts w:ascii="Times New Roman" w:hAnsi="Times New Roman"/>
          <w:sz w:val="28"/>
          <w:szCs w:val="28"/>
          <w:lang w:val="uk-UA"/>
        </w:rPr>
        <w:t>ами Нежуріною</w:t>
      </w:r>
      <w:r w:rsidRPr="00FE1774">
        <w:rPr>
          <w:rFonts w:ascii="Times New Roman" w:hAnsi="Times New Roman"/>
          <w:sz w:val="28"/>
          <w:szCs w:val="28"/>
          <w:lang w:val="uk-UA"/>
        </w:rPr>
        <w:t xml:space="preserve"> О.А.</w:t>
      </w:r>
      <w:r>
        <w:rPr>
          <w:rFonts w:ascii="Times New Roman" w:hAnsi="Times New Roman"/>
          <w:sz w:val="28"/>
          <w:szCs w:val="28"/>
          <w:lang w:val="uk-UA"/>
        </w:rPr>
        <w:t xml:space="preserve">, Скрипіною </w:t>
      </w:r>
      <w:r w:rsidRPr="00FE1774">
        <w:rPr>
          <w:rFonts w:ascii="Times New Roman" w:hAnsi="Times New Roman"/>
          <w:sz w:val="28"/>
          <w:szCs w:val="28"/>
          <w:lang w:val="uk-UA"/>
        </w:rPr>
        <w:t>Л.М.</w:t>
      </w:r>
      <w:r w:rsidRPr="00FE1774">
        <w:rPr>
          <w:rFonts w:ascii="Times New Roman" w:hAnsi="Times New Roman"/>
          <w:color w:val="000000"/>
          <w:sz w:val="28"/>
          <w:szCs w:val="28"/>
          <w:lang w:val="uk-UA"/>
        </w:rPr>
        <w:t xml:space="preserve">   під час індивідуальних та підгрупових занять</w:t>
      </w:r>
      <w:r>
        <w:rPr>
          <w:rFonts w:ascii="Times New Roman" w:hAnsi="Times New Roman"/>
          <w:color w:val="000000"/>
          <w:sz w:val="28"/>
          <w:szCs w:val="28"/>
          <w:lang w:val="uk-UA"/>
        </w:rPr>
        <w:t>.</w:t>
      </w:r>
      <w:r w:rsidRPr="00FE1774">
        <w:rPr>
          <w:rFonts w:ascii="Times New Roman" w:hAnsi="Times New Roman"/>
          <w:color w:val="000000"/>
          <w:sz w:val="28"/>
          <w:szCs w:val="28"/>
          <w:lang w:val="uk-UA"/>
        </w:rPr>
        <w:t xml:space="preserve"> </w:t>
      </w:r>
      <w:r w:rsidRPr="00A42983">
        <w:rPr>
          <w:rFonts w:ascii="Times New Roman" w:hAnsi="Times New Roman"/>
          <w:sz w:val="28"/>
          <w:szCs w:val="28"/>
          <w:lang w:val="uk-UA"/>
        </w:rPr>
        <w:t>Учитель-логопед   Хли</w:t>
      </w:r>
      <w:r>
        <w:rPr>
          <w:rFonts w:ascii="Times New Roman" w:hAnsi="Times New Roman"/>
          <w:sz w:val="28"/>
          <w:szCs w:val="28"/>
          <w:lang w:val="uk-UA"/>
        </w:rPr>
        <w:t>стова Г.О. під час занять працювала</w:t>
      </w:r>
      <w:r w:rsidRPr="00A42983">
        <w:rPr>
          <w:rFonts w:ascii="Times New Roman" w:hAnsi="Times New Roman"/>
          <w:sz w:val="28"/>
          <w:szCs w:val="28"/>
          <w:lang w:val="uk-UA"/>
        </w:rPr>
        <w:t xml:space="preserve"> над розвит</w:t>
      </w:r>
      <w:r>
        <w:rPr>
          <w:rFonts w:ascii="Times New Roman" w:hAnsi="Times New Roman"/>
          <w:sz w:val="28"/>
          <w:szCs w:val="28"/>
          <w:lang w:val="uk-UA"/>
        </w:rPr>
        <w:t xml:space="preserve">ком мовлення дошкільників. Діти мають значне поліпшення мовлення, але потребують подальшої логопедичної допомоги. </w:t>
      </w:r>
      <w:r w:rsidRPr="00A42983">
        <w:rPr>
          <w:rFonts w:ascii="Times New Roman" w:hAnsi="Times New Roman"/>
          <w:sz w:val="28"/>
          <w:szCs w:val="28"/>
          <w:lang w:val="uk-UA" w:eastAsia="uk-UA"/>
        </w:rPr>
        <w:t>Практичним психологом Дуюн О.А. здійснювався психологічний супровід дітей з метою адаптації, забезпечення особистісного та інтелектуального розвитку вихованців, а також здійснення необхідної профілактики і корекції відхилень розвитку, взаємодії із сім’єю</w:t>
      </w:r>
      <w:r>
        <w:rPr>
          <w:rFonts w:ascii="Times New Roman" w:hAnsi="Times New Roman"/>
          <w:sz w:val="28"/>
          <w:szCs w:val="28"/>
          <w:lang w:val="uk-UA" w:eastAsia="uk-UA"/>
        </w:rPr>
        <w:t>.</w:t>
      </w:r>
      <w:r w:rsidRPr="00A42983">
        <w:rPr>
          <w:rFonts w:ascii="Times New Roman" w:hAnsi="Times New Roman"/>
          <w:sz w:val="28"/>
          <w:szCs w:val="28"/>
          <w:lang w:val="uk-UA" w:eastAsia="uk-UA"/>
        </w:rPr>
        <w:t xml:space="preserve"> </w:t>
      </w:r>
    </w:p>
    <w:p w:rsidR="009E0993" w:rsidRDefault="009E0993" w:rsidP="009E0993">
      <w:pPr>
        <w:pStyle w:val="af"/>
        <w:spacing w:after="0" w:line="360" w:lineRule="auto"/>
        <w:ind w:left="0"/>
        <w:jc w:val="both"/>
        <w:rPr>
          <w:szCs w:val="28"/>
        </w:rPr>
      </w:pPr>
      <w:r>
        <w:rPr>
          <w:szCs w:val="28"/>
        </w:rPr>
        <w:lastRenderedPageBreak/>
        <w:t xml:space="preserve">        Педагогами дошкільного підрозділу  розроблено</w:t>
      </w:r>
      <w:r w:rsidRPr="00E5321A">
        <w:rPr>
          <w:szCs w:val="28"/>
        </w:rPr>
        <w:t xml:space="preserve"> </w:t>
      </w:r>
      <w:r w:rsidRPr="00DC28F5">
        <w:rPr>
          <w:szCs w:val="28"/>
        </w:rPr>
        <w:t>к</w:t>
      </w:r>
      <w:r>
        <w:rPr>
          <w:szCs w:val="28"/>
        </w:rPr>
        <w:t>ритерії</w:t>
      </w:r>
      <w:r w:rsidRPr="005014E5">
        <w:rPr>
          <w:szCs w:val="28"/>
        </w:rPr>
        <w:t xml:space="preserve"> оціню</w:t>
      </w:r>
      <w:r>
        <w:rPr>
          <w:szCs w:val="28"/>
        </w:rPr>
        <w:t xml:space="preserve">вання засвоєння програмового матеріалу за освітніми лініями відповідно до програм   розвитку дітей дошкільного віку з розумовою відсталістю та </w:t>
      </w:r>
      <w:r w:rsidRPr="0034111A">
        <w:rPr>
          <w:szCs w:val="28"/>
        </w:rPr>
        <w:t xml:space="preserve"> </w:t>
      </w:r>
      <w:r w:rsidRPr="0099646A">
        <w:rPr>
          <w:szCs w:val="28"/>
        </w:rPr>
        <w:t>розвитку дітей дошкільного віку із затримкою психічного розв</w:t>
      </w:r>
      <w:r>
        <w:rPr>
          <w:szCs w:val="28"/>
        </w:rPr>
        <w:t>итку.</w:t>
      </w:r>
      <w:r w:rsidRPr="00DC28F5">
        <w:rPr>
          <w:szCs w:val="28"/>
        </w:rPr>
        <w:t xml:space="preserve"> </w:t>
      </w:r>
      <w:r>
        <w:rPr>
          <w:szCs w:val="28"/>
        </w:rPr>
        <w:t>Обстеження стану готовності дітей до шкільного навчання показало, що діти-випускники мають в</w:t>
      </w:r>
      <w:r w:rsidRPr="00DC28F5">
        <w:rPr>
          <w:szCs w:val="28"/>
        </w:rPr>
        <w:t xml:space="preserve">ідповідно до </w:t>
      </w:r>
      <w:r>
        <w:rPr>
          <w:szCs w:val="28"/>
        </w:rPr>
        <w:t xml:space="preserve"> розроблених  критеріїв достатній рівень (група № 1, група № 2 ), високий рівень - (група № 3).</w:t>
      </w:r>
    </w:p>
    <w:p w:rsidR="009E0993" w:rsidRDefault="009E0993" w:rsidP="009E0993">
      <w:pPr>
        <w:spacing w:after="0" w:line="360" w:lineRule="auto"/>
        <w:ind w:firstLine="540"/>
        <w:jc w:val="both"/>
        <w:outlineLvl w:val="0"/>
        <w:rPr>
          <w:rFonts w:ascii="Times New Roman" w:hAnsi="Times New Roman"/>
          <w:b/>
          <w:sz w:val="24"/>
          <w:szCs w:val="24"/>
          <w:lang w:val="uk-UA"/>
        </w:rPr>
      </w:pPr>
      <w:r w:rsidRPr="00097E13">
        <w:rPr>
          <w:rFonts w:ascii="Times New Roman" w:hAnsi="Times New Roman"/>
          <w:sz w:val="28"/>
          <w:szCs w:val="28"/>
        </w:rPr>
        <w:t>У 201</w:t>
      </w:r>
      <w:r w:rsidRPr="00097E13">
        <w:rPr>
          <w:rFonts w:ascii="Times New Roman" w:hAnsi="Times New Roman"/>
          <w:sz w:val="28"/>
          <w:szCs w:val="28"/>
          <w:lang w:val="uk-UA"/>
        </w:rPr>
        <w:t>3/</w:t>
      </w:r>
      <w:r w:rsidRPr="00097E13">
        <w:rPr>
          <w:rFonts w:ascii="Times New Roman" w:hAnsi="Times New Roman"/>
          <w:sz w:val="28"/>
          <w:szCs w:val="28"/>
        </w:rPr>
        <w:t>201</w:t>
      </w:r>
      <w:r w:rsidRPr="00097E13">
        <w:rPr>
          <w:rFonts w:ascii="Times New Roman" w:hAnsi="Times New Roman"/>
          <w:sz w:val="28"/>
          <w:szCs w:val="28"/>
          <w:lang w:val="uk-UA"/>
        </w:rPr>
        <w:t>4</w:t>
      </w:r>
      <w:r w:rsidRPr="00097E13">
        <w:rPr>
          <w:rFonts w:ascii="Times New Roman" w:hAnsi="Times New Roman"/>
          <w:sz w:val="28"/>
          <w:szCs w:val="28"/>
        </w:rPr>
        <w:t xml:space="preserve"> навчальному році під постійним контролем було питання</w:t>
      </w:r>
      <w:r>
        <w:rPr>
          <w:rFonts w:ascii="Times New Roman" w:hAnsi="Times New Roman"/>
          <w:sz w:val="28"/>
          <w:szCs w:val="28"/>
        </w:rPr>
        <w:t xml:space="preserve"> відвідування дітьми </w:t>
      </w:r>
      <w:r w:rsidRPr="00097E13">
        <w:rPr>
          <w:rFonts w:ascii="Times New Roman" w:hAnsi="Times New Roman"/>
          <w:sz w:val="28"/>
          <w:szCs w:val="28"/>
        </w:rPr>
        <w:t xml:space="preserve"> навчального закладу</w:t>
      </w:r>
      <w:r>
        <w:rPr>
          <w:rFonts w:ascii="Times New Roman" w:hAnsi="Times New Roman"/>
          <w:color w:val="000000"/>
          <w:sz w:val="28"/>
          <w:szCs w:val="28"/>
          <w:lang w:val="uk-UA"/>
        </w:rPr>
        <w:t>.</w:t>
      </w:r>
      <w:r w:rsidRPr="000D409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Середньомісячний показник відвідування дітьми дошкільного підрозділу   становить 74,8%, що на 3,1% вищий у порівнянні з минулим навчальним роком.  </w:t>
      </w:r>
    </w:p>
    <w:p w:rsidR="009E0993" w:rsidRDefault="009E0993" w:rsidP="009E0993">
      <w:pPr>
        <w:tabs>
          <w:tab w:val="left" w:pos="1155"/>
        </w:tabs>
        <w:spacing w:after="0" w:line="360" w:lineRule="auto"/>
        <w:ind w:firstLine="550"/>
        <w:jc w:val="both"/>
        <w:rPr>
          <w:rFonts w:ascii="Times New Roman" w:hAnsi="Times New Roman"/>
          <w:sz w:val="28"/>
          <w:szCs w:val="28"/>
          <w:lang w:val="uk-UA"/>
        </w:rPr>
      </w:pPr>
      <w:r w:rsidRPr="00A42983">
        <w:rPr>
          <w:rFonts w:ascii="Times New Roman" w:hAnsi="Times New Roman"/>
          <w:sz w:val="28"/>
          <w:szCs w:val="28"/>
        </w:rPr>
        <w:t>На належному рівні проводи</w:t>
      </w:r>
      <w:r w:rsidRPr="00A42983">
        <w:rPr>
          <w:rFonts w:ascii="Times New Roman" w:hAnsi="Times New Roman"/>
          <w:sz w:val="28"/>
          <w:szCs w:val="28"/>
          <w:lang w:val="uk-UA"/>
        </w:rPr>
        <w:t>лася</w:t>
      </w:r>
      <w:r w:rsidRPr="00A42983">
        <w:rPr>
          <w:rFonts w:ascii="Times New Roman" w:hAnsi="Times New Roman"/>
          <w:sz w:val="28"/>
          <w:szCs w:val="28"/>
        </w:rPr>
        <w:t xml:space="preserve"> робота щодо дотримання вимог Інструкції з харчування дітей в дошкільних навчальних закладах. </w:t>
      </w:r>
      <w:r>
        <w:rPr>
          <w:rFonts w:ascii="Times New Roman" w:hAnsi="Times New Roman"/>
          <w:sz w:val="28"/>
          <w:szCs w:val="28"/>
          <w:lang w:val="uk-UA"/>
        </w:rPr>
        <w:t xml:space="preserve">Вихованці отримували </w:t>
      </w:r>
      <w:r w:rsidRPr="00A42983">
        <w:rPr>
          <w:rFonts w:ascii="Times New Roman" w:hAnsi="Times New Roman"/>
          <w:sz w:val="28"/>
          <w:szCs w:val="28"/>
          <w:lang w:val="uk-UA"/>
        </w:rPr>
        <w:t xml:space="preserve"> раціональне, збалансоване 5</w:t>
      </w:r>
      <w:r>
        <w:rPr>
          <w:rFonts w:ascii="Times New Roman" w:hAnsi="Times New Roman"/>
          <w:sz w:val="28"/>
          <w:szCs w:val="28"/>
          <w:lang w:val="uk-UA"/>
        </w:rPr>
        <w:t>-ти разове харчування на суму 32</w:t>
      </w:r>
      <w:r w:rsidRPr="00A42983">
        <w:rPr>
          <w:rFonts w:ascii="Times New Roman" w:hAnsi="Times New Roman"/>
          <w:sz w:val="28"/>
          <w:szCs w:val="28"/>
          <w:lang w:val="uk-UA"/>
        </w:rPr>
        <w:t xml:space="preserve"> грн. </w:t>
      </w:r>
      <w:r>
        <w:rPr>
          <w:rFonts w:ascii="Times New Roman" w:hAnsi="Times New Roman"/>
          <w:sz w:val="28"/>
          <w:szCs w:val="28"/>
          <w:lang w:val="uk-UA"/>
        </w:rPr>
        <w:t>на добу на одну дитину.</w:t>
      </w:r>
      <w:r w:rsidRPr="00A42983">
        <w:rPr>
          <w:rFonts w:ascii="Times New Roman" w:hAnsi="Times New Roman"/>
          <w:sz w:val="28"/>
          <w:szCs w:val="28"/>
          <w:lang w:val="uk-UA"/>
        </w:rPr>
        <w:t xml:space="preserve"> На оздоровчий період сума на харчування збільшена на 10%. Виконання норм харчування становить 100%.</w:t>
      </w:r>
      <w:r w:rsidRPr="00A42983">
        <w:rPr>
          <w:rFonts w:ascii="Times New Roman" w:hAnsi="Times New Roman"/>
          <w:sz w:val="28"/>
          <w:szCs w:val="28"/>
        </w:rPr>
        <w:t xml:space="preserve"> </w:t>
      </w:r>
    </w:p>
    <w:p w:rsidR="009E0993" w:rsidRPr="0054535C" w:rsidRDefault="009E0993" w:rsidP="009E0993">
      <w:pPr>
        <w:spacing w:after="0" w:line="360" w:lineRule="auto"/>
        <w:ind w:firstLine="600"/>
        <w:jc w:val="both"/>
        <w:rPr>
          <w:rFonts w:ascii="Times New Roman" w:hAnsi="Times New Roman"/>
          <w:sz w:val="28"/>
          <w:szCs w:val="28"/>
          <w:lang w:val="uk-UA"/>
        </w:rPr>
      </w:pPr>
      <w:r w:rsidRPr="00126E38">
        <w:rPr>
          <w:rFonts w:ascii="Times New Roman" w:hAnsi="Times New Roman"/>
          <w:bCs/>
          <w:sz w:val="28"/>
          <w:szCs w:val="28"/>
        </w:rPr>
        <w:t>Значна увага протягом навчального року приділялася питанню безпеки життєдіяльності вихованців.</w:t>
      </w:r>
      <w:r>
        <w:rPr>
          <w:rFonts w:ascii="Times New Roman" w:hAnsi="Times New Roman"/>
          <w:bCs/>
          <w:sz w:val="28"/>
          <w:szCs w:val="28"/>
          <w:lang w:val="uk-UA"/>
        </w:rPr>
        <w:t xml:space="preserve"> Протягом навчального року</w:t>
      </w:r>
      <w:r w:rsidRPr="00126E38">
        <w:rPr>
          <w:rFonts w:ascii="Times New Roman" w:hAnsi="Times New Roman"/>
          <w:bCs/>
          <w:sz w:val="28"/>
          <w:szCs w:val="28"/>
        </w:rPr>
        <w:t xml:space="preserve"> </w:t>
      </w:r>
      <w:r>
        <w:rPr>
          <w:rFonts w:ascii="Times New Roman" w:hAnsi="Times New Roman"/>
          <w:bCs/>
          <w:sz w:val="28"/>
          <w:szCs w:val="28"/>
          <w:lang w:val="uk-UA"/>
        </w:rPr>
        <w:t>організовано</w:t>
      </w:r>
      <w:r>
        <w:rPr>
          <w:rFonts w:ascii="Times New Roman" w:hAnsi="Times New Roman"/>
          <w:bCs/>
          <w:sz w:val="28"/>
          <w:szCs w:val="28"/>
        </w:rPr>
        <w:t xml:space="preserve"> </w:t>
      </w:r>
      <w:r>
        <w:rPr>
          <w:rFonts w:ascii="Times New Roman" w:hAnsi="Times New Roman"/>
          <w:bCs/>
          <w:sz w:val="28"/>
          <w:szCs w:val="28"/>
          <w:lang w:val="uk-UA"/>
        </w:rPr>
        <w:t xml:space="preserve"> ігри, практичні заняття, проведено</w:t>
      </w:r>
      <w:r>
        <w:rPr>
          <w:rFonts w:ascii="Times New Roman" w:hAnsi="Times New Roman"/>
          <w:bCs/>
          <w:sz w:val="28"/>
          <w:szCs w:val="28"/>
        </w:rPr>
        <w:t xml:space="preserve"> </w:t>
      </w:r>
      <w:r>
        <w:rPr>
          <w:rFonts w:ascii="Times New Roman" w:hAnsi="Times New Roman"/>
          <w:bCs/>
          <w:sz w:val="28"/>
          <w:szCs w:val="28"/>
          <w:lang w:val="uk-UA"/>
        </w:rPr>
        <w:t>День</w:t>
      </w:r>
      <w:r>
        <w:rPr>
          <w:rFonts w:ascii="Times New Roman" w:hAnsi="Times New Roman"/>
          <w:bCs/>
          <w:sz w:val="28"/>
          <w:szCs w:val="28"/>
        </w:rPr>
        <w:t xml:space="preserve"> здоров’я,  Тиж</w:t>
      </w:r>
      <w:r>
        <w:rPr>
          <w:rFonts w:ascii="Times New Roman" w:hAnsi="Times New Roman"/>
          <w:bCs/>
          <w:sz w:val="28"/>
          <w:szCs w:val="28"/>
          <w:lang w:val="uk-UA"/>
        </w:rPr>
        <w:t>день</w:t>
      </w:r>
      <w:r w:rsidRPr="00126E38">
        <w:rPr>
          <w:rFonts w:ascii="Times New Roman" w:hAnsi="Times New Roman"/>
          <w:bCs/>
          <w:sz w:val="28"/>
          <w:szCs w:val="28"/>
        </w:rPr>
        <w:t xml:space="preserve"> безпеки життєдіяльності д</w:t>
      </w:r>
      <w:r>
        <w:rPr>
          <w:rFonts w:ascii="Times New Roman" w:hAnsi="Times New Roman"/>
          <w:bCs/>
          <w:sz w:val="28"/>
          <w:szCs w:val="28"/>
        </w:rPr>
        <w:t>итини</w:t>
      </w:r>
      <w:r>
        <w:rPr>
          <w:rFonts w:ascii="Times New Roman" w:hAnsi="Times New Roman"/>
          <w:bCs/>
          <w:sz w:val="28"/>
          <w:szCs w:val="28"/>
          <w:lang w:val="uk-UA"/>
        </w:rPr>
        <w:t>. Випадків дитячого травматизму не зафіксовано.</w:t>
      </w:r>
    </w:p>
    <w:p w:rsidR="009E0993" w:rsidRPr="00114D25" w:rsidRDefault="009E0993" w:rsidP="009E0993">
      <w:pPr>
        <w:spacing w:after="0" w:line="360" w:lineRule="auto"/>
        <w:ind w:firstLine="708"/>
        <w:jc w:val="both"/>
        <w:rPr>
          <w:rFonts w:ascii="Times New Roman" w:hAnsi="Times New Roman"/>
          <w:bCs/>
          <w:sz w:val="28"/>
          <w:szCs w:val="28"/>
          <w:lang w:val="uk-UA"/>
        </w:rPr>
      </w:pPr>
      <w:r w:rsidRPr="0054535C">
        <w:rPr>
          <w:rFonts w:ascii="Times New Roman" w:hAnsi="Times New Roman"/>
          <w:sz w:val="28"/>
          <w:szCs w:val="28"/>
          <w:lang w:val="uk-UA"/>
        </w:rPr>
        <w:t>Наступність у роботі дошкільног</w:t>
      </w:r>
      <w:r>
        <w:rPr>
          <w:rFonts w:ascii="Times New Roman" w:hAnsi="Times New Roman"/>
          <w:sz w:val="28"/>
          <w:szCs w:val="28"/>
          <w:lang w:val="uk-UA"/>
        </w:rPr>
        <w:t>о підрозділу та школи здійснював</w:t>
      </w:r>
      <w:r w:rsidRPr="0054535C">
        <w:rPr>
          <w:rFonts w:ascii="Times New Roman" w:hAnsi="Times New Roman"/>
          <w:sz w:val="28"/>
          <w:szCs w:val="28"/>
          <w:lang w:val="uk-UA"/>
        </w:rPr>
        <w:t xml:space="preserve">ся шляхом організації спільних свят, спортивних розваг, трудової діяльності. </w:t>
      </w:r>
      <w:r w:rsidRPr="00A42983">
        <w:rPr>
          <w:rFonts w:ascii="Times New Roman" w:hAnsi="Times New Roman"/>
          <w:sz w:val="28"/>
          <w:szCs w:val="28"/>
        </w:rPr>
        <w:t>У</w:t>
      </w:r>
      <w:r>
        <w:rPr>
          <w:rFonts w:ascii="Times New Roman" w:hAnsi="Times New Roman"/>
          <w:sz w:val="28"/>
          <w:szCs w:val="28"/>
        </w:rPr>
        <w:t xml:space="preserve">чні </w:t>
      </w:r>
      <w:r w:rsidRPr="00A42983">
        <w:rPr>
          <w:rFonts w:ascii="Times New Roman" w:hAnsi="Times New Roman"/>
          <w:sz w:val="28"/>
          <w:szCs w:val="28"/>
        </w:rPr>
        <w:t xml:space="preserve"> у ході реалізації проекту «День добрих справ» надавали шефську допомогу вихованцям дошкільних груп. </w:t>
      </w:r>
      <w:r w:rsidRPr="00A42983">
        <w:rPr>
          <w:rFonts w:ascii="Times New Roman" w:hAnsi="Times New Roman"/>
          <w:bCs/>
          <w:sz w:val="28"/>
          <w:szCs w:val="28"/>
        </w:rPr>
        <w:t xml:space="preserve">Це забезпечило достатній рівень проходження адаптації дітей до </w:t>
      </w:r>
      <w:r w:rsidRPr="00114D25">
        <w:rPr>
          <w:rFonts w:ascii="Times New Roman" w:hAnsi="Times New Roman"/>
          <w:bCs/>
          <w:sz w:val="28"/>
          <w:szCs w:val="28"/>
        </w:rPr>
        <w:t xml:space="preserve">шкільного життя. </w:t>
      </w:r>
    </w:p>
    <w:p w:rsidR="009E0993" w:rsidRPr="009E0993" w:rsidRDefault="009E0993" w:rsidP="009E0993">
      <w:pPr>
        <w:spacing w:after="0" w:line="360" w:lineRule="auto"/>
        <w:ind w:firstLine="709"/>
        <w:jc w:val="both"/>
        <w:rPr>
          <w:rFonts w:ascii="Times New Roman" w:hAnsi="Times New Roman"/>
          <w:bCs/>
          <w:sz w:val="28"/>
          <w:szCs w:val="28"/>
          <w:lang w:val="uk-UA"/>
        </w:rPr>
      </w:pPr>
      <w:r w:rsidRPr="00EE7D81">
        <w:rPr>
          <w:rFonts w:ascii="Times New Roman" w:hAnsi="Times New Roman"/>
          <w:color w:val="000000"/>
          <w:sz w:val="28"/>
          <w:szCs w:val="28"/>
          <w:lang w:val="uk-UA" w:eastAsia="uk-UA"/>
        </w:rPr>
        <w:lastRenderedPageBreak/>
        <w:t>У  дошкільном</w:t>
      </w:r>
      <w:r>
        <w:rPr>
          <w:rFonts w:ascii="Times New Roman" w:hAnsi="Times New Roman"/>
          <w:color w:val="000000"/>
          <w:sz w:val="28"/>
          <w:szCs w:val="28"/>
          <w:lang w:val="uk-UA" w:eastAsia="uk-UA"/>
        </w:rPr>
        <w:t xml:space="preserve">у підрозділі </w:t>
      </w:r>
      <w:r w:rsidRPr="00EE7D81">
        <w:rPr>
          <w:rFonts w:ascii="Times New Roman" w:hAnsi="Times New Roman"/>
          <w:color w:val="000000"/>
          <w:sz w:val="28"/>
          <w:szCs w:val="28"/>
          <w:lang w:val="uk-UA" w:eastAsia="uk-UA"/>
        </w:rPr>
        <w:t xml:space="preserve"> створено необхідні умови для організації інформаційно-просвітницької роботи з батьками, а саме: обладнано стенди «Для вас батьки», «Талановиті </w:t>
      </w:r>
      <w:r>
        <w:rPr>
          <w:rFonts w:ascii="Times New Roman" w:hAnsi="Times New Roman"/>
          <w:color w:val="000000"/>
          <w:sz w:val="28"/>
          <w:szCs w:val="28"/>
          <w:lang w:val="uk-UA" w:eastAsia="uk-UA"/>
        </w:rPr>
        <w:t xml:space="preserve">краплинки» </w:t>
      </w:r>
      <w:r w:rsidRPr="00EE7D81">
        <w:rPr>
          <w:rFonts w:ascii="Times New Roman" w:hAnsi="Times New Roman"/>
          <w:color w:val="000000"/>
          <w:sz w:val="28"/>
          <w:szCs w:val="28"/>
          <w:lang w:val="uk-UA" w:eastAsia="uk-UA"/>
        </w:rPr>
        <w:t>(група № 1), «Куточок для батьків», «Життя нашої</w:t>
      </w:r>
      <w:r>
        <w:rPr>
          <w:rFonts w:ascii="Times New Roman" w:hAnsi="Times New Roman"/>
          <w:color w:val="000000"/>
          <w:sz w:val="28"/>
          <w:szCs w:val="28"/>
          <w:lang w:val="uk-UA" w:eastAsia="uk-UA"/>
        </w:rPr>
        <w:t xml:space="preserve"> групи» </w:t>
      </w:r>
      <w:r w:rsidRPr="00EE7D81">
        <w:rPr>
          <w:rFonts w:ascii="Times New Roman" w:hAnsi="Times New Roman"/>
          <w:color w:val="000000"/>
          <w:sz w:val="28"/>
          <w:szCs w:val="28"/>
          <w:lang w:val="uk-UA" w:eastAsia="uk-UA"/>
        </w:rPr>
        <w:t xml:space="preserve">(група № 2). </w:t>
      </w:r>
      <w:r>
        <w:rPr>
          <w:rFonts w:ascii="Times New Roman" w:hAnsi="Times New Roman"/>
          <w:color w:val="000000"/>
          <w:sz w:val="28"/>
          <w:szCs w:val="28"/>
          <w:lang w:eastAsia="uk-UA"/>
        </w:rPr>
        <w:t>Батьки залучалися до проведення конкурсу поробок з природного матеріалу «Барви осені», виготовлення разом з дітьми новорічних прикрас, брали участь у святах</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 xml:space="preserve">До Дня 8-го Березня організовано виставку листівок «Мама сонечко в </w:t>
      </w:r>
      <w:r w:rsidRPr="00D82155">
        <w:rPr>
          <w:rFonts w:ascii="Times New Roman" w:hAnsi="Times New Roman"/>
          <w:sz w:val="28"/>
          <w:szCs w:val="28"/>
        </w:rPr>
        <w:t>сім’</w:t>
      </w:r>
      <w:r>
        <w:rPr>
          <w:rFonts w:ascii="Times New Roman" w:hAnsi="Times New Roman"/>
          <w:sz w:val="28"/>
          <w:szCs w:val="28"/>
        </w:rPr>
        <w:t>ї, ми промінчики її».</w:t>
      </w:r>
      <w:r>
        <w:rPr>
          <w:rFonts w:ascii="Times New Roman" w:hAnsi="Times New Roman"/>
          <w:sz w:val="28"/>
          <w:szCs w:val="28"/>
          <w:lang w:val="uk-UA"/>
        </w:rPr>
        <w:t xml:space="preserve"> </w:t>
      </w:r>
      <w:r w:rsidRPr="002C18DE">
        <w:rPr>
          <w:rFonts w:ascii="Times New Roman" w:hAnsi="Times New Roman"/>
          <w:color w:val="000000"/>
          <w:sz w:val="28"/>
          <w:szCs w:val="28"/>
          <w:lang w:val="uk-UA" w:eastAsia="uk-UA"/>
        </w:rPr>
        <w:t>Під час батьківських зборів</w:t>
      </w:r>
      <w:r>
        <w:rPr>
          <w:rFonts w:ascii="Times New Roman" w:hAnsi="Times New Roman"/>
          <w:color w:val="000000"/>
          <w:sz w:val="28"/>
          <w:szCs w:val="28"/>
          <w:lang w:val="uk-UA" w:eastAsia="uk-UA"/>
        </w:rPr>
        <w:t>, Днів відкритих дверей педагоги  використвували</w:t>
      </w:r>
      <w:r w:rsidRPr="002C18DE">
        <w:rPr>
          <w:rFonts w:ascii="Times New Roman" w:hAnsi="Times New Roman"/>
          <w:color w:val="000000"/>
          <w:sz w:val="28"/>
          <w:szCs w:val="28"/>
          <w:lang w:val="uk-UA" w:eastAsia="uk-UA"/>
        </w:rPr>
        <w:t xml:space="preserve"> презентації про життєдіяльність дітей у групах. </w:t>
      </w:r>
      <w:r>
        <w:rPr>
          <w:rFonts w:ascii="Times New Roman" w:hAnsi="Times New Roman"/>
          <w:color w:val="000000"/>
          <w:sz w:val="28"/>
          <w:szCs w:val="28"/>
          <w:lang w:val="uk-UA" w:eastAsia="uk-UA"/>
        </w:rPr>
        <w:t xml:space="preserve">У дошкільному підрозділі працював </w:t>
      </w:r>
      <w:r w:rsidRPr="00E82CB9">
        <w:rPr>
          <w:rFonts w:ascii="Times New Roman" w:hAnsi="Times New Roman"/>
          <w:color w:val="000000"/>
          <w:sz w:val="28"/>
          <w:szCs w:val="28"/>
          <w:lang w:val="uk-UA" w:eastAsia="uk-UA"/>
        </w:rPr>
        <w:t xml:space="preserve"> Консультаційний центр для батьків.</w:t>
      </w:r>
      <w:r w:rsidRPr="002A14B3">
        <w:rPr>
          <w:szCs w:val="28"/>
          <w:lang w:val="uk-UA"/>
        </w:rPr>
        <w:t xml:space="preserve"> </w:t>
      </w:r>
      <w:r w:rsidRPr="00E82CB9">
        <w:rPr>
          <w:rFonts w:ascii="Times New Roman" w:hAnsi="Times New Roman"/>
          <w:color w:val="000000"/>
          <w:sz w:val="28"/>
          <w:szCs w:val="28"/>
          <w:lang w:val="uk-UA" w:eastAsia="uk-UA"/>
        </w:rPr>
        <w:t xml:space="preserve">На сайті навчального закладу </w:t>
      </w:r>
      <w:r>
        <w:rPr>
          <w:rFonts w:ascii="Times New Roman" w:hAnsi="Times New Roman"/>
          <w:color w:val="000000"/>
          <w:sz w:val="28"/>
          <w:szCs w:val="28"/>
          <w:lang w:val="uk-UA" w:eastAsia="uk-UA"/>
        </w:rPr>
        <w:t>постійно оновлювалася інформація на сторінці</w:t>
      </w:r>
      <w:r w:rsidRPr="00E82CB9">
        <w:rPr>
          <w:rFonts w:ascii="Times New Roman" w:hAnsi="Times New Roman"/>
          <w:color w:val="000000"/>
          <w:sz w:val="28"/>
          <w:szCs w:val="28"/>
          <w:lang w:val="uk-UA" w:eastAsia="uk-UA"/>
        </w:rPr>
        <w:t xml:space="preserve"> дошкільного підрозділу.</w:t>
      </w:r>
      <w:r w:rsidRPr="002A14B3">
        <w:rPr>
          <w:szCs w:val="28"/>
          <w:lang w:val="uk-UA"/>
        </w:rPr>
        <w:t xml:space="preserve"> </w:t>
      </w:r>
      <w:r>
        <w:rPr>
          <w:szCs w:val="28"/>
          <w:lang w:val="uk-UA"/>
        </w:rPr>
        <w:t xml:space="preserve"> </w:t>
      </w:r>
      <w:r>
        <w:rPr>
          <w:rFonts w:ascii="Times New Roman" w:hAnsi="Times New Roman"/>
          <w:bCs/>
          <w:sz w:val="28"/>
          <w:szCs w:val="28"/>
          <w:lang w:val="uk-UA"/>
        </w:rPr>
        <w:t>У травні  2014 року відбулися</w:t>
      </w:r>
      <w:r w:rsidRPr="00114D25">
        <w:rPr>
          <w:rFonts w:ascii="Times New Roman" w:hAnsi="Times New Roman"/>
          <w:bCs/>
          <w:sz w:val="28"/>
          <w:szCs w:val="28"/>
          <w:lang w:val="uk-UA"/>
        </w:rPr>
        <w:t xml:space="preserve">  збори  батьків майбутніх першокласників</w:t>
      </w:r>
      <w:r w:rsidRPr="00114D25">
        <w:rPr>
          <w:rFonts w:ascii="Times New Roman" w:hAnsi="Times New Roman"/>
          <w:bCs/>
          <w:i/>
          <w:sz w:val="28"/>
          <w:szCs w:val="28"/>
          <w:lang w:val="uk-UA"/>
        </w:rPr>
        <w:t xml:space="preserve">. </w:t>
      </w:r>
    </w:p>
    <w:p w:rsidR="009E0993" w:rsidRDefault="009E0993" w:rsidP="009E0993">
      <w:pPr>
        <w:spacing w:after="0" w:line="360" w:lineRule="auto"/>
        <w:ind w:firstLine="550"/>
        <w:jc w:val="both"/>
        <w:rPr>
          <w:rFonts w:ascii="Times New Roman" w:hAnsi="Times New Roman"/>
          <w:sz w:val="28"/>
          <w:szCs w:val="28"/>
          <w:lang w:val="uk-UA"/>
        </w:rPr>
      </w:pPr>
      <w:r>
        <w:rPr>
          <w:rFonts w:ascii="Times New Roman" w:hAnsi="Times New Roman"/>
          <w:bCs/>
          <w:sz w:val="28"/>
          <w:szCs w:val="28"/>
          <w:lang w:val="uk-UA"/>
        </w:rPr>
        <w:t xml:space="preserve">  </w:t>
      </w:r>
      <w:r>
        <w:rPr>
          <w:rFonts w:ascii="Times New Roman" w:hAnsi="Times New Roman"/>
          <w:sz w:val="28"/>
          <w:szCs w:val="28"/>
          <w:lang w:val="uk-UA"/>
        </w:rPr>
        <w:tab/>
      </w:r>
      <w:r w:rsidRPr="00A42983">
        <w:rPr>
          <w:rFonts w:ascii="Times New Roman" w:hAnsi="Times New Roman"/>
          <w:sz w:val="28"/>
          <w:szCs w:val="28"/>
          <w:lang w:val="uk-UA"/>
        </w:rPr>
        <w:t xml:space="preserve">Згідно з  планом  роботи </w:t>
      </w:r>
      <w:r>
        <w:rPr>
          <w:rFonts w:ascii="Times New Roman" w:hAnsi="Times New Roman"/>
          <w:sz w:val="28"/>
          <w:szCs w:val="28"/>
          <w:lang w:val="uk-UA"/>
        </w:rPr>
        <w:t xml:space="preserve"> на 2013/2014</w:t>
      </w:r>
      <w:r w:rsidRPr="00A42983">
        <w:rPr>
          <w:rFonts w:ascii="Times New Roman" w:hAnsi="Times New Roman"/>
          <w:sz w:val="28"/>
          <w:szCs w:val="28"/>
          <w:lang w:val="uk-UA"/>
        </w:rPr>
        <w:t xml:space="preserve"> навчальний рік адміністрацією навчального закладу проведено  тематичне вивчення </w:t>
      </w:r>
      <w:r>
        <w:rPr>
          <w:rFonts w:ascii="Times New Roman" w:hAnsi="Times New Roman"/>
          <w:sz w:val="28"/>
          <w:szCs w:val="28"/>
          <w:lang w:val="uk-UA"/>
        </w:rPr>
        <w:t>с</w:t>
      </w:r>
      <w:r w:rsidRPr="009833CB">
        <w:rPr>
          <w:rFonts w:ascii="Times New Roman" w:hAnsi="Times New Roman"/>
          <w:sz w:val="28"/>
          <w:szCs w:val="28"/>
          <w:lang w:val="uk-UA"/>
        </w:rPr>
        <w:t>тан</w:t>
      </w:r>
      <w:r>
        <w:rPr>
          <w:rFonts w:ascii="Times New Roman" w:hAnsi="Times New Roman"/>
          <w:sz w:val="28"/>
          <w:szCs w:val="28"/>
          <w:lang w:val="uk-UA"/>
        </w:rPr>
        <w:t>у</w:t>
      </w:r>
      <w:r w:rsidRPr="009833CB">
        <w:rPr>
          <w:rFonts w:ascii="Times New Roman" w:hAnsi="Times New Roman"/>
          <w:sz w:val="28"/>
          <w:szCs w:val="28"/>
          <w:lang w:val="uk-UA"/>
        </w:rPr>
        <w:t xml:space="preserve"> проведення оздоровчо-реа</w:t>
      </w:r>
      <w:r>
        <w:rPr>
          <w:rFonts w:ascii="Times New Roman" w:hAnsi="Times New Roman"/>
          <w:sz w:val="28"/>
          <w:szCs w:val="28"/>
          <w:lang w:val="uk-UA"/>
        </w:rPr>
        <w:t xml:space="preserve">білітаційних  заходів з вихованцями </w:t>
      </w:r>
      <w:r w:rsidRPr="009833CB">
        <w:rPr>
          <w:rFonts w:ascii="Times New Roman" w:hAnsi="Times New Roman"/>
          <w:sz w:val="28"/>
          <w:szCs w:val="28"/>
          <w:lang w:val="uk-UA"/>
        </w:rPr>
        <w:t>у режимі дня навчального закладу</w:t>
      </w:r>
      <w:r>
        <w:rPr>
          <w:rFonts w:ascii="Times New Roman" w:hAnsi="Times New Roman"/>
          <w:sz w:val="28"/>
          <w:szCs w:val="28"/>
          <w:lang w:val="uk-UA"/>
        </w:rPr>
        <w:t>;  к</w:t>
      </w:r>
      <w:r w:rsidRPr="009833CB">
        <w:rPr>
          <w:rFonts w:ascii="Times New Roman" w:hAnsi="Times New Roman"/>
          <w:sz w:val="28"/>
          <w:szCs w:val="28"/>
          <w:lang w:val="uk-UA"/>
        </w:rPr>
        <w:t>орекційно-відновлюваної роботи з дошкільниками щодо соціально-побутової та комунікативної діяльності</w:t>
      </w:r>
      <w:r>
        <w:rPr>
          <w:rFonts w:ascii="Times New Roman" w:hAnsi="Times New Roman"/>
          <w:sz w:val="28"/>
          <w:szCs w:val="28"/>
          <w:lang w:val="uk-UA"/>
        </w:rPr>
        <w:t>;</w:t>
      </w:r>
      <w:r>
        <w:rPr>
          <w:rFonts w:ascii="Times New Roman" w:hAnsi="Times New Roman"/>
          <w:bCs/>
          <w:iCs/>
          <w:color w:val="000000"/>
          <w:sz w:val="28"/>
          <w:szCs w:val="28"/>
          <w:lang w:val="uk-UA" w:eastAsia="uk-UA"/>
        </w:rPr>
        <w:t xml:space="preserve"> </w:t>
      </w:r>
      <w:r w:rsidRPr="009833CB">
        <w:rPr>
          <w:rFonts w:ascii="Times New Roman" w:hAnsi="Times New Roman"/>
          <w:bCs/>
          <w:iCs/>
          <w:color w:val="000000"/>
          <w:sz w:val="28"/>
          <w:szCs w:val="28"/>
          <w:lang w:val="uk-UA" w:eastAsia="uk-UA"/>
        </w:rPr>
        <w:t>роботи з батьками</w:t>
      </w:r>
      <w:r>
        <w:rPr>
          <w:rFonts w:ascii="Times New Roman" w:hAnsi="Times New Roman"/>
          <w:bCs/>
          <w:iCs/>
          <w:color w:val="000000"/>
          <w:sz w:val="28"/>
          <w:szCs w:val="28"/>
          <w:lang w:val="uk-UA" w:eastAsia="uk-UA"/>
        </w:rPr>
        <w:t xml:space="preserve"> вихованців;</w:t>
      </w:r>
      <w:r>
        <w:rPr>
          <w:rFonts w:ascii="Times New Roman" w:hAnsi="Times New Roman"/>
          <w:sz w:val="28"/>
          <w:szCs w:val="28"/>
          <w:lang w:val="uk-UA"/>
        </w:rPr>
        <w:t xml:space="preserve"> </w:t>
      </w:r>
      <w:r w:rsidRPr="009833CB">
        <w:rPr>
          <w:rFonts w:ascii="Times New Roman" w:hAnsi="Times New Roman"/>
          <w:sz w:val="28"/>
          <w:szCs w:val="28"/>
          <w:lang w:val="uk-UA"/>
        </w:rPr>
        <w:t>використання здоров’язберігаючих технологій у роботі з дошкільниками групи № 3</w:t>
      </w:r>
      <w:r w:rsidRPr="00A42983">
        <w:rPr>
          <w:rFonts w:ascii="Times New Roman" w:hAnsi="Times New Roman"/>
          <w:sz w:val="28"/>
          <w:szCs w:val="28"/>
          <w:lang w:val="uk-UA"/>
        </w:rPr>
        <w:t>. За результатами вивчення надано рекомендації педагогам, дані  питання розглядалися</w:t>
      </w:r>
      <w:r>
        <w:rPr>
          <w:rFonts w:ascii="Times New Roman" w:hAnsi="Times New Roman"/>
          <w:sz w:val="28"/>
          <w:szCs w:val="28"/>
          <w:lang w:val="uk-UA"/>
        </w:rPr>
        <w:t xml:space="preserve"> на педагогічній раді, нараді при директорові,</w:t>
      </w:r>
      <w:r w:rsidRPr="00A42983">
        <w:rPr>
          <w:rFonts w:ascii="Times New Roman" w:hAnsi="Times New Roman"/>
          <w:sz w:val="28"/>
          <w:szCs w:val="28"/>
          <w:lang w:val="uk-UA"/>
        </w:rPr>
        <w:t xml:space="preserve"> засіданні методичного об’єднання педагогів дошкільного підрозділу.</w:t>
      </w:r>
    </w:p>
    <w:p w:rsidR="009E0993" w:rsidRDefault="009E0993" w:rsidP="009E0993">
      <w:pPr>
        <w:spacing w:after="0" w:line="360" w:lineRule="auto"/>
        <w:ind w:firstLine="540"/>
        <w:jc w:val="both"/>
        <w:rPr>
          <w:rFonts w:ascii="Times New Roman" w:hAnsi="Times New Roman"/>
          <w:sz w:val="28"/>
          <w:szCs w:val="28"/>
          <w:lang w:val="uk-UA"/>
        </w:rPr>
      </w:pPr>
      <w:r w:rsidRPr="00A42983">
        <w:rPr>
          <w:rFonts w:ascii="Times New Roman" w:hAnsi="Times New Roman"/>
          <w:sz w:val="28"/>
          <w:szCs w:val="28"/>
          <w:lang w:val="uk-UA"/>
        </w:rPr>
        <w:t>Наразі в дошкільному підрозділі є ще ряд невирішених проблем,</w:t>
      </w:r>
      <w:r>
        <w:rPr>
          <w:rFonts w:ascii="Times New Roman" w:hAnsi="Times New Roman"/>
          <w:sz w:val="28"/>
          <w:szCs w:val="28"/>
          <w:lang w:val="uk-UA"/>
        </w:rPr>
        <w:t xml:space="preserve"> </w:t>
      </w:r>
      <w:r w:rsidRPr="00A42983">
        <w:rPr>
          <w:rFonts w:ascii="Times New Roman" w:hAnsi="Times New Roman"/>
          <w:sz w:val="28"/>
          <w:szCs w:val="28"/>
          <w:lang w:val="uk-UA"/>
        </w:rPr>
        <w:t>таких як: оновлення ро</w:t>
      </w:r>
      <w:r>
        <w:rPr>
          <w:rFonts w:ascii="Times New Roman" w:hAnsi="Times New Roman"/>
          <w:sz w:val="28"/>
          <w:szCs w:val="28"/>
          <w:lang w:val="uk-UA"/>
        </w:rPr>
        <w:t>звивального середовища в групах;</w:t>
      </w:r>
      <w:r w:rsidRPr="00A42983">
        <w:rPr>
          <w:rFonts w:ascii="Times New Roman" w:hAnsi="Times New Roman"/>
          <w:sz w:val="28"/>
          <w:szCs w:val="28"/>
          <w:lang w:val="uk-UA"/>
        </w:rPr>
        <w:t xml:space="preserve"> </w:t>
      </w:r>
      <w:r>
        <w:rPr>
          <w:rFonts w:ascii="Times New Roman" w:hAnsi="Times New Roman"/>
          <w:sz w:val="28"/>
          <w:szCs w:val="28"/>
          <w:lang w:val="uk-UA"/>
        </w:rPr>
        <w:t xml:space="preserve">доповнення засобами навчання та корекції кабінетів вчителів-дефектологів, вчителя-логопеда; </w:t>
      </w:r>
      <w:r w:rsidRPr="00A42983">
        <w:rPr>
          <w:rFonts w:ascii="Times New Roman" w:hAnsi="Times New Roman"/>
          <w:sz w:val="28"/>
          <w:szCs w:val="28"/>
          <w:lang w:val="uk-UA"/>
        </w:rPr>
        <w:t>придбання комп’ютерної техн</w:t>
      </w:r>
      <w:r>
        <w:rPr>
          <w:rFonts w:ascii="Times New Roman" w:hAnsi="Times New Roman"/>
          <w:sz w:val="28"/>
          <w:szCs w:val="28"/>
          <w:lang w:val="uk-UA"/>
        </w:rPr>
        <w:t>іки; ремонт ігрових майданчиків;</w:t>
      </w:r>
      <w:r w:rsidRPr="00A42983">
        <w:rPr>
          <w:rFonts w:ascii="Times New Roman" w:hAnsi="Times New Roman"/>
          <w:sz w:val="28"/>
          <w:szCs w:val="28"/>
          <w:lang w:val="uk-UA"/>
        </w:rPr>
        <w:t xml:space="preserve"> </w:t>
      </w:r>
      <w:r>
        <w:rPr>
          <w:rFonts w:ascii="Times New Roman" w:hAnsi="Times New Roman"/>
          <w:sz w:val="28"/>
          <w:szCs w:val="28"/>
          <w:lang w:val="uk-UA"/>
        </w:rPr>
        <w:t xml:space="preserve">підвищення професійної компетентності вихователів, які мають стаж роботи до 3-х років; </w:t>
      </w:r>
      <w:r w:rsidRPr="00A42983">
        <w:rPr>
          <w:rFonts w:ascii="Times New Roman" w:hAnsi="Times New Roman"/>
          <w:sz w:val="28"/>
          <w:szCs w:val="28"/>
          <w:lang w:val="uk-UA"/>
        </w:rPr>
        <w:t>удосконалення спільної роботи з батьками.</w:t>
      </w:r>
    </w:p>
    <w:p w:rsidR="009E0993" w:rsidRPr="00A42983" w:rsidRDefault="009E0993" w:rsidP="009E0993">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Враховуючи підсумки роботи дошкільного підрозділу за 2013/2014 навчальний рік, педагогічний колектив  у наступному навчальному році спрямує свою діяльність</w:t>
      </w:r>
      <w:r w:rsidRPr="00433C6D">
        <w:rPr>
          <w:rFonts w:ascii="Times New Roman" w:hAnsi="Times New Roman"/>
          <w:sz w:val="28"/>
          <w:szCs w:val="28"/>
          <w:lang w:val="uk-UA"/>
        </w:rPr>
        <w:t xml:space="preserve"> на розв’язання  таких  завдань:</w:t>
      </w:r>
    </w:p>
    <w:p w:rsidR="009E0993" w:rsidRPr="00A42983" w:rsidRDefault="009E0993" w:rsidP="009E0993">
      <w:pPr>
        <w:overflowPunct w:val="0"/>
        <w:autoSpaceDE w:val="0"/>
        <w:autoSpaceDN w:val="0"/>
        <w:adjustRightInd w:val="0"/>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lastRenderedPageBreak/>
        <w:t>1</w:t>
      </w:r>
      <w:r w:rsidRPr="00A42983">
        <w:rPr>
          <w:rFonts w:ascii="Times New Roman" w:hAnsi="Times New Roman"/>
          <w:sz w:val="28"/>
          <w:szCs w:val="28"/>
          <w:lang w:val="uk-UA"/>
        </w:rPr>
        <w:t>. Продовження роботи зі створення умов</w:t>
      </w:r>
      <w:r>
        <w:rPr>
          <w:rFonts w:ascii="Times New Roman" w:hAnsi="Times New Roman"/>
          <w:bCs/>
          <w:sz w:val="28"/>
          <w:szCs w:val="28"/>
          <w:lang w:val="uk-UA"/>
        </w:rPr>
        <w:t xml:space="preserve"> для корекційно-реабілітаційної роботи  з вихованцями </w:t>
      </w:r>
      <w:r w:rsidRPr="00A42983">
        <w:rPr>
          <w:rFonts w:ascii="Times New Roman" w:hAnsi="Times New Roman"/>
          <w:bCs/>
          <w:sz w:val="28"/>
          <w:szCs w:val="28"/>
          <w:lang w:val="uk-UA"/>
        </w:rPr>
        <w:t>відповідно до сучасних вимог та підходів</w:t>
      </w:r>
      <w:r>
        <w:rPr>
          <w:rFonts w:ascii="Times New Roman" w:hAnsi="Times New Roman"/>
          <w:bCs/>
          <w:sz w:val="28"/>
          <w:szCs w:val="28"/>
          <w:lang w:val="uk-UA"/>
        </w:rPr>
        <w:t>, методик виховання та навчання, підготовки їх до навчання у школі.</w:t>
      </w:r>
    </w:p>
    <w:p w:rsidR="009E0993" w:rsidRDefault="009E0993" w:rsidP="009E0993">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2</w:t>
      </w:r>
      <w:r w:rsidRPr="00A42983">
        <w:rPr>
          <w:rFonts w:ascii="Times New Roman" w:hAnsi="Times New Roman"/>
          <w:sz w:val="28"/>
          <w:szCs w:val="28"/>
          <w:lang w:val="uk-UA"/>
        </w:rPr>
        <w:t xml:space="preserve">. </w:t>
      </w:r>
      <w:r>
        <w:rPr>
          <w:rFonts w:ascii="Times New Roman" w:hAnsi="Times New Roman"/>
          <w:sz w:val="28"/>
          <w:szCs w:val="28"/>
          <w:lang w:val="uk-UA"/>
        </w:rPr>
        <w:t>У</w:t>
      </w:r>
      <w:r w:rsidRPr="00A42983">
        <w:rPr>
          <w:rFonts w:ascii="Times New Roman" w:hAnsi="Times New Roman"/>
          <w:sz w:val="28"/>
          <w:szCs w:val="28"/>
        </w:rPr>
        <w:t xml:space="preserve">досконалення корекційної спрямованості </w:t>
      </w:r>
      <w:r w:rsidRPr="00A42983">
        <w:rPr>
          <w:rFonts w:ascii="Times New Roman" w:hAnsi="Times New Roman"/>
          <w:sz w:val="28"/>
          <w:szCs w:val="28"/>
          <w:lang w:val="uk-UA"/>
        </w:rPr>
        <w:t xml:space="preserve">  </w:t>
      </w:r>
      <w:r w:rsidRPr="00A42983">
        <w:rPr>
          <w:rFonts w:ascii="Times New Roman" w:hAnsi="Times New Roman"/>
          <w:sz w:val="28"/>
          <w:szCs w:val="28"/>
        </w:rPr>
        <w:t xml:space="preserve">навчально-виховного процесу в умовах </w:t>
      </w:r>
      <w:r>
        <w:rPr>
          <w:rFonts w:ascii="Times New Roman" w:hAnsi="Times New Roman"/>
          <w:sz w:val="28"/>
          <w:szCs w:val="28"/>
          <w:lang w:val="uk-UA"/>
        </w:rPr>
        <w:t>«</w:t>
      </w:r>
      <w:r w:rsidRPr="00A42983">
        <w:rPr>
          <w:rFonts w:ascii="Times New Roman" w:hAnsi="Times New Roman"/>
          <w:sz w:val="28"/>
          <w:szCs w:val="28"/>
        </w:rPr>
        <w:t>Школи сприяння здоров’ю</w:t>
      </w:r>
      <w:r>
        <w:rPr>
          <w:rFonts w:ascii="Times New Roman" w:hAnsi="Times New Roman"/>
          <w:sz w:val="28"/>
          <w:szCs w:val="28"/>
          <w:lang w:val="uk-UA"/>
        </w:rPr>
        <w:t>»</w:t>
      </w:r>
      <w:r w:rsidRPr="00A42983">
        <w:rPr>
          <w:rFonts w:ascii="Times New Roman" w:hAnsi="Times New Roman"/>
          <w:sz w:val="28"/>
          <w:szCs w:val="28"/>
        </w:rPr>
        <w:t xml:space="preserve"> з використанням здоров’язберігаючих технологій.</w:t>
      </w:r>
    </w:p>
    <w:p w:rsidR="009E0993" w:rsidRPr="00000F4B" w:rsidRDefault="009E0993" w:rsidP="009E0993">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3.  Продовження впровадження програми «Навчання через дію».</w:t>
      </w:r>
    </w:p>
    <w:p w:rsidR="00BC7219" w:rsidRPr="009E0993" w:rsidRDefault="009E0993" w:rsidP="009E0993">
      <w:pPr>
        <w:spacing w:after="0" w:line="360" w:lineRule="auto"/>
        <w:jc w:val="both"/>
        <w:rPr>
          <w:rFonts w:ascii="Times New Roman" w:hAnsi="Times New Roman"/>
          <w:sz w:val="28"/>
          <w:szCs w:val="28"/>
        </w:rPr>
      </w:pPr>
      <w:r>
        <w:rPr>
          <w:rFonts w:ascii="Times New Roman" w:hAnsi="Times New Roman"/>
          <w:sz w:val="28"/>
          <w:szCs w:val="28"/>
          <w:lang w:val="uk-UA"/>
        </w:rPr>
        <w:t xml:space="preserve">              4. М</w:t>
      </w:r>
      <w:r>
        <w:rPr>
          <w:rFonts w:ascii="Times New Roman" w:hAnsi="Times New Roman"/>
          <w:sz w:val="28"/>
          <w:szCs w:val="28"/>
        </w:rPr>
        <w:t>одернізаці</w:t>
      </w:r>
      <w:r>
        <w:rPr>
          <w:rFonts w:ascii="Times New Roman" w:hAnsi="Times New Roman"/>
          <w:sz w:val="28"/>
          <w:szCs w:val="28"/>
          <w:lang w:val="uk-UA"/>
        </w:rPr>
        <w:t>я</w:t>
      </w:r>
      <w:r w:rsidRPr="00A42983">
        <w:rPr>
          <w:rFonts w:ascii="Times New Roman" w:hAnsi="Times New Roman"/>
          <w:sz w:val="28"/>
          <w:szCs w:val="28"/>
        </w:rPr>
        <w:t xml:space="preserve"> підходів у роботі з родинами та розвитку партнерських відносин між </w:t>
      </w:r>
      <w:r w:rsidRPr="00A42983">
        <w:rPr>
          <w:rFonts w:ascii="Times New Roman" w:hAnsi="Times New Roman"/>
          <w:sz w:val="28"/>
          <w:szCs w:val="28"/>
          <w:lang w:val="uk-UA"/>
        </w:rPr>
        <w:t xml:space="preserve">навчальним </w:t>
      </w:r>
      <w:r w:rsidRPr="00A42983">
        <w:rPr>
          <w:rFonts w:ascii="Times New Roman" w:hAnsi="Times New Roman"/>
          <w:sz w:val="28"/>
          <w:szCs w:val="28"/>
        </w:rPr>
        <w:t xml:space="preserve">закладом </w:t>
      </w:r>
      <w:r w:rsidRPr="00A42983">
        <w:rPr>
          <w:rFonts w:ascii="Times New Roman" w:hAnsi="Times New Roman"/>
          <w:sz w:val="28"/>
          <w:szCs w:val="28"/>
          <w:lang w:val="uk-UA"/>
        </w:rPr>
        <w:t xml:space="preserve">і </w:t>
      </w:r>
      <w:r w:rsidRPr="00A42983">
        <w:rPr>
          <w:rFonts w:ascii="Times New Roman" w:hAnsi="Times New Roman"/>
          <w:sz w:val="28"/>
          <w:szCs w:val="28"/>
        </w:rPr>
        <w:t xml:space="preserve">сім'єю. </w:t>
      </w:r>
    </w:p>
    <w:p w:rsidR="0055788A" w:rsidRDefault="00CE1E14" w:rsidP="0055788A">
      <w:pPr>
        <w:tabs>
          <w:tab w:val="left" w:pos="0"/>
        </w:tabs>
        <w:spacing w:after="0" w:line="360" w:lineRule="auto"/>
        <w:ind w:right="125"/>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1.5. </w:t>
      </w:r>
      <w:r w:rsidR="0055788A">
        <w:rPr>
          <w:rFonts w:ascii="Times New Roman" w:eastAsia="Times New Roman" w:hAnsi="Times New Roman"/>
          <w:b/>
          <w:sz w:val="28"/>
          <w:szCs w:val="28"/>
          <w:lang w:val="uk-UA" w:eastAsia="ru-RU"/>
        </w:rPr>
        <w:t>МЕТОДИЧНА РОБОТА З ПЕДАГОГІЧНИМИ КАДРАМИ</w:t>
      </w:r>
    </w:p>
    <w:p w:rsidR="0055788A" w:rsidRDefault="0055788A" w:rsidP="0055788A">
      <w:pPr>
        <w:widowControl w:val="0"/>
        <w:autoSpaceDE w:val="0"/>
        <w:autoSpaceDN w:val="0"/>
        <w:adjustRightInd w:val="0"/>
        <w:spacing w:after="0" w:line="360" w:lineRule="auto"/>
        <w:ind w:right="-143"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Організація методичної роботи ґрунтується на діагностичній основі, вивченні та аналізі результативності навчально-виховного процесу, рівня професійної підготовки педагогічних кадрів. У 2013/2014 навчальному році педагогічний колектив працює над єдиною педагогічною темою: «Особливості організації навчально-виховного процесу в спеціальному навчально-виховному комплексі  в умовах корекційної спрямованості розвитку учнів (вихованців) у  </w:t>
      </w:r>
      <w:r>
        <w:rPr>
          <w:rFonts w:ascii="Times New Roman" w:eastAsia="Times New Roman" w:hAnsi="Times New Roman"/>
          <w:bCs/>
          <w:sz w:val="28"/>
          <w:szCs w:val="28"/>
          <w:lang w:val="uk-UA" w:eastAsia="ru-RU"/>
        </w:rPr>
        <w:t xml:space="preserve"> Школі сприяння здоров'ю»</w:t>
      </w:r>
      <w:r>
        <w:rPr>
          <w:rFonts w:ascii="Times New Roman" w:eastAsia="Times New Roman" w:hAnsi="Times New Roman"/>
          <w:sz w:val="28"/>
          <w:szCs w:val="28"/>
          <w:lang w:val="uk-UA" w:eastAsia="ru-RU"/>
        </w:rPr>
        <w:t xml:space="preserve">. </w:t>
      </w:r>
    </w:p>
    <w:p w:rsidR="0055788A" w:rsidRDefault="0055788A" w:rsidP="0055788A">
      <w:pPr>
        <w:spacing w:after="0" w:line="36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У школі в системі проводяться організаційні заходи щодо створення системи методичної роботи. Керівними органами в системі методичної роб</w:t>
      </w:r>
      <w:r w:rsidR="00F7218F">
        <w:rPr>
          <w:rFonts w:ascii="Times New Roman" w:hAnsi="Times New Roman"/>
          <w:sz w:val="28"/>
          <w:szCs w:val="28"/>
          <w:lang w:val="uk-UA" w:eastAsia="ru-RU"/>
        </w:rPr>
        <w:t>оти є педагогічна рада, методична рада</w:t>
      </w:r>
      <w:r>
        <w:rPr>
          <w:rFonts w:ascii="Times New Roman" w:hAnsi="Times New Roman"/>
          <w:sz w:val="28"/>
          <w:szCs w:val="28"/>
          <w:lang w:val="uk-UA" w:eastAsia="ru-RU"/>
        </w:rPr>
        <w:t>.</w:t>
      </w:r>
      <w:r>
        <w:rPr>
          <w:rFonts w:ascii="Times New Roman" w:hAnsi="Times New Roman"/>
          <w:color w:val="FF0000"/>
          <w:sz w:val="28"/>
          <w:szCs w:val="28"/>
          <w:lang w:val="uk-UA" w:eastAsia="ru-RU"/>
        </w:rPr>
        <w:t xml:space="preserve"> </w:t>
      </w:r>
      <w:r>
        <w:rPr>
          <w:rFonts w:ascii="Times New Roman" w:hAnsi="Times New Roman"/>
          <w:sz w:val="28"/>
          <w:szCs w:val="28"/>
          <w:lang w:val="uk-UA" w:eastAsia="ru-RU"/>
        </w:rPr>
        <w:t>Структура методичної ради органічно поєднує розгляд основних методичних тем педагогічної ради. У шкільному підрозділі працює 4 методичних об`єднання: початкових класів, класних керівників та вихователів,  інтегроване предметне МО вчителів основн</w:t>
      </w:r>
      <w:r w:rsidR="00F7218F">
        <w:rPr>
          <w:rFonts w:ascii="Times New Roman" w:hAnsi="Times New Roman"/>
          <w:sz w:val="28"/>
          <w:szCs w:val="28"/>
          <w:lang w:val="uk-UA" w:eastAsia="ru-RU"/>
        </w:rPr>
        <w:t>ої школи, трудового навчання</w:t>
      </w:r>
      <w:r>
        <w:rPr>
          <w:rFonts w:ascii="Times New Roman" w:hAnsi="Times New Roman"/>
          <w:sz w:val="28"/>
          <w:szCs w:val="28"/>
          <w:lang w:val="uk-UA" w:eastAsia="ru-RU"/>
        </w:rPr>
        <w:t>.</w:t>
      </w:r>
    </w:p>
    <w:p w:rsidR="0055788A" w:rsidRDefault="0055788A" w:rsidP="0055788A">
      <w:pPr>
        <w:spacing w:after="0" w:line="36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Методична робота з педагогічними працівниками реалізовується через традиційні (колективні та індивідуальні), так і інноваційні форми її організації. Усі колективні форми методичної роботи у навчальному закладі </w:t>
      </w:r>
      <w:r>
        <w:rPr>
          <w:rFonts w:ascii="Times New Roman" w:hAnsi="Times New Roman"/>
          <w:sz w:val="28"/>
          <w:szCs w:val="28"/>
          <w:lang w:val="uk-UA" w:eastAsia="ru-RU"/>
        </w:rPr>
        <w:lastRenderedPageBreak/>
        <w:t>використовуються з метою вироблення єдиного підходу до вирішення певних проблем, обговорення актуальних питань організації навчально-виховного процесу, аналізу результатів діяльності, вивчення і поширення ефективного педагогічного досвіду, педагогічної інформації.</w:t>
      </w:r>
    </w:p>
    <w:p w:rsidR="0055788A" w:rsidRDefault="0055788A" w:rsidP="0055788A">
      <w:pPr>
        <w:widowControl w:val="0"/>
        <w:autoSpaceDE w:val="0"/>
        <w:autoSpaceDN w:val="0"/>
        <w:adjustRightInd w:val="0"/>
        <w:spacing w:after="0" w:line="360" w:lineRule="auto"/>
        <w:ind w:right="-143" w:firstLine="708"/>
        <w:jc w:val="both"/>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Використання традиційних та інноваційних форм організації методичної роботи допомагає вчителям проводити уроки відповідно до сучасних вимог</w:t>
      </w:r>
    </w:p>
    <w:p w:rsidR="0055788A" w:rsidRDefault="0055788A" w:rsidP="0055788A">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color w:val="FF0000"/>
          <w:sz w:val="28"/>
          <w:szCs w:val="28"/>
          <w:lang w:val="uk-UA" w:eastAsia="ru-RU"/>
        </w:rPr>
        <w:t xml:space="preserve"> </w:t>
      </w:r>
      <w:r>
        <w:rPr>
          <w:rFonts w:ascii="Times New Roman" w:eastAsia="Times New Roman" w:hAnsi="Times New Roman"/>
          <w:color w:val="FF0000"/>
          <w:sz w:val="28"/>
          <w:szCs w:val="28"/>
          <w:lang w:val="uk-UA" w:eastAsia="ru-RU"/>
        </w:rPr>
        <w:tab/>
      </w:r>
      <w:r>
        <w:rPr>
          <w:rFonts w:ascii="Times New Roman" w:eastAsia="Times New Roman" w:hAnsi="Times New Roman"/>
          <w:sz w:val="28"/>
          <w:szCs w:val="28"/>
          <w:lang w:val="uk-UA" w:eastAsia="ru-RU"/>
        </w:rPr>
        <w:t xml:space="preserve">Учителі працюють за річною темою  самоосвіти,  тісно пов’язаною з єдиною педагогічною темою навчального закладу, опрацьовують спеціальну літературу, систематизують дидактичний матеріал. </w:t>
      </w:r>
    </w:p>
    <w:p w:rsidR="0055788A" w:rsidRDefault="0055788A" w:rsidP="0055788A">
      <w:pPr>
        <w:spacing w:after="0" w:line="360" w:lineRule="auto"/>
        <w:ind w:right="-1" w:firstLine="708"/>
        <w:jc w:val="both"/>
        <w:rPr>
          <w:rFonts w:ascii="Times New Roman" w:hAnsi="Times New Roman"/>
          <w:color w:val="FF0000"/>
          <w:sz w:val="28"/>
          <w:szCs w:val="28"/>
          <w:lang w:val="uk-UA" w:eastAsia="ru-RU"/>
        </w:rPr>
      </w:pPr>
      <w:r>
        <w:rPr>
          <w:rFonts w:ascii="Times New Roman" w:hAnsi="Times New Roman"/>
          <w:color w:val="FF0000"/>
          <w:sz w:val="28"/>
          <w:szCs w:val="28"/>
          <w:lang w:val="uk-UA" w:eastAsia="ru-RU"/>
        </w:rPr>
        <w:t xml:space="preserve"> </w:t>
      </w:r>
      <w:r>
        <w:rPr>
          <w:rFonts w:ascii="Times New Roman" w:hAnsi="Times New Roman"/>
          <w:sz w:val="28"/>
          <w:szCs w:val="28"/>
          <w:lang w:val="uk-UA" w:eastAsia="ru-RU"/>
        </w:rPr>
        <w:t xml:space="preserve">З метою вдосконалення фахового рівня педагогічні працівники </w:t>
      </w:r>
      <w:r w:rsidR="00B97321">
        <w:rPr>
          <w:rFonts w:ascii="Times New Roman" w:hAnsi="Times New Roman"/>
          <w:sz w:val="28"/>
          <w:szCs w:val="28"/>
          <w:lang w:val="uk-UA" w:eastAsia="ru-RU"/>
        </w:rPr>
        <w:t xml:space="preserve"> брали</w:t>
      </w:r>
      <w:r>
        <w:rPr>
          <w:rFonts w:ascii="Times New Roman" w:hAnsi="Times New Roman"/>
          <w:sz w:val="28"/>
          <w:szCs w:val="28"/>
          <w:lang w:val="uk-UA" w:eastAsia="ru-RU"/>
        </w:rPr>
        <w:t xml:space="preserve"> участь у роботі обласної виставки-ярмарку педагогічних ідей та технологій.</w:t>
      </w:r>
      <w:r>
        <w:rPr>
          <w:rFonts w:ascii="Times New Roman" w:hAnsi="Times New Roman"/>
          <w:color w:val="FF0000"/>
          <w:sz w:val="28"/>
          <w:szCs w:val="28"/>
          <w:lang w:val="uk-UA" w:eastAsia="ru-RU"/>
        </w:rPr>
        <w:t xml:space="preserve"> </w:t>
      </w:r>
    </w:p>
    <w:p w:rsidR="0055788A" w:rsidRDefault="0055788A" w:rsidP="0055788A">
      <w:pPr>
        <w:widowControl w:val="0"/>
        <w:tabs>
          <w:tab w:val="left" w:pos="567"/>
        </w:tabs>
        <w:autoSpaceDE w:val="0"/>
        <w:autoSpaceDN w:val="0"/>
        <w:adjustRightInd w:val="0"/>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Роботи вихователів Нікуліної С.М, Світличної  Т.І. нагороджені дипломами  ХХ Харківської обласної виставки-презентації педагогічних ідей та технологій (відповідно дипломи І степеню, ІІ ступеню).  </w:t>
      </w:r>
      <w:r w:rsidR="00B97321">
        <w:rPr>
          <w:rFonts w:ascii="Times New Roman" w:eastAsia="Times New Roman" w:hAnsi="Times New Roman"/>
          <w:sz w:val="28"/>
          <w:szCs w:val="28"/>
          <w:lang w:val="uk-UA" w:eastAsia="ru-RU"/>
        </w:rPr>
        <w:t xml:space="preserve"> </w:t>
      </w:r>
    </w:p>
    <w:p w:rsidR="0055788A" w:rsidRDefault="0055788A" w:rsidP="0055788A">
      <w:pPr>
        <w:widowControl w:val="0"/>
        <w:tabs>
          <w:tab w:val="left" w:pos="567"/>
        </w:tabs>
        <w:autoSpaceDE w:val="0"/>
        <w:autoSpaceDN w:val="0"/>
        <w:adjustRightInd w:val="0"/>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Вчителі Бугло І.О, Макаренко Л.О., Рябіченко О.І. сумісно з науковцями Інституту спеціальної педагогіки НАПН України розробили програми з трудового навчання 1-5 класи, інформатики 1-5 класи для дітей із затримкою психічного розвитку.</w:t>
      </w:r>
    </w:p>
    <w:p w:rsidR="0055788A" w:rsidRDefault="0055788A" w:rsidP="0055788A">
      <w:pPr>
        <w:widowControl w:val="0"/>
        <w:tabs>
          <w:tab w:val="left" w:pos="567"/>
        </w:tabs>
        <w:autoSpaceDE w:val="0"/>
        <w:autoSpaceDN w:val="0"/>
        <w:adjustRightInd w:val="0"/>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Вихователі Єфименко В.В., Літвінова Т.Ю. нагороджені Почесною грамотою Національної академії педагогічних наук України, Інституту інформаційних технологій і засобів навчання за сприяння в організації та проведенні П’ятого Всеукраїнського конкурсу «Молодь тестує якість». Педпрацівники Гончарова Т.М., Саприкіна М.О., Мельнікова Л.О. нагороджені дипломами  лауреат </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 xml:space="preserve"> Всеукраїнської виставки-фестивалю «Обдаровані діти України».</w:t>
      </w:r>
    </w:p>
    <w:p w:rsidR="0055788A" w:rsidRDefault="0055788A" w:rsidP="0055788A">
      <w:pPr>
        <w:widowControl w:val="0"/>
        <w:tabs>
          <w:tab w:val="left" w:pos="567"/>
        </w:tabs>
        <w:autoSpaceDE w:val="0"/>
        <w:autoSpaceDN w:val="0"/>
        <w:adjustRightInd w:val="0"/>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Учителі навчального закладу – учасники І Міжнародної науково-практичної конференції студентів, молоді та молодих учених «Корекційна та інклюзивна освіта очима молодих науковців» (Суми, 2013), регіональної конференції </w:t>
      </w:r>
      <w:r>
        <w:rPr>
          <w:rFonts w:ascii="Times New Roman" w:eastAsia="Times New Roman" w:hAnsi="Times New Roman"/>
          <w:sz w:val="28"/>
          <w:szCs w:val="28"/>
          <w:lang w:val="uk-UA" w:eastAsia="ru-RU"/>
        </w:rPr>
        <w:lastRenderedPageBreak/>
        <w:t>«Теоретичне і методичне забезпечення навчання та виховання осіб з особливими освітніми потребами» (Слов’янськ, 2013).</w:t>
      </w:r>
    </w:p>
    <w:p w:rsidR="0055788A" w:rsidRDefault="0055788A" w:rsidP="0055788A">
      <w:pPr>
        <w:spacing w:after="0" w:line="36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Надання методичної допомоги молодим спеціалістам здійснюється через систему наставництва, проведення індивідуальних консультацій, занять Школи молодого спеціаліста.</w:t>
      </w:r>
      <w:r>
        <w:rPr>
          <w:rFonts w:ascii="Times New Roman" w:hAnsi="Times New Roman"/>
          <w:color w:val="FF0000"/>
          <w:sz w:val="28"/>
          <w:szCs w:val="28"/>
          <w:lang w:val="uk-UA" w:eastAsia="ru-RU"/>
        </w:rPr>
        <w:t xml:space="preserve"> </w:t>
      </w:r>
      <w:r>
        <w:rPr>
          <w:rFonts w:ascii="Times New Roman" w:hAnsi="Times New Roman"/>
          <w:sz w:val="28"/>
          <w:szCs w:val="28"/>
          <w:lang w:val="uk-UA" w:eastAsia="ru-RU"/>
        </w:rPr>
        <w:t>У школі працює 11 молодих спеціалістів.</w:t>
      </w:r>
    </w:p>
    <w:p w:rsidR="0055788A" w:rsidRDefault="0055788A" w:rsidP="00B97321">
      <w:pPr>
        <w:spacing w:after="0" w:line="36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З метою підвищення професійної компетентності педагогів та обміну досвідом роботи педагогічні працівник</w:t>
      </w:r>
      <w:r w:rsidR="00B97321">
        <w:rPr>
          <w:rFonts w:ascii="Times New Roman" w:hAnsi="Times New Roman"/>
          <w:sz w:val="28"/>
          <w:szCs w:val="28"/>
          <w:lang w:val="uk-UA" w:eastAsia="ru-RU"/>
        </w:rPr>
        <w:t xml:space="preserve">и підготували </w:t>
      </w:r>
      <w:r w:rsidR="00283592">
        <w:rPr>
          <w:rFonts w:ascii="Times New Roman" w:hAnsi="Times New Roman"/>
          <w:sz w:val="28"/>
          <w:szCs w:val="28"/>
          <w:lang w:val="uk-UA" w:eastAsia="ru-RU"/>
        </w:rPr>
        <w:t xml:space="preserve">4 </w:t>
      </w:r>
      <w:r w:rsidR="00B97321">
        <w:rPr>
          <w:rFonts w:ascii="Times New Roman" w:hAnsi="Times New Roman"/>
          <w:sz w:val="28"/>
          <w:szCs w:val="28"/>
          <w:lang w:val="uk-UA" w:eastAsia="ru-RU"/>
        </w:rPr>
        <w:t>друковані статті.</w:t>
      </w:r>
    </w:p>
    <w:p w:rsidR="0055788A" w:rsidRDefault="0055788A" w:rsidP="0055788A">
      <w:pPr>
        <w:spacing w:after="0" w:line="36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навчальному закладі працюють 6 творчих груп педагогів «Творці прекрасного», «Доля планети у наших руках», «Пошук», «Всі добрі справи починаються з сім</w:t>
      </w:r>
      <w:r>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ї», «Пограймо!», «Усе без здоров</w:t>
      </w:r>
      <w:r>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я – ніщо!».</w:t>
      </w:r>
    </w:p>
    <w:p w:rsidR="0055788A" w:rsidRDefault="0055788A" w:rsidP="0055788A">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Учителі трудового навчання Гончарова Т.М., Тітова В.О., Данильченко Т.А. – укладачі програми курсу «Трудове навчання» 10 клас для спеціальних загальноосвітніх навчальних закладів для розумово відсталих дітей, рекомендованого Інститутом інноваційних технологій і змісту освіти (протокол від 19.09.2013 № 4 засідання комісії із спеціальної педагогіки Науково-методичної ради з питань освіти Міністерства освіти і науки України). Учитель музики Куксін В.М. автор методичних рекомендацій до навчальної  програми  «Музика для душі» 1-8 класи (методичні рекомендації зареєстровані в КВНЗ «ХАНО» 05.06.2013 № 19).</w:t>
      </w:r>
    </w:p>
    <w:p w:rsidR="0055788A" w:rsidRDefault="0055788A" w:rsidP="0055788A">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Укладені угоди про творчу співпрацю з Інститутом спеціальної педагогіки НАПН України, Донбаським державним педагогічним університетом, Ракітянською школою-інтернатом </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ІІІ типу Бєлгородської області. Також навчальний заклад надає методичну допомогу 15 навчальним закладам Харківської області щодо роботи з дітьми з особливими потребами. Співпраця ведеться з Європейським будинком Молоді (м. Варшава).</w:t>
      </w:r>
    </w:p>
    <w:p w:rsidR="0055788A" w:rsidRDefault="0055788A" w:rsidP="0055788A">
      <w:pPr>
        <w:autoSpaceDE w:val="0"/>
        <w:autoSpaceDN w:val="0"/>
        <w:adjustRightInd w:val="0"/>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У 2013/2014 навчальному році впроваджується в навчально-виховний процес програма «Навчання через дію» (наказ Міністерства освіти і науки України від 06.08.2013 № 1107 «Про організацію заходів щодо впровадження </w:t>
      </w:r>
      <w:r>
        <w:rPr>
          <w:rFonts w:ascii="Times New Roman" w:eastAsia="Times New Roman" w:hAnsi="Times New Roman"/>
          <w:sz w:val="28"/>
          <w:szCs w:val="28"/>
          <w:lang w:val="uk-UA" w:eastAsia="ru-RU"/>
        </w:rPr>
        <w:lastRenderedPageBreak/>
        <w:t>програми «Навчання через дію» у 2013/2014 навчальному році»). Лабораторією корекції розвитку дітей з аутизмом Інституту спеціальної педагогіки НАПН України на базі навчального закладу впроваджуються навчально-методичні посібники «Стандарти психолого-педагогічної допомоги дітям аутичного спектра», Комплексна програма розвитку дітей з аутизмом (протокол педради від 31.01.2014.№ 1).</w:t>
      </w:r>
    </w:p>
    <w:p w:rsidR="0055788A" w:rsidRDefault="0055788A" w:rsidP="0055788A">
      <w:pPr>
        <w:spacing w:after="0" w:line="36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2014/2015 навчальному році необхідно  працювати над  залученням всіх педагогів  до участі у конкурсах, виставках  педагогічної  та дитячої творчості різних рівнів.</w:t>
      </w:r>
    </w:p>
    <w:p w:rsidR="009E0993" w:rsidRPr="00A42983" w:rsidRDefault="009E0993" w:rsidP="00CE1E14">
      <w:pPr>
        <w:widowControl w:val="0"/>
        <w:autoSpaceDE w:val="0"/>
        <w:autoSpaceDN w:val="0"/>
        <w:adjustRightInd w:val="0"/>
        <w:spacing w:after="0" w:line="360" w:lineRule="auto"/>
        <w:ind w:firstLine="660"/>
        <w:jc w:val="center"/>
        <w:rPr>
          <w:rFonts w:ascii="Times New Roman" w:hAnsi="Times New Roman"/>
          <w:b/>
          <w:bCs/>
          <w:sz w:val="28"/>
          <w:szCs w:val="28"/>
          <w:lang w:val="uk-UA"/>
        </w:rPr>
      </w:pPr>
      <w:r w:rsidRPr="00A42983">
        <w:rPr>
          <w:rFonts w:ascii="Times New Roman" w:hAnsi="Times New Roman"/>
          <w:b/>
          <w:bCs/>
          <w:sz w:val="28"/>
          <w:szCs w:val="28"/>
          <w:lang w:val="uk-UA"/>
        </w:rPr>
        <w:t>1.6.  БЕЗПЕКА  ЖИТТЄДІЯЛЬНОСТІ УЧНІВ, ОХОРОНА ТА ЗМІЦНЕННЯ ЗДОРОВ'Я</w:t>
      </w:r>
    </w:p>
    <w:p w:rsidR="009E0993" w:rsidRDefault="009E0993" w:rsidP="00CE1E14">
      <w:pPr>
        <w:spacing w:after="0" w:line="360" w:lineRule="auto"/>
        <w:ind w:firstLine="708"/>
        <w:jc w:val="both"/>
        <w:rPr>
          <w:rFonts w:ascii="Times New Roman" w:hAnsi="Times New Roman"/>
          <w:bCs/>
          <w:sz w:val="28"/>
          <w:szCs w:val="28"/>
          <w:lang w:val="uk-UA"/>
        </w:rPr>
      </w:pPr>
      <w:r>
        <w:rPr>
          <w:rFonts w:ascii="Times New Roman" w:hAnsi="Times New Roman"/>
          <w:sz w:val="28"/>
          <w:szCs w:val="28"/>
          <w:lang w:val="uk-UA"/>
        </w:rPr>
        <w:t>Педагогічним колективом у 2013/2014</w:t>
      </w:r>
      <w:r w:rsidRPr="00A42983">
        <w:rPr>
          <w:rFonts w:ascii="Times New Roman" w:hAnsi="Times New Roman"/>
          <w:sz w:val="28"/>
          <w:szCs w:val="28"/>
          <w:lang w:val="uk-UA"/>
        </w:rPr>
        <w:t xml:space="preserve"> навчальному році проводилася робота щодо формування навичок безпечної поведінки, збережен</w:t>
      </w:r>
      <w:r>
        <w:rPr>
          <w:rFonts w:ascii="Times New Roman" w:hAnsi="Times New Roman"/>
          <w:sz w:val="28"/>
          <w:szCs w:val="28"/>
          <w:lang w:val="uk-UA"/>
        </w:rPr>
        <w:t xml:space="preserve">ня та зміцнення здоров’я учнів в </w:t>
      </w:r>
      <w:r w:rsidRPr="001B0C48">
        <w:rPr>
          <w:rFonts w:ascii="Times New Roman" w:hAnsi="Times New Roman"/>
          <w:bCs/>
          <w:sz w:val="28"/>
          <w:szCs w:val="28"/>
          <w:lang w:val="uk-UA"/>
        </w:rPr>
        <w:t xml:space="preserve">умовах </w:t>
      </w:r>
      <w:r>
        <w:rPr>
          <w:rFonts w:ascii="Times New Roman" w:hAnsi="Times New Roman"/>
          <w:bCs/>
          <w:sz w:val="28"/>
          <w:szCs w:val="28"/>
          <w:lang w:val="uk-UA"/>
        </w:rPr>
        <w:t>«</w:t>
      </w:r>
      <w:r w:rsidRPr="001B0C48">
        <w:rPr>
          <w:rFonts w:ascii="Times New Roman" w:hAnsi="Times New Roman"/>
          <w:bCs/>
          <w:sz w:val="28"/>
          <w:szCs w:val="28"/>
          <w:lang w:val="uk-UA"/>
        </w:rPr>
        <w:t>Школи сприяння  здоров'ю</w:t>
      </w:r>
      <w:r>
        <w:rPr>
          <w:rFonts w:ascii="Times New Roman" w:hAnsi="Times New Roman"/>
          <w:bCs/>
          <w:sz w:val="28"/>
          <w:szCs w:val="28"/>
          <w:lang w:val="uk-UA"/>
        </w:rPr>
        <w:t>».</w:t>
      </w:r>
      <w:r w:rsidRPr="001B0C48">
        <w:rPr>
          <w:rFonts w:ascii="Times New Roman" w:hAnsi="Times New Roman"/>
          <w:bCs/>
          <w:sz w:val="28"/>
          <w:szCs w:val="28"/>
          <w:lang w:val="uk-UA"/>
        </w:rPr>
        <w:t xml:space="preserve"> </w:t>
      </w:r>
    </w:p>
    <w:p w:rsidR="009E0993" w:rsidRPr="001B0C48" w:rsidRDefault="009E0993" w:rsidP="009E0993">
      <w:pPr>
        <w:tabs>
          <w:tab w:val="left" w:pos="2340"/>
        </w:tabs>
        <w:spacing w:after="0" w:line="360" w:lineRule="auto"/>
        <w:ind w:right="5" w:firstLine="440"/>
        <w:jc w:val="both"/>
        <w:rPr>
          <w:rFonts w:ascii="Times New Roman" w:hAnsi="Times New Roman"/>
          <w:color w:val="FF0000"/>
          <w:sz w:val="28"/>
          <w:szCs w:val="28"/>
          <w:lang w:val="uk-UA"/>
        </w:rPr>
      </w:pPr>
      <w:r w:rsidRPr="001B0C48">
        <w:rPr>
          <w:rFonts w:ascii="Times New Roman" w:hAnsi="Times New Roman"/>
          <w:sz w:val="28"/>
          <w:szCs w:val="28"/>
          <w:lang w:val="uk-UA"/>
        </w:rPr>
        <w:t>З метою  забезпечення психофізичного розвитку дітей   вихователі  дошкільних груп запровадили  у навчально-виховний процес  здоров’язбережувальні  технології, а саме - технологію фізичного виховання дітей М.Єфіменка («Театр фізичного розвитку та оздоровлен</w:t>
      </w:r>
      <w:r>
        <w:rPr>
          <w:rFonts w:ascii="Times New Roman" w:hAnsi="Times New Roman"/>
          <w:sz w:val="28"/>
          <w:szCs w:val="28"/>
          <w:lang w:val="uk-UA"/>
        </w:rPr>
        <w:t xml:space="preserve">ня дітей»).  </w:t>
      </w:r>
      <w:r w:rsidRPr="001B0C48">
        <w:rPr>
          <w:rFonts w:ascii="Times New Roman" w:hAnsi="Times New Roman"/>
          <w:sz w:val="28"/>
          <w:szCs w:val="28"/>
          <w:lang w:val="uk-UA"/>
        </w:rPr>
        <w:t xml:space="preserve"> </w:t>
      </w:r>
    </w:p>
    <w:p w:rsidR="009E0993" w:rsidRPr="00A42983" w:rsidRDefault="009E0993" w:rsidP="009E0993">
      <w:pPr>
        <w:spacing w:after="0" w:line="360" w:lineRule="auto"/>
        <w:ind w:firstLine="708"/>
        <w:jc w:val="both"/>
        <w:outlineLvl w:val="0"/>
        <w:rPr>
          <w:rFonts w:ascii="Times New Roman" w:hAnsi="Times New Roman"/>
          <w:sz w:val="28"/>
          <w:szCs w:val="28"/>
          <w:lang w:val="uk-UA"/>
        </w:rPr>
      </w:pPr>
      <w:r w:rsidRPr="00F92C86">
        <w:rPr>
          <w:rFonts w:ascii="Times New Roman" w:hAnsi="Times New Roman"/>
          <w:color w:val="000000"/>
          <w:sz w:val="28"/>
          <w:szCs w:val="28"/>
          <w:lang w:val="uk-UA"/>
        </w:rPr>
        <w:t>У 1-4-х класах  під час уроків вчителі  початкових класів провод</w:t>
      </w:r>
      <w:r>
        <w:rPr>
          <w:rFonts w:ascii="Times New Roman" w:hAnsi="Times New Roman"/>
          <w:color w:val="000000"/>
          <w:sz w:val="28"/>
          <w:szCs w:val="28"/>
          <w:lang w:val="uk-UA"/>
        </w:rPr>
        <w:t>или</w:t>
      </w:r>
      <w:r w:rsidRPr="00F92C86">
        <w:rPr>
          <w:rFonts w:ascii="Times New Roman" w:hAnsi="Times New Roman"/>
          <w:color w:val="000000"/>
          <w:sz w:val="28"/>
          <w:szCs w:val="28"/>
          <w:lang w:val="uk-UA"/>
        </w:rPr>
        <w:t xml:space="preserve"> фізкультхвилинки, зорову та артикуляційну гімнастики з</w:t>
      </w:r>
      <w:r>
        <w:rPr>
          <w:rFonts w:ascii="Times New Roman" w:hAnsi="Times New Roman"/>
          <w:color w:val="000000"/>
          <w:sz w:val="28"/>
          <w:szCs w:val="28"/>
          <w:lang w:val="uk-UA"/>
        </w:rPr>
        <w:t>і</w:t>
      </w:r>
      <w:r w:rsidRPr="00F92C86">
        <w:rPr>
          <w:rFonts w:ascii="Times New Roman" w:hAnsi="Times New Roman"/>
          <w:color w:val="000000"/>
          <w:sz w:val="28"/>
          <w:szCs w:val="28"/>
          <w:lang w:val="uk-UA"/>
        </w:rPr>
        <w:t xml:space="preserve"> словесним супроводом, у позаурочний час </w:t>
      </w:r>
      <w:r>
        <w:rPr>
          <w:rFonts w:ascii="Times New Roman" w:hAnsi="Times New Roman"/>
          <w:color w:val="000000"/>
          <w:sz w:val="28"/>
          <w:szCs w:val="28"/>
          <w:lang w:val="uk-UA"/>
        </w:rPr>
        <w:t>застосовували</w:t>
      </w:r>
      <w:r w:rsidRPr="00A42983">
        <w:rPr>
          <w:rFonts w:ascii="Times New Roman" w:hAnsi="Times New Roman"/>
          <w:sz w:val="28"/>
          <w:szCs w:val="28"/>
          <w:lang w:val="uk-UA"/>
        </w:rPr>
        <w:t xml:space="preserve"> прийоми ізотерапії для психокорекційної роботи з дітьми, які мають проблеми емоційного характеру в поведінці та спілкуванні</w:t>
      </w:r>
      <w:r w:rsidRPr="00A42983">
        <w:rPr>
          <w:rFonts w:ascii="Times New Roman" w:hAnsi="Times New Roman"/>
          <w:color w:val="000000"/>
          <w:sz w:val="28"/>
          <w:szCs w:val="28"/>
          <w:lang w:val="uk-UA"/>
        </w:rPr>
        <w:t>.</w:t>
      </w:r>
      <w:r w:rsidRPr="00A42983">
        <w:rPr>
          <w:rFonts w:ascii="Times New Roman" w:hAnsi="Times New Roman"/>
          <w:sz w:val="28"/>
          <w:szCs w:val="28"/>
          <w:lang w:val="uk-UA"/>
        </w:rPr>
        <w:t xml:space="preserve"> </w:t>
      </w:r>
      <w:r w:rsidRPr="00A42983">
        <w:rPr>
          <w:rFonts w:ascii="Times New Roman" w:hAnsi="Times New Roman"/>
          <w:sz w:val="28"/>
          <w:szCs w:val="28"/>
        </w:rPr>
        <w:t>Як показала практика, заняття  ізотерапією з дітьми, що мають значні порушення психоемоційної сфери</w:t>
      </w:r>
      <w:r w:rsidRPr="00A42983">
        <w:rPr>
          <w:rFonts w:ascii="Times New Roman" w:hAnsi="Times New Roman"/>
          <w:sz w:val="28"/>
          <w:szCs w:val="28"/>
          <w:lang w:val="uk-UA"/>
        </w:rPr>
        <w:t>,</w:t>
      </w:r>
      <w:r w:rsidRPr="00A42983">
        <w:rPr>
          <w:rFonts w:ascii="Times New Roman" w:hAnsi="Times New Roman"/>
          <w:sz w:val="28"/>
          <w:szCs w:val="28"/>
        </w:rPr>
        <w:t xml:space="preserve"> дають позитивні результати.</w:t>
      </w:r>
      <w:r w:rsidRPr="00A42983">
        <w:rPr>
          <w:rFonts w:ascii="Times New Roman" w:hAnsi="Times New Roman"/>
          <w:sz w:val="28"/>
          <w:szCs w:val="28"/>
          <w:lang w:val="uk-UA"/>
        </w:rPr>
        <w:t xml:space="preserve">                                     </w:t>
      </w:r>
    </w:p>
    <w:p w:rsidR="009E0993" w:rsidRPr="008E052C" w:rsidRDefault="009E0993" w:rsidP="009E0993">
      <w:pPr>
        <w:shd w:val="clear" w:color="auto" w:fill="FFFFFF"/>
        <w:spacing w:after="0" w:line="360" w:lineRule="auto"/>
        <w:ind w:firstLine="709"/>
        <w:jc w:val="both"/>
        <w:rPr>
          <w:rFonts w:ascii="Times New Roman" w:hAnsi="Times New Roman"/>
          <w:color w:val="000000"/>
          <w:sz w:val="28"/>
          <w:szCs w:val="28"/>
          <w:lang w:val="uk-UA"/>
        </w:rPr>
      </w:pPr>
      <w:r w:rsidRPr="008E052C">
        <w:rPr>
          <w:rFonts w:ascii="Times New Roman" w:hAnsi="Times New Roman"/>
          <w:color w:val="000000"/>
          <w:sz w:val="28"/>
          <w:szCs w:val="28"/>
          <w:lang w:val="uk-UA"/>
        </w:rPr>
        <w:t xml:space="preserve"> </w:t>
      </w:r>
      <w:r>
        <w:rPr>
          <w:rFonts w:ascii="Times New Roman" w:hAnsi="Times New Roman"/>
          <w:iCs/>
          <w:sz w:val="28"/>
          <w:szCs w:val="28"/>
          <w:lang w:val="uk-UA"/>
        </w:rPr>
        <w:t>Щ</w:t>
      </w:r>
      <w:r w:rsidRPr="008E052C">
        <w:rPr>
          <w:rFonts w:ascii="Times New Roman" w:hAnsi="Times New Roman"/>
          <w:iCs/>
          <w:sz w:val="28"/>
          <w:szCs w:val="28"/>
          <w:lang w:val="uk-UA"/>
        </w:rPr>
        <w:t>отижня провод</w:t>
      </w:r>
      <w:r>
        <w:rPr>
          <w:rFonts w:ascii="Times New Roman" w:hAnsi="Times New Roman"/>
          <w:iCs/>
          <w:sz w:val="28"/>
          <w:szCs w:val="28"/>
          <w:lang w:val="uk-UA"/>
        </w:rPr>
        <w:t>илися</w:t>
      </w:r>
      <w:r w:rsidRPr="008E052C">
        <w:rPr>
          <w:rFonts w:ascii="Times New Roman" w:hAnsi="Times New Roman"/>
          <w:iCs/>
          <w:sz w:val="28"/>
          <w:szCs w:val="28"/>
          <w:lang w:val="uk-UA"/>
        </w:rPr>
        <w:t xml:space="preserve"> заняття з ритміки, лікувальної фізкультури </w:t>
      </w:r>
      <w:r w:rsidRPr="008E052C">
        <w:rPr>
          <w:rFonts w:ascii="Times New Roman" w:hAnsi="Times New Roman"/>
          <w:sz w:val="28"/>
          <w:szCs w:val="28"/>
          <w:lang w:val="uk-UA"/>
        </w:rPr>
        <w:t xml:space="preserve">для відновлення рухових функцій організму дитини та виправлення дефектів у розвитку окремих частин тіла. </w:t>
      </w:r>
      <w:r w:rsidRPr="008E052C">
        <w:rPr>
          <w:rFonts w:ascii="Times New Roman" w:hAnsi="Times New Roman"/>
          <w:color w:val="000000"/>
          <w:sz w:val="28"/>
          <w:szCs w:val="28"/>
          <w:lang w:val="uk-UA"/>
        </w:rPr>
        <w:t xml:space="preserve"> </w:t>
      </w:r>
    </w:p>
    <w:p w:rsidR="009E0993" w:rsidRPr="001B0C48" w:rsidRDefault="009E0993" w:rsidP="009E0993">
      <w:pPr>
        <w:shd w:val="clear" w:color="auto" w:fill="FFFFFF"/>
        <w:spacing w:after="0" w:line="360" w:lineRule="auto"/>
        <w:ind w:firstLine="709"/>
        <w:jc w:val="both"/>
        <w:rPr>
          <w:rFonts w:ascii="Times New Roman" w:hAnsi="Times New Roman"/>
          <w:sz w:val="28"/>
          <w:szCs w:val="28"/>
          <w:lang w:val="uk-UA"/>
        </w:rPr>
      </w:pPr>
      <w:r w:rsidRPr="001B0C48">
        <w:rPr>
          <w:rFonts w:ascii="Times New Roman" w:hAnsi="Times New Roman"/>
          <w:color w:val="000000"/>
          <w:sz w:val="28"/>
          <w:szCs w:val="28"/>
        </w:rPr>
        <w:t>У позаурочний  час інструктором з фі</w:t>
      </w:r>
      <w:r>
        <w:rPr>
          <w:rFonts w:ascii="Times New Roman" w:hAnsi="Times New Roman"/>
          <w:color w:val="000000"/>
          <w:sz w:val="28"/>
          <w:szCs w:val="28"/>
        </w:rPr>
        <w:t>зичної культури Макаровою О.А.</w:t>
      </w:r>
      <w:r>
        <w:rPr>
          <w:rFonts w:ascii="Times New Roman" w:hAnsi="Times New Roman"/>
          <w:color w:val="000000"/>
          <w:sz w:val="28"/>
          <w:szCs w:val="28"/>
          <w:lang w:val="uk-UA"/>
        </w:rPr>
        <w:t xml:space="preserve">здійснювалася </w:t>
      </w:r>
      <w:r>
        <w:rPr>
          <w:rFonts w:ascii="Times New Roman" w:hAnsi="Times New Roman"/>
          <w:color w:val="000000"/>
          <w:sz w:val="28"/>
          <w:szCs w:val="28"/>
        </w:rPr>
        <w:t xml:space="preserve"> фізкультурно-оздоровч</w:t>
      </w:r>
      <w:r>
        <w:rPr>
          <w:rFonts w:ascii="Times New Roman" w:hAnsi="Times New Roman"/>
          <w:color w:val="000000"/>
          <w:sz w:val="28"/>
          <w:szCs w:val="28"/>
          <w:lang w:val="uk-UA"/>
        </w:rPr>
        <w:t>а</w:t>
      </w:r>
      <w:r>
        <w:rPr>
          <w:rFonts w:ascii="Times New Roman" w:hAnsi="Times New Roman"/>
          <w:color w:val="000000"/>
          <w:sz w:val="28"/>
          <w:szCs w:val="28"/>
        </w:rPr>
        <w:t xml:space="preserve"> робот</w:t>
      </w:r>
      <w:r>
        <w:rPr>
          <w:rFonts w:ascii="Times New Roman" w:hAnsi="Times New Roman"/>
          <w:color w:val="000000"/>
          <w:sz w:val="28"/>
          <w:szCs w:val="28"/>
          <w:lang w:val="uk-UA"/>
        </w:rPr>
        <w:t>а</w:t>
      </w:r>
      <w:r w:rsidRPr="001B0C48">
        <w:rPr>
          <w:rFonts w:ascii="Times New Roman" w:hAnsi="Times New Roman"/>
          <w:color w:val="000000"/>
          <w:sz w:val="28"/>
          <w:szCs w:val="28"/>
        </w:rPr>
        <w:t xml:space="preserve"> з кожним класом з урахування індивідуальних  інтересів і потреб, природних здібност</w:t>
      </w:r>
      <w:r>
        <w:rPr>
          <w:rFonts w:ascii="Times New Roman" w:hAnsi="Times New Roman"/>
          <w:color w:val="000000"/>
          <w:sz w:val="28"/>
          <w:szCs w:val="28"/>
        </w:rPr>
        <w:t xml:space="preserve">ей та стану здоров'я </w:t>
      </w:r>
      <w:r>
        <w:rPr>
          <w:rFonts w:ascii="Times New Roman" w:hAnsi="Times New Roman"/>
          <w:color w:val="000000"/>
          <w:sz w:val="28"/>
          <w:szCs w:val="28"/>
          <w:lang w:val="uk-UA"/>
        </w:rPr>
        <w:lastRenderedPageBreak/>
        <w:t>дитини</w:t>
      </w:r>
      <w:r>
        <w:rPr>
          <w:rFonts w:ascii="Times New Roman" w:hAnsi="Times New Roman"/>
          <w:color w:val="000000"/>
          <w:sz w:val="28"/>
          <w:szCs w:val="28"/>
        </w:rPr>
        <w:t>.</w:t>
      </w:r>
      <w:r w:rsidRPr="001B0C48">
        <w:rPr>
          <w:rFonts w:ascii="Times New Roman" w:hAnsi="Times New Roman"/>
          <w:color w:val="000000"/>
          <w:sz w:val="28"/>
          <w:szCs w:val="28"/>
        </w:rPr>
        <w:t xml:space="preserve"> </w:t>
      </w:r>
      <w:r w:rsidRPr="001B0C48">
        <w:rPr>
          <w:rFonts w:ascii="Times New Roman" w:hAnsi="Times New Roman"/>
          <w:sz w:val="28"/>
          <w:szCs w:val="28"/>
        </w:rPr>
        <w:t xml:space="preserve">У системі оздоровчо-реабілітаційної роботи з  </w:t>
      </w:r>
      <w:r>
        <w:rPr>
          <w:rFonts w:ascii="Times New Roman" w:hAnsi="Times New Roman"/>
          <w:sz w:val="28"/>
          <w:szCs w:val="28"/>
        </w:rPr>
        <w:t>учнями 5-10-х класів застосову</w:t>
      </w:r>
      <w:r>
        <w:rPr>
          <w:rFonts w:ascii="Times New Roman" w:hAnsi="Times New Roman"/>
          <w:sz w:val="28"/>
          <w:szCs w:val="28"/>
          <w:lang w:val="uk-UA"/>
        </w:rPr>
        <w:t xml:space="preserve">валися </w:t>
      </w:r>
      <w:r w:rsidRPr="001B0C48">
        <w:rPr>
          <w:rFonts w:ascii="Times New Roman" w:hAnsi="Times New Roman"/>
          <w:sz w:val="28"/>
          <w:szCs w:val="28"/>
        </w:rPr>
        <w:t xml:space="preserve"> ігри з елементами спорту: баскетбол, футбол, бадмінтон, городки, настільний теніс. </w:t>
      </w:r>
    </w:p>
    <w:p w:rsidR="009E0993" w:rsidRPr="001B0C48" w:rsidRDefault="009E0993" w:rsidP="009E0993">
      <w:pPr>
        <w:tabs>
          <w:tab w:val="left" w:pos="4704"/>
        </w:tabs>
        <w:spacing w:after="0" w:line="360" w:lineRule="auto"/>
        <w:ind w:right="-213" w:hanging="360"/>
        <w:jc w:val="both"/>
        <w:rPr>
          <w:rFonts w:ascii="Times New Roman" w:hAnsi="Times New Roman"/>
          <w:sz w:val="28"/>
          <w:szCs w:val="28"/>
          <w:lang w:val="uk-UA"/>
        </w:rPr>
      </w:pPr>
      <w:r w:rsidRPr="001B0C48">
        <w:rPr>
          <w:rFonts w:ascii="Times New Roman" w:hAnsi="Times New Roman"/>
          <w:sz w:val="28"/>
          <w:szCs w:val="28"/>
          <w:lang w:val="uk-UA"/>
        </w:rPr>
        <w:tab/>
        <w:t xml:space="preserve">          Протягом навчального року  відбулася акція «Ми за здоровий спосіб життя», проведено тиждень безпеки життєдіяльності напередодні літніх канікул.</w:t>
      </w:r>
      <w:r>
        <w:rPr>
          <w:rFonts w:ascii="Times New Roman" w:hAnsi="Times New Roman"/>
          <w:sz w:val="28"/>
          <w:szCs w:val="28"/>
          <w:lang w:val="uk-UA"/>
        </w:rPr>
        <w:t xml:space="preserve">  </w:t>
      </w:r>
      <w:r w:rsidRPr="001B0C48">
        <w:rPr>
          <w:rFonts w:ascii="Times New Roman" w:hAnsi="Times New Roman"/>
          <w:sz w:val="28"/>
          <w:szCs w:val="28"/>
          <w:lang w:val="uk-UA"/>
        </w:rPr>
        <w:t>Для учнів 5-9-</w:t>
      </w:r>
      <w:r>
        <w:rPr>
          <w:rFonts w:ascii="Times New Roman" w:hAnsi="Times New Roman"/>
          <w:sz w:val="28"/>
          <w:szCs w:val="28"/>
          <w:lang w:val="uk-UA"/>
        </w:rPr>
        <w:t>х класів проведено  тренінгові заняття</w:t>
      </w:r>
      <w:r w:rsidRPr="001B0C48">
        <w:rPr>
          <w:rFonts w:ascii="Times New Roman" w:hAnsi="Times New Roman"/>
          <w:sz w:val="28"/>
          <w:szCs w:val="28"/>
          <w:lang w:val="uk-UA"/>
        </w:rPr>
        <w:t xml:space="preserve"> за програмою ЮНЄЙДС «Сприяння просвітницькій роботі «рівний-рівному» серед молоді України щодо формування здорового способу життя</w:t>
      </w:r>
      <w:r>
        <w:rPr>
          <w:rFonts w:ascii="Times New Roman" w:hAnsi="Times New Roman"/>
          <w:sz w:val="28"/>
          <w:szCs w:val="28"/>
          <w:lang w:val="uk-UA"/>
        </w:rPr>
        <w:t>». Учні  10-го  класу відвідували</w:t>
      </w:r>
      <w:r w:rsidRPr="001B0C48">
        <w:rPr>
          <w:rFonts w:ascii="Times New Roman" w:hAnsi="Times New Roman"/>
          <w:sz w:val="28"/>
          <w:szCs w:val="28"/>
          <w:lang w:val="uk-UA"/>
        </w:rPr>
        <w:t xml:space="preserve"> факультативи «Рівний-рівному»,  «Захисти себе від ВІЛ».</w:t>
      </w:r>
      <w:r w:rsidRPr="001B0C48">
        <w:rPr>
          <w:rFonts w:ascii="Times New Roman" w:hAnsi="Times New Roman"/>
          <w:lang w:val="uk-UA"/>
        </w:rPr>
        <w:t xml:space="preserve"> </w:t>
      </w:r>
      <w:r w:rsidRPr="001B0C48">
        <w:rPr>
          <w:rFonts w:ascii="Times New Roman" w:hAnsi="Times New Roman"/>
          <w:sz w:val="28"/>
          <w:szCs w:val="28"/>
          <w:lang w:val="uk-UA"/>
        </w:rPr>
        <w:t xml:space="preserve">              </w:t>
      </w:r>
    </w:p>
    <w:p w:rsidR="009E0993" w:rsidRDefault="009E0993" w:rsidP="009E0993">
      <w:pPr>
        <w:shd w:val="clear" w:color="auto" w:fill="FFFFFF"/>
        <w:spacing w:after="0" w:line="360" w:lineRule="auto"/>
        <w:ind w:firstLine="709"/>
        <w:jc w:val="both"/>
        <w:rPr>
          <w:rFonts w:ascii="Times New Roman" w:hAnsi="Times New Roman"/>
          <w:sz w:val="28"/>
          <w:szCs w:val="28"/>
          <w:lang w:val="uk-UA"/>
        </w:rPr>
      </w:pPr>
      <w:r w:rsidRPr="00D27563">
        <w:rPr>
          <w:rFonts w:ascii="Times New Roman" w:hAnsi="Times New Roman"/>
          <w:sz w:val="28"/>
          <w:szCs w:val="28"/>
          <w:lang w:val="uk-UA"/>
        </w:rPr>
        <w:t>Упродовж навчального року пров</w:t>
      </w:r>
      <w:r w:rsidRPr="00A42983">
        <w:rPr>
          <w:rFonts w:ascii="Times New Roman" w:hAnsi="Times New Roman"/>
          <w:sz w:val="28"/>
          <w:szCs w:val="28"/>
          <w:lang w:val="uk-UA"/>
        </w:rPr>
        <w:t>едено тиждень фізкультури і спорту</w:t>
      </w:r>
      <w:r w:rsidRPr="00D27563">
        <w:rPr>
          <w:rFonts w:ascii="Times New Roman" w:hAnsi="Times New Roman"/>
          <w:sz w:val="28"/>
          <w:szCs w:val="28"/>
          <w:lang w:val="uk-UA"/>
        </w:rPr>
        <w:t xml:space="preserve">, </w:t>
      </w:r>
      <w:r w:rsidRPr="00A42983">
        <w:rPr>
          <w:rFonts w:ascii="Times New Roman" w:hAnsi="Times New Roman"/>
          <w:sz w:val="28"/>
          <w:szCs w:val="28"/>
          <w:lang w:val="uk-UA"/>
        </w:rPr>
        <w:t>д</w:t>
      </w:r>
      <w:r w:rsidRPr="00D27563">
        <w:rPr>
          <w:rFonts w:ascii="Times New Roman" w:hAnsi="Times New Roman"/>
          <w:sz w:val="28"/>
          <w:szCs w:val="28"/>
          <w:lang w:val="uk-UA"/>
        </w:rPr>
        <w:t xml:space="preserve">ень бігуна, </w:t>
      </w:r>
      <w:r w:rsidRPr="00A42983">
        <w:rPr>
          <w:rFonts w:ascii="Times New Roman" w:hAnsi="Times New Roman"/>
          <w:sz w:val="28"/>
          <w:szCs w:val="28"/>
          <w:lang w:val="uk-UA"/>
        </w:rPr>
        <w:t>д</w:t>
      </w:r>
      <w:r w:rsidRPr="00D27563">
        <w:rPr>
          <w:rFonts w:ascii="Times New Roman" w:hAnsi="Times New Roman"/>
          <w:sz w:val="28"/>
          <w:szCs w:val="28"/>
          <w:lang w:val="uk-UA"/>
        </w:rPr>
        <w:t xml:space="preserve">ень футболу, «Веселі естафети»; </w:t>
      </w:r>
      <w:r w:rsidRPr="00A42983">
        <w:rPr>
          <w:rFonts w:ascii="Times New Roman" w:hAnsi="Times New Roman"/>
          <w:sz w:val="28"/>
          <w:szCs w:val="28"/>
          <w:lang w:val="uk-UA"/>
        </w:rPr>
        <w:t>День</w:t>
      </w:r>
      <w:r w:rsidRPr="00D27563">
        <w:rPr>
          <w:rFonts w:ascii="Times New Roman" w:hAnsi="Times New Roman"/>
          <w:sz w:val="28"/>
          <w:szCs w:val="28"/>
          <w:lang w:val="uk-UA"/>
        </w:rPr>
        <w:t xml:space="preserve"> здоров’я, спортивні змагання з тенісу, спортивні свята «Дівчата, весна!», «Богатирські ігри», «Козацькі ігри», спортивні забави на снігу тощо.</w:t>
      </w:r>
      <w:r w:rsidRPr="008E052C">
        <w:rPr>
          <w:rFonts w:ascii="Times New Roman" w:hAnsi="Times New Roman"/>
          <w:sz w:val="28"/>
          <w:szCs w:val="28"/>
          <w:lang w:val="uk-UA"/>
        </w:rPr>
        <w:t xml:space="preserve"> </w:t>
      </w:r>
      <w:r w:rsidRPr="001B0C48">
        <w:rPr>
          <w:rFonts w:ascii="Times New Roman" w:hAnsi="Times New Roman"/>
          <w:sz w:val="28"/>
          <w:szCs w:val="28"/>
          <w:lang w:val="uk-UA"/>
        </w:rPr>
        <w:t xml:space="preserve">Учні </w:t>
      </w:r>
      <w:r>
        <w:rPr>
          <w:rFonts w:ascii="Times New Roman" w:hAnsi="Times New Roman"/>
          <w:sz w:val="28"/>
          <w:szCs w:val="28"/>
          <w:lang w:val="uk-UA"/>
        </w:rPr>
        <w:t>1-4-х класів</w:t>
      </w:r>
      <w:r w:rsidRPr="001B0C48">
        <w:rPr>
          <w:rFonts w:ascii="Times New Roman" w:hAnsi="Times New Roman"/>
          <w:sz w:val="28"/>
          <w:szCs w:val="28"/>
          <w:lang w:val="uk-UA"/>
        </w:rPr>
        <w:t xml:space="preserve"> взяли участь у Всеукраїнському конкурсі «Фізкультурні хвилинки  на уроках у 1-4 класах».  </w:t>
      </w:r>
    </w:p>
    <w:p w:rsidR="009E0993" w:rsidRPr="00A42983" w:rsidRDefault="009E0993" w:rsidP="009E0993">
      <w:pPr>
        <w:spacing w:after="0" w:line="360" w:lineRule="auto"/>
        <w:ind w:firstLine="708"/>
        <w:jc w:val="both"/>
        <w:rPr>
          <w:rFonts w:ascii="Times New Roman" w:hAnsi="Times New Roman"/>
          <w:sz w:val="28"/>
          <w:szCs w:val="28"/>
          <w:lang w:val="uk-UA"/>
        </w:rPr>
      </w:pPr>
      <w:r w:rsidRPr="00A42983">
        <w:rPr>
          <w:rFonts w:ascii="Times New Roman" w:hAnsi="Times New Roman"/>
          <w:sz w:val="28"/>
          <w:szCs w:val="28"/>
        </w:rPr>
        <w:t>На з</w:t>
      </w:r>
      <w:r w:rsidRPr="00A42983">
        <w:rPr>
          <w:rFonts w:ascii="Times New Roman" w:hAnsi="Times New Roman"/>
          <w:sz w:val="28"/>
          <w:szCs w:val="28"/>
          <w:lang w:val="uk-UA"/>
        </w:rPr>
        <w:t>асіданнях</w:t>
      </w:r>
      <w:r w:rsidRPr="00A42983">
        <w:rPr>
          <w:rFonts w:ascii="Times New Roman" w:hAnsi="Times New Roman"/>
          <w:sz w:val="28"/>
          <w:szCs w:val="28"/>
        </w:rPr>
        <w:t xml:space="preserve"> </w:t>
      </w:r>
      <w:r w:rsidRPr="00A42983">
        <w:rPr>
          <w:rFonts w:ascii="Times New Roman" w:hAnsi="Times New Roman"/>
          <w:sz w:val="28"/>
          <w:szCs w:val="28"/>
          <w:lang w:val="uk-UA"/>
        </w:rPr>
        <w:t>клубу</w:t>
      </w:r>
      <w:r w:rsidRPr="00A42983">
        <w:rPr>
          <w:rFonts w:ascii="Times New Roman" w:hAnsi="Times New Roman"/>
          <w:sz w:val="28"/>
          <w:szCs w:val="28"/>
        </w:rPr>
        <w:t xml:space="preserve"> «За здоровий спосіб життя»</w:t>
      </w:r>
      <w:r>
        <w:rPr>
          <w:rFonts w:ascii="Times New Roman" w:hAnsi="Times New Roman"/>
          <w:sz w:val="28"/>
          <w:szCs w:val="28"/>
          <w:lang w:val="uk-UA"/>
        </w:rPr>
        <w:t xml:space="preserve">розглянуті наступні питання: </w:t>
      </w:r>
      <w:r w:rsidRPr="00A42983">
        <w:rPr>
          <w:rFonts w:ascii="Times New Roman" w:hAnsi="Times New Roman"/>
          <w:sz w:val="28"/>
          <w:szCs w:val="28"/>
        </w:rPr>
        <w:t>«Раціональне харчування та здоров’я», «Правильне дихання - основа довгого життя», «Чисте повітря - здорова планета» т</w:t>
      </w:r>
      <w:r w:rsidRPr="00A42983">
        <w:rPr>
          <w:rFonts w:ascii="Times New Roman" w:hAnsi="Times New Roman"/>
          <w:sz w:val="28"/>
          <w:szCs w:val="28"/>
          <w:lang w:val="uk-UA"/>
        </w:rPr>
        <w:t>ощо</w:t>
      </w:r>
      <w:r w:rsidRPr="00A42983">
        <w:rPr>
          <w:rFonts w:ascii="Times New Roman" w:hAnsi="Times New Roman"/>
          <w:sz w:val="28"/>
          <w:szCs w:val="28"/>
        </w:rPr>
        <w:t>.</w:t>
      </w:r>
      <w:r w:rsidRPr="00A42983">
        <w:rPr>
          <w:rFonts w:ascii="Times New Roman" w:hAnsi="Times New Roman"/>
          <w:sz w:val="28"/>
          <w:szCs w:val="28"/>
          <w:lang w:val="uk-UA"/>
        </w:rPr>
        <w:t xml:space="preserve"> </w:t>
      </w:r>
    </w:p>
    <w:p w:rsidR="009E0993" w:rsidRDefault="009E0993" w:rsidP="009E0993">
      <w:pPr>
        <w:spacing w:after="0" w:line="360" w:lineRule="auto"/>
        <w:ind w:firstLine="708"/>
        <w:jc w:val="both"/>
        <w:rPr>
          <w:rFonts w:ascii="Times New Roman" w:hAnsi="Times New Roman"/>
          <w:sz w:val="28"/>
          <w:szCs w:val="28"/>
          <w:lang w:val="uk-UA"/>
        </w:rPr>
      </w:pPr>
      <w:r w:rsidRPr="00A42983">
        <w:rPr>
          <w:rFonts w:ascii="Times New Roman" w:hAnsi="Times New Roman"/>
          <w:sz w:val="28"/>
          <w:szCs w:val="28"/>
          <w:lang w:val="uk-UA"/>
        </w:rPr>
        <w:t>Класні к</w:t>
      </w:r>
      <w:r>
        <w:rPr>
          <w:rFonts w:ascii="Times New Roman" w:hAnsi="Times New Roman"/>
          <w:sz w:val="28"/>
          <w:szCs w:val="28"/>
          <w:lang w:val="uk-UA"/>
        </w:rPr>
        <w:t>ерівники 1-10-х класів провели</w:t>
      </w:r>
      <w:r w:rsidRPr="00A42983">
        <w:rPr>
          <w:rFonts w:ascii="Times New Roman" w:hAnsi="Times New Roman"/>
          <w:sz w:val="28"/>
          <w:szCs w:val="28"/>
          <w:lang w:val="uk-UA"/>
        </w:rPr>
        <w:t xml:space="preserve"> бесіди за єдиною тематикою з питань безпеки життєдіяльності з відповідними записами в класних журналах. Напередодн</w:t>
      </w:r>
      <w:r>
        <w:rPr>
          <w:rFonts w:ascii="Times New Roman" w:hAnsi="Times New Roman"/>
          <w:sz w:val="28"/>
          <w:szCs w:val="28"/>
          <w:lang w:val="uk-UA"/>
        </w:rPr>
        <w:t>і канікул проводилися</w:t>
      </w:r>
      <w:r w:rsidRPr="00A42983">
        <w:rPr>
          <w:rFonts w:ascii="Times New Roman" w:hAnsi="Times New Roman"/>
          <w:sz w:val="28"/>
          <w:szCs w:val="28"/>
          <w:lang w:val="uk-UA"/>
        </w:rPr>
        <w:t xml:space="preserve"> комплексні бесіди з усіх видів дитячого травматизму. </w:t>
      </w:r>
    </w:p>
    <w:p w:rsidR="009E0993" w:rsidRPr="00A42983" w:rsidRDefault="009E0993" w:rsidP="009E099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навчальному закладі</w:t>
      </w:r>
      <w:r w:rsidRPr="00A42983">
        <w:rPr>
          <w:rFonts w:ascii="Times New Roman" w:hAnsi="Times New Roman"/>
          <w:sz w:val="28"/>
          <w:szCs w:val="28"/>
          <w:lang w:val="uk-UA"/>
        </w:rPr>
        <w:t xml:space="preserve"> </w:t>
      </w:r>
      <w:r>
        <w:rPr>
          <w:rFonts w:ascii="Times New Roman" w:hAnsi="Times New Roman"/>
          <w:sz w:val="28"/>
          <w:szCs w:val="28"/>
          <w:lang w:val="uk-UA"/>
        </w:rPr>
        <w:t>п</w:t>
      </w:r>
      <w:r>
        <w:rPr>
          <w:rFonts w:ascii="Times New Roman" w:hAnsi="Times New Roman"/>
          <w:sz w:val="28"/>
          <w:szCs w:val="28"/>
        </w:rPr>
        <w:t>рацю</w:t>
      </w:r>
      <w:r>
        <w:rPr>
          <w:rFonts w:ascii="Times New Roman" w:hAnsi="Times New Roman"/>
          <w:sz w:val="28"/>
          <w:szCs w:val="28"/>
          <w:lang w:val="uk-UA"/>
        </w:rPr>
        <w:t xml:space="preserve">вав </w:t>
      </w:r>
      <w:r w:rsidRPr="00A42983">
        <w:rPr>
          <w:rFonts w:ascii="Times New Roman" w:hAnsi="Times New Roman"/>
          <w:sz w:val="28"/>
          <w:szCs w:val="28"/>
        </w:rPr>
        <w:t xml:space="preserve"> клуб «Світлофор»</w:t>
      </w:r>
      <w:r w:rsidRPr="00A42983">
        <w:rPr>
          <w:rFonts w:ascii="Times New Roman" w:hAnsi="Times New Roman"/>
          <w:sz w:val="28"/>
          <w:szCs w:val="28"/>
          <w:lang w:val="uk-UA"/>
        </w:rPr>
        <w:t xml:space="preserve"> (</w:t>
      </w:r>
      <w:r w:rsidRPr="00A42983">
        <w:rPr>
          <w:rFonts w:ascii="Times New Roman" w:hAnsi="Times New Roman"/>
          <w:sz w:val="28"/>
          <w:szCs w:val="28"/>
        </w:rPr>
        <w:t>1-4 класи</w:t>
      </w:r>
      <w:r w:rsidRPr="00A42983">
        <w:rPr>
          <w:rFonts w:ascii="Times New Roman" w:hAnsi="Times New Roman"/>
          <w:sz w:val="28"/>
          <w:szCs w:val="28"/>
          <w:lang w:val="uk-UA"/>
        </w:rPr>
        <w:t>)</w:t>
      </w:r>
      <w:r w:rsidRPr="00A42983">
        <w:rPr>
          <w:rFonts w:ascii="Times New Roman" w:hAnsi="Times New Roman"/>
          <w:sz w:val="28"/>
          <w:szCs w:val="28"/>
        </w:rPr>
        <w:t xml:space="preserve">. </w:t>
      </w:r>
      <w:r w:rsidRPr="00A42983">
        <w:rPr>
          <w:rFonts w:ascii="Times New Roman" w:hAnsi="Times New Roman"/>
          <w:sz w:val="28"/>
          <w:szCs w:val="28"/>
          <w:lang w:val="uk-UA"/>
        </w:rPr>
        <w:t xml:space="preserve">  </w:t>
      </w:r>
      <w:r w:rsidRPr="00A42983">
        <w:rPr>
          <w:rFonts w:ascii="Times New Roman" w:hAnsi="Times New Roman"/>
          <w:sz w:val="28"/>
          <w:szCs w:val="28"/>
        </w:rPr>
        <w:t xml:space="preserve">У вересні </w:t>
      </w:r>
      <w:r>
        <w:rPr>
          <w:rFonts w:ascii="Times New Roman" w:hAnsi="Times New Roman"/>
          <w:sz w:val="28"/>
          <w:szCs w:val="28"/>
          <w:lang w:val="uk-UA"/>
        </w:rPr>
        <w:t>2013</w:t>
      </w:r>
      <w:r w:rsidRPr="00A42983">
        <w:rPr>
          <w:rFonts w:ascii="Times New Roman" w:hAnsi="Times New Roman"/>
          <w:sz w:val="28"/>
          <w:szCs w:val="28"/>
          <w:lang w:val="uk-UA"/>
        </w:rPr>
        <w:t xml:space="preserve"> року </w:t>
      </w:r>
      <w:r w:rsidRPr="00A42983">
        <w:rPr>
          <w:rFonts w:ascii="Times New Roman" w:hAnsi="Times New Roman"/>
          <w:sz w:val="28"/>
          <w:szCs w:val="28"/>
        </w:rPr>
        <w:t>проведено місячник безпеки дорожнього</w:t>
      </w:r>
      <w:r>
        <w:rPr>
          <w:rFonts w:ascii="Times New Roman" w:hAnsi="Times New Roman"/>
          <w:sz w:val="28"/>
          <w:szCs w:val="28"/>
        </w:rPr>
        <w:t xml:space="preserve"> руху «Увага! Діти на дорозі!»</w:t>
      </w:r>
      <w:r>
        <w:rPr>
          <w:rFonts w:ascii="Times New Roman" w:hAnsi="Times New Roman"/>
          <w:sz w:val="28"/>
          <w:szCs w:val="28"/>
          <w:lang w:val="uk-UA"/>
        </w:rPr>
        <w:t>, у ході якого о</w:t>
      </w:r>
      <w:r w:rsidRPr="00A42983">
        <w:rPr>
          <w:rFonts w:ascii="Times New Roman" w:hAnsi="Times New Roman"/>
          <w:sz w:val="28"/>
          <w:szCs w:val="28"/>
        </w:rPr>
        <w:t>рганізовано перегляд відеоф</w:t>
      </w:r>
      <w:r>
        <w:rPr>
          <w:rFonts w:ascii="Times New Roman" w:hAnsi="Times New Roman"/>
          <w:sz w:val="28"/>
          <w:szCs w:val="28"/>
        </w:rPr>
        <w:t>ільму «Правила дорожнього руху»</w:t>
      </w:r>
      <w:r>
        <w:rPr>
          <w:rFonts w:ascii="Times New Roman" w:hAnsi="Times New Roman"/>
          <w:sz w:val="28"/>
          <w:szCs w:val="28"/>
          <w:lang w:val="uk-UA"/>
        </w:rPr>
        <w:t>, проведено години спілкування,  практичні заняття.</w:t>
      </w:r>
    </w:p>
    <w:p w:rsidR="009E0993" w:rsidRPr="00A42983" w:rsidRDefault="009E0993" w:rsidP="009E0993">
      <w:pPr>
        <w:tabs>
          <w:tab w:val="left" w:pos="4704"/>
        </w:tabs>
        <w:spacing w:after="0" w:line="360" w:lineRule="auto"/>
        <w:ind w:hanging="360"/>
        <w:jc w:val="both"/>
        <w:rPr>
          <w:rFonts w:ascii="Times New Roman" w:hAnsi="Times New Roman"/>
          <w:sz w:val="28"/>
          <w:szCs w:val="28"/>
          <w:lang w:val="uk-UA"/>
        </w:rPr>
      </w:pPr>
      <w:r w:rsidRPr="00A42983">
        <w:rPr>
          <w:rFonts w:ascii="Times New Roman" w:hAnsi="Times New Roman"/>
          <w:sz w:val="28"/>
          <w:szCs w:val="28"/>
          <w:lang w:val="uk-UA"/>
        </w:rPr>
        <w:t xml:space="preserve">              На класних батьківських зборах  обговорювалися питання щодо попередження всіх видів дитячого травматизму під час навчально-виховного процесу, у вихідні дні та  під час канікул. </w:t>
      </w:r>
    </w:p>
    <w:p w:rsidR="009E0993" w:rsidRPr="009E0993" w:rsidRDefault="009E0993" w:rsidP="009E0993">
      <w:pPr>
        <w:pStyle w:val="a3"/>
        <w:spacing w:line="360" w:lineRule="auto"/>
        <w:ind w:left="0" w:firstLine="550"/>
        <w:jc w:val="both"/>
        <w:rPr>
          <w:rFonts w:ascii="Times New Roman" w:hAnsi="Times New Roman"/>
          <w:sz w:val="28"/>
          <w:szCs w:val="28"/>
          <w:lang w:val="uk-UA"/>
        </w:rPr>
      </w:pPr>
      <w:r>
        <w:rPr>
          <w:sz w:val="28"/>
          <w:szCs w:val="28"/>
          <w:lang w:val="uk-UA"/>
        </w:rPr>
        <w:lastRenderedPageBreak/>
        <w:t xml:space="preserve"> </w:t>
      </w:r>
      <w:r w:rsidRPr="009E0993">
        <w:rPr>
          <w:rFonts w:ascii="Times New Roman" w:hAnsi="Times New Roman"/>
          <w:sz w:val="28"/>
          <w:szCs w:val="28"/>
          <w:lang w:val="uk-UA"/>
        </w:rPr>
        <w:t>Але, незважаючи на проведену роботу щодо безпеки життєдіяльності та охорони здоров’я учнів, під час навчально-виховного процесу отримав мікротравму учень 7-А класу Соловей Валентин.</w:t>
      </w:r>
    </w:p>
    <w:p w:rsidR="009E0993" w:rsidRPr="00F92C86" w:rsidRDefault="009E0993" w:rsidP="009E0993">
      <w:pPr>
        <w:spacing w:line="360" w:lineRule="auto"/>
        <w:ind w:right="-213" w:firstLine="550"/>
        <w:jc w:val="both"/>
        <w:rPr>
          <w:lang w:val="uk-UA"/>
        </w:rPr>
      </w:pPr>
      <w:r w:rsidRPr="00C0645C">
        <w:rPr>
          <w:rFonts w:ascii="Times New Roman" w:hAnsi="Times New Roman"/>
          <w:sz w:val="28"/>
          <w:szCs w:val="28"/>
          <w:lang w:val="uk-UA"/>
        </w:rPr>
        <w:t>У наступному навчальному році необхідно продовжити інформаційно-освітню роботу з охорони життя та здоров’я учнів, формування навичок здорового способу життя із залученням  медичних працівників.</w:t>
      </w:r>
    </w:p>
    <w:p w:rsidR="002B46A7" w:rsidRPr="00A42983" w:rsidRDefault="002B46A7" w:rsidP="002B46A7">
      <w:pPr>
        <w:widowControl w:val="0"/>
        <w:tabs>
          <w:tab w:val="left" w:pos="1276"/>
        </w:tabs>
        <w:autoSpaceDE w:val="0"/>
        <w:autoSpaceDN w:val="0"/>
        <w:adjustRightInd w:val="0"/>
        <w:spacing w:after="0" w:line="360" w:lineRule="auto"/>
        <w:ind w:left="550"/>
        <w:jc w:val="center"/>
        <w:rPr>
          <w:rFonts w:ascii="Times New Roman" w:hAnsi="Times New Roman"/>
          <w:sz w:val="28"/>
          <w:szCs w:val="28"/>
          <w:lang w:val="uk-UA"/>
        </w:rPr>
      </w:pPr>
      <w:r w:rsidRPr="00A42983">
        <w:rPr>
          <w:rFonts w:ascii="Times New Roman" w:hAnsi="Times New Roman"/>
          <w:b/>
          <w:bCs/>
          <w:sz w:val="28"/>
          <w:szCs w:val="28"/>
          <w:lang w:val="uk-UA"/>
        </w:rPr>
        <w:t>1.7.ОРГАНІЗАЦІЯ  ОЗДОРОВЛЕННЯ ТА ВІДПОЧИНКУ ДІТЕЙ</w:t>
      </w:r>
    </w:p>
    <w:p w:rsidR="002B46A7" w:rsidRPr="00A42983" w:rsidRDefault="002B46A7" w:rsidP="002B46A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A42983">
        <w:rPr>
          <w:rFonts w:ascii="Times New Roman" w:hAnsi="Times New Roman"/>
          <w:sz w:val="28"/>
          <w:szCs w:val="28"/>
          <w:lang w:val="uk-UA"/>
        </w:rPr>
        <w:t>У навчальному закладі сформована база даних учнів</w:t>
      </w:r>
      <w:r>
        <w:rPr>
          <w:rFonts w:ascii="Times New Roman" w:hAnsi="Times New Roman"/>
          <w:sz w:val="28"/>
          <w:szCs w:val="28"/>
          <w:lang w:val="uk-UA"/>
        </w:rPr>
        <w:t xml:space="preserve"> пільгових категорій, які </w:t>
      </w:r>
      <w:r w:rsidRPr="00A42983">
        <w:rPr>
          <w:rFonts w:ascii="Times New Roman" w:hAnsi="Times New Roman"/>
          <w:sz w:val="28"/>
          <w:szCs w:val="28"/>
          <w:lang w:val="uk-UA"/>
        </w:rPr>
        <w:t xml:space="preserve"> охоплені оздоровленням та відпочин</w:t>
      </w:r>
      <w:r>
        <w:rPr>
          <w:rFonts w:ascii="Times New Roman" w:hAnsi="Times New Roman"/>
          <w:sz w:val="28"/>
          <w:szCs w:val="28"/>
          <w:lang w:val="uk-UA"/>
        </w:rPr>
        <w:t>ком улітку 2014 року. Особлива увага приділялася оздоровленню та відпочинку</w:t>
      </w:r>
      <w:r w:rsidRPr="00A42983">
        <w:rPr>
          <w:rFonts w:ascii="Times New Roman" w:hAnsi="Times New Roman"/>
          <w:sz w:val="28"/>
          <w:szCs w:val="28"/>
          <w:lang w:val="uk-UA"/>
        </w:rPr>
        <w:t xml:space="preserve"> дітей-сиріт та дітей, позбавлених батьківського піклування. У</w:t>
      </w:r>
      <w:r>
        <w:rPr>
          <w:rFonts w:ascii="Times New Roman" w:hAnsi="Times New Roman"/>
          <w:sz w:val="28"/>
          <w:szCs w:val="28"/>
          <w:lang w:val="uk-UA"/>
        </w:rPr>
        <w:t>літку 2014 року  дітей цієї категорії  Ніколаєва Євгена,  Струкову Камілу та  Струкову Луїзу  оздоровлено в</w:t>
      </w:r>
      <w:r w:rsidRPr="00A42983">
        <w:rPr>
          <w:rFonts w:ascii="Times New Roman" w:hAnsi="Times New Roman"/>
          <w:sz w:val="28"/>
          <w:szCs w:val="28"/>
          <w:lang w:val="uk-UA"/>
        </w:rPr>
        <w:t xml:space="preserve"> позаміських дитячих закладах оздоровлення, Худяков Юлій, Болсунівський Данііл</w:t>
      </w:r>
      <w:r>
        <w:rPr>
          <w:rFonts w:ascii="Times New Roman" w:hAnsi="Times New Roman"/>
          <w:sz w:val="28"/>
          <w:szCs w:val="28"/>
          <w:lang w:val="uk-UA"/>
        </w:rPr>
        <w:t xml:space="preserve"> відпочивали</w:t>
      </w:r>
      <w:r w:rsidRPr="00A42983">
        <w:rPr>
          <w:rFonts w:ascii="Times New Roman" w:hAnsi="Times New Roman"/>
          <w:sz w:val="28"/>
          <w:szCs w:val="28"/>
          <w:lang w:val="uk-UA"/>
        </w:rPr>
        <w:t xml:space="preserve"> разом з опікунами.</w:t>
      </w:r>
      <w:r>
        <w:rPr>
          <w:rFonts w:ascii="Times New Roman" w:hAnsi="Times New Roman"/>
          <w:sz w:val="28"/>
          <w:szCs w:val="28"/>
          <w:lang w:val="uk-UA"/>
        </w:rPr>
        <w:t xml:space="preserve"> Щорічно 100% дітей даної категорії охоплюється оздоровленням та відпочинком.</w:t>
      </w:r>
    </w:p>
    <w:tbl>
      <w:tblPr>
        <w:tblStyle w:val="a4"/>
        <w:tblW w:w="0" w:type="auto"/>
        <w:tblLayout w:type="fixed"/>
        <w:tblLook w:val="04A0" w:firstRow="1" w:lastRow="0" w:firstColumn="1" w:lastColumn="0" w:noHBand="0" w:noVBand="1"/>
      </w:tblPr>
      <w:tblGrid>
        <w:gridCol w:w="3794"/>
        <w:gridCol w:w="2268"/>
        <w:gridCol w:w="1123"/>
        <w:gridCol w:w="1854"/>
        <w:gridCol w:w="1701"/>
        <w:gridCol w:w="1701"/>
        <w:gridCol w:w="2345"/>
      </w:tblGrid>
      <w:tr w:rsidR="002B46A7" w:rsidTr="002B46A7">
        <w:trPr>
          <w:trHeight w:val="165"/>
        </w:trPr>
        <w:tc>
          <w:tcPr>
            <w:tcW w:w="3794" w:type="dxa"/>
            <w:vMerge w:val="restart"/>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Категорія учнів</w:t>
            </w:r>
          </w:p>
        </w:tc>
        <w:tc>
          <w:tcPr>
            <w:tcW w:w="2268" w:type="dxa"/>
            <w:vMerge w:val="restart"/>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Кількість дітей пільгового контингенту</w:t>
            </w:r>
          </w:p>
        </w:tc>
        <w:tc>
          <w:tcPr>
            <w:tcW w:w="8724" w:type="dxa"/>
            <w:gridSpan w:val="5"/>
            <w:tcBorders>
              <w:bottom w:val="single" w:sz="4" w:space="0" w:color="auto"/>
            </w:tcBorders>
          </w:tcPr>
          <w:p w:rsidR="002B46A7" w:rsidRPr="00F60B15" w:rsidRDefault="002B46A7" w:rsidP="003320C8">
            <w:pPr>
              <w:jc w:val="center"/>
              <w:rPr>
                <w:rFonts w:ascii="Times New Roman" w:hAnsi="Times New Roman"/>
                <w:sz w:val="28"/>
                <w:szCs w:val="28"/>
                <w:lang w:val="uk-UA"/>
              </w:rPr>
            </w:pPr>
            <w:r w:rsidRPr="00F60B15">
              <w:rPr>
                <w:rFonts w:ascii="Times New Roman" w:hAnsi="Times New Roman"/>
                <w:sz w:val="28"/>
                <w:szCs w:val="28"/>
                <w:lang w:val="uk-UA"/>
              </w:rPr>
              <w:t>Охоплення оздоровленням та відпочинком дітей пільгового контингенту</w:t>
            </w:r>
          </w:p>
        </w:tc>
      </w:tr>
      <w:tr w:rsidR="002B46A7" w:rsidTr="002B46A7">
        <w:trPr>
          <w:trHeight w:val="210"/>
        </w:trPr>
        <w:tc>
          <w:tcPr>
            <w:tcW w:w="3794" w:type="dxa"/>
            <w:vMerge/>
          </w:tcPr>
          <w:p w:rsidR="002B46A7" w:rsidRPr="00F60B15" w:rsidRDefault="002B46A7" w:rsidP="003320C8">
            <w:pPr>
              <w:rPr>
                <w:rFonts w:ascii="Times New Roman" w:hAnsi="Times New Roman"/>
                <w:sz w:val="28"/>
                <w:szCs w:val="28"/>
                <w:lang w:val="uk-UA"/>
              </w:rPr>
            </w:pPr>
          </w:p>
        </w:tc>
        <w:tc>
          <w:tcPr>
            <w:tcW w:w="2268" w:type="dxa"/>
            <w:vMerge/>
          </w:tcPr>
          <w:p w:rsidR="002B46A7" w:rsidRPr="00F60B15" w:rsidRDefault="002B46A7" w:rsidP="003320C8">
            <w:pPr>
              <w:rPr>
                <w:rFonts w:ascii="Times New Roman" w:hAnsi="Times New Roman"/>
                <w:sz w:val="28"/>
                <w:szCs w:val="28"/>
                <w:lang w:val="uk-UA"/>
              </w:rPr>
            </w:pPr>
          </w:p>
        </w:tc>
        <w:tc>
          <w:tcPr>
            <w:tcW w:w="4678" w:type="dxa"/>
            <w:gridSpan w:val="3"/>
            <w:tcBorders>
              <w:top w:val="single" w:sz="4" w:space="0" w:color="auto"/>
              <w:bottom w:val="single" w:sz="4" w:space="0" w:color="auto"/>
            </w:tcBorders>
          </w:tcPr>
          <w:p w:rsidR="002B46A7" w:rsidRPr="00F60B15" w:rsidRDefault="002B46A7" w:rsidP="003320C8">
            <w:pPr>
              <w:jc w:val="center"/>
              <w:rPr>
                <w:rFonts w:ascii="Times New Roman" w:hAnsi="Times New Roman"/>
                <w:sz w:val="28"/>
                <w:szCs w:val="28"/>
                <w:lang w:val="uk-UA"/>
              </w:rPr>
            </w:pPr>
            <w:r w:rsidRPr="00F60B15">
              <w:rPr>
                <w:rFonts w:ascii="Times New Roman" w:hAnsi="Times New Roman"/>
                <w:sz w:val="28"/>
                <w:szCs w:val="28"/>
                <w:lang w:val="uk-UA"/>
              </w:rPr>
              <w:t>Оздоровлення</w:t>
            </w:r>
          </w:p>
        </w:tc>
        <w:tc>
          <w:tcPr>
            <w:tcW w:w="4046" w:type="dxa"/>
            <w:gridSpan w:val="2"/>
            <w:tcBorders>
              <w:top w:val="single" w:sz="4" w:space="0" w:color="auto"/>
              <w:bottom w:val="single" w:sz="4" w:space="0" w:color="auto"/>
            </w:tcBorders>
          </w:tcPr>
          <w:p w:rsidR="002B46A7" w:rsidRPr="00F60B15" w:rsidRDefault="002B46A7" w:rsidP="003320C8">
            <w:pPr>
              <w:jc w:val="center"/>
              <w:rPr>
                <w:rFonts w:ascii="Times New Roman" w:hAnsi="Times New Roman"/>
                <w:sz w:val="28"/>
                <w:szCs w:val="28"/>
                <w:lang w:val="uk-UA"/>
              </w:rPr>
            </w:pPr>
            <w:r w:rsidRPr="00F60B15">
              <w:rPr>
                <w:rFonts w:ascii="Times New Roman" w:hAnsi="Times New Roman"/>
                <w:sz w:val="28"/>
                <w:szCs w:val="28"/>
                <w:lang w:val="uk-UA"/>
              </w:rPr>
              <w:t>Відпочинок</w:t>
            </w:r>
          </w:p>
        </w:tc>
      </w:tr>
      <w:tr w:rsidR="002B46A7" w:rsidTr="002B46A7">
        <w:trPr>
          <w:trHeight w:val="150"/>
        </w:trPr>
        <w:tc>
          <w:tcPr>
            <w:tcW w:w="3794" w:type="dxa"/>
            <w:vMerge/>
            <w:tcBorders>
              <w:bottom w:val="single" w:sz="4" w:space="0" w:color="auto"/>
            </w:tcBorders>
          </w:tcPr>
          <w:p w:rsidR="002B46A7" w:rsidRPr="00F60B15" w:rsidRDefault="002B46A7" w:rsidP="003320C8">
            <w:pPr>
              <w:rPr>
                <w:rFonts w:ascii="Times New Roman" w:hAnsi="Times New Roman"/>
                <w:sz w:val="28"/>
                <w:szCs w:val="28"/>
                <w:lang w:val="uk-UA"/>
              </w:rPr>
            </w:pPr>
          </w:p>
        </w:tc>
        <w:tc>
          <w:tcPr>
            <w:tcW w:w="2268" w:type="dxa"/>
            <w:vMerge/>
            <w:tcBorders>
              <w:bottom w:val="single" w:sz="4" w:space="0" w:color="auto"/>
            </w:tcBorders>
          </w:tcPr>
          <w:p w:rsidR="002B46A7" w:rsidRPr="00F60B15" w:rsidRDefault="002B46A7" w:rsidP="003320C8">
            <w:pPr>
              <w:rPr>
                <w:rFonts w:ascii="Times New Roman" w:hAnsi="Times New Roman"/>
                <w:sz w:val="28"/>
                <w:szCs w:val="28"/>
                <w:lang w:val="uk-UA"/>
              </w:rPr>
            </w:pPr>
          </w:p>
        </w:tc>
        <w:tc>
          <w:tcPr>
            <w:tcW w:w="1123" w:type="dxa"/>
            <w:tcBorders>
              <w:top w:val="single" w:sz="4" w:space="0" w:color="auto"/>
              <w:bottom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Санаторії</w:t>
            </w:r>
          </w:p>
        </w:tc>
        <w:tc>
          <w:tcPr>
            <w:tcW w:w="1854" w:type="dxa"/>
            <w:tcBorders>
              <w:top w:val="single" w:sz="4" w:space="0" w:color="auto"/>
              <w:left w:val="single" w:sz="4" w:space="0" w:color="auto"/>
              <w:bottom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Позаміські заклади оздоровлення</w:t>
            </w:r>
          </w:p>
        </w:tc>
        <w:tc>
          <w:tcPr>
            <w:tcW w:w="1701" w:type="dxa"/>
            <w:tcBorders>
              <w:top w:val="single" w:sz="4" w:space="0" w:color="auto"/>
              <w:left w:val="single" w:sz="4" w:space="0" w:color="auto"/>
              <w:bottom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 xml:space="preserve"> Дошкільний підрозділ</w:t>
            </w:r>
          </w:p>
        </w:tc>
        <w:tc>
          <w:tcPr>
            <w:tcW w:w="1701" w:type="dxa"/>
            <w:tcBorders>
              <w:top w:val="single" w:sz="4" w:space="0" w:color="auto"/>
              <w:bottom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В опікунів</w:t>
            </w:r>
          </w:p>
        </w:tc>
        <w:tc>
          <w:tcPr>
            <w:tcW w:w="2345" w:type="dxa"/>
            <w:tcBorders>
              <w:top w:val="single" w:sz="4" w:space="0" w:color="auto"/>
              <w:left w:val="single" w:sz="4" w:space="0" w:color="auto"/>
              <w:bottom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Інше (сільська місцевість, з батьками на морі)</w:t>
            </w:r>
          </w:p>
        </w:tc>
      </w:tr>
      <w:tr w:rsidR="002B46A7" w:rsidTr="002B46A7">
        <w:trPr>
          <w:trHeight w:val="795"/>
        </w:trPr>
        <w:tc>
          <w:tcPr>
            <w:tcW w:w="3794" w:type="dxa"/>
            <w:tcBorders>
              <w:top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Діти-сироти та діти, позбавлені батьківських прав</w:t>
            </w:r>
          </w:p>
        </w:tc>
        <w:tc>
          <w:tcPr>
            <w:tcW w:w="2268" w:type="dxa"/>
            <w:tcBorders>
              <w:top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5</w:t>
            </w:r>
          </w:p>
        </w:tc>
        <w:tc>
          <w:tcPr>
            <w:tcW w:w="1123" w:type="dxa"/>
            <w:tcBorders>
              <w:top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c>
          <w:tcPr>
            <w:tcW w:w="1854" w:type="dxa"/>
            <w:tcBorders>
              <w:top w:val="single" w:sz="4" w:space="0" w:color="auto"/>
              <w:left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3</w:t>
            </w:r>
          </w:p>
        </w:tc>
        <w:tc>
          <w:tcPr>
            <w:tcW w:w="1701" w:type="dxa"/>
            <w:tcBorders>
              <w:top w:val="single" w:sz="4" w:space="0" w:color="auto"/>
              <w:lef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c>
          <w:tcPr>
            <w:tcW w:w="1701" w:type="dxa"/>
            <w:tcBorders>
              <w:top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2</w:t>
            </w:r>
          </w:p>
        </w:tc>
        <w:tc>
          <w:tcPr>
            <w:tcW w:w="2345" w:type="dxa"/>
            <w:tcBorders>
              <w:top w:val="single" w:sz="4" w:space="0" w:color="auto"/>
              <w:lef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r>
      <w:tr w:rsidR="002B46A7" w:rsidTr="002B46A7">
        <w:tc>
          <w:tcPr>
            <w:tcW w:w="3794" w:type="dxa"/>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Інваліди дитинства</w:t>
            </w:r>
          </w:p>
        </w:tc>
        <w:tc>
          <w:tcPr>
            <w:tcW w:w="2268" w:type="dxa"/>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74</w:t>
            </w:r>
          </w:p>
        </w:tc>
        <w:tc>
          <w:tcPr>
            <w:tcW w:w="1123" w:type="dxa"/>
            <w:tcBorders>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30</w:t>
            </w:r>
          </w:p>
        </w:tc>
        <w:tc>
          <w:tcPr>
            <w:tcW w:w="1854" w:type="dxa"/>
            <w:tcBorders>
              <w:left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5</w:t>
            </w:r>
          </w:p>
        </w:tc>
        <w:tc>
          <w:tcPr>
            <w:tcW w:w="1701" w:type="dxa"/>
            <w:tcBorders>
              <w:lef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16</w:t>
            </w:r>
          </w:p>
        </w:tc>
        <w:tc>
          <w:tcPr>
            <w:tcW w:w="1701" w:type="dxa"/>
            <w:tcBorders>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c>
          <w:tcPr>
            <w:tcW w:w="2345" w:type="dxa"/>
            <w:tcBorders>
              <w:lef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23</w:t>
            </w:r>
          </w:p>
        </w:tc>
      </w:tr>
      <w:tr w:rsidR="002B46A7" w:rsidTr="002B46A7">
        <w:tc>
          <w:tcPr>
            <w:tcW w:w="3794" w:type="dxa"/>
            <w:tcBorders>
              <w:bottom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Діти, потерпілі від наслідків Чорнобильської катастрофи</w:t>
            </w:r>
          </w:p>
        </w:tc>
        <w:tc>
          <w:tcPr>
            <w:tcW w:w="2268" w:type="dxa"/>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1</w:t>
            </w:r>
          </w:p>
        </w:tc>
        <w:tc>
          <w:tcPr>
            <w:tcW w:w="1123" w:type="dxa"/>
            <w:tcBorders>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1</w:t>
            </w:r>
          </w:p>
        </w:tc>
        <w:tc>
          <w:tcPr>
            <w:tcW w:w="1854" w:type="dxa"/>
            <w:tcBorders>
              <w:left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c>
          <w:tcPr>
            <w:tcW w:w="1701" w:type="dxa"/>
            <w:tcBorders>
              <w:lef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c>
          <w:tcPr>
            <w:tcW w:w="1701" w:type="dxa"/>
            <w:tcBorders>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c>
          <w:tcPr>
            <w:tcW w:w="2345" w:type="dxa"/>
            <w:tcBorders>
              <w:lef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r>
      <w:tr w:rsidR="002B46A7" w:rsidTr="002B46A7">
        <w:tc>
          <w:tcPr>
            <w:tcW w:w="3794" w:type="dxa"/>
            <w:tcBorders>
              <w:top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lastRenderedPageBreak/>
              <w:t>Діти з багатодітних сімей</w:t>
            </w:r>
          </w:p>
        </w:tc>
        <w:tc>
          <w:tcPr>
            <w:tcW w:w="2268" w:type="dxa"/>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30</w:t>
            </w:r>
          </w:p>
        </w:tc>
        <w:tc>
          <w:tcPr>
            <w:tcW w:w="1123" w:type="dxa"/>
            <w:tcBorders>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5</w:t>
            </w:r>
          </w:p>
        </w:tc>
        <w:tc>
          <w:tcPr>
            <w:tcW w:w="1854" w:type="dxa"/>
            <w:tcBorders>
              <w:left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10</w:t>
            </w:r>
          </w:p>
        </w:tc>
        <w:tc>
          <w:tcPr>
            <w:tcW w:w="1701" w:type="dxa"/>
            <w:tcBorders>
              <w:lef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c>
          <w:tcPr>
            <w:tcW w:w="1701" w:type="dxa"/>
            <w:tcBorders>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c>
          <w:tcPr>
            <w:tcW w:w="2345" w:type="dxa"/>
            <w:tcBorders>
              <w:lef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15</w:t>
            </w:r>
          </w:p>
        </w:tc>
      </w:tr>
      <w:tr w:rsidR="002B46A7" w:rsidTr="002B46A7">
        <w:trPr>
          <w:trHeight w:val="984"/>
        </w:trPr>
        <w:tc>
          <w:tcPr>
            <w:tcW w:w="3794" w:type="dxa"/>
            <w:tcBorders>
              <w:bottom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Діти, які виховуються у сім’ях, що опинилися у складних життєвих обставинах</w:t>
            </w:r>
          </w:p>
        </w:tc>
        <w:tc>
          <w:tcPr>
            <w:tcW w:w="2268" w:type="dxa"/>
            <w:tcBorders>
              <w:bottom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1</w:t>
            </w:r>
          </w:p>
        </w:tc>
        <w:tc>
          <w:tcPr>
            <w:tcW w:w="1123" w:type="dxa"/>
            <w:tcBorders>
              <w:bottom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c>
          <w:tcPr>
            <w:tcW w:w="1854" w:type="dxa"/>
            <w:tcBorders>
              <w:left w:val="single" w:sz="4" w:space="0" w:color="auto"/>
              <w:bottom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1</w:t>
            </w:r>
          </w:p>
        </w:tc>
        <w:tc>
          <w:tcPr>
            <w:tcW w:w="1701" w:type="dxa"/>
            <w:tcBorders>
              <w:left w:val="single" w:sz="4" w:space="0" w:color="auto"/>
              <w:bottom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c>
          <w:tcPr>
            <w:tcW w:w="1701" w:type="dxa"/>
            <w:tcBorders>
              <w:bottom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c>
          <w:tcPr>
            <w:tcW w:w="2345" w:type="dxa"/>
            <w:tcBorders>
              <w:left w:val="single" w:sz="4" w:space="0" w:color="auto"/>
              <w:bottom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w:t>
            </w:r>
          </w:p>
        </w:tc>
      </w:tr>
      <w:tr w:rsidR="002B46A7" w:rsidTr="002B46A7">
        <w:trPr>
          <w:trHeight w:val="132"/>
        </w:trPr>
        <w:tc>
          <w:tcPr>
            <w:tcW w:w="3794" w:type="dxa"/>
            <w:tcBorders>
              <w:top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Разом</w:t>
            </w:r>
          </w:p>
        </w:tc>
        <w:tc>
          <w:tcPr>
            <w:tcW w:w="2268" w:type="dxa"/>
            <w:tcBorders>
              <w:top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111</w:t>
            </w:r>
          </w:p>
        </w:tc>
        <w:tc>
          <w:tcPr>
            <w:tcW w:w="1123" w:type="dxa"/>
            <w:tcBorders>
              <w:top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36</w:t>
            </w:r>
          </w:p>
        </w:tc>
        <w:tc>
          <w:tcPr>
            <w:tcW w:w="1854" w:type="dxa"/>
            <w:tcBorders>
              <w:top w:val="single" w:sz="4" w:space="0" w:color="auto"/>
              <w:left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19</w:t>
            </w:r>
          </w:p>
        </w:tc>
        <w:tc>
          <w:tcPr>
            <w:tcW w:w="1701" w:type="dxa"/>
            <w:tcBorders>
              <w:top w:val="single" w:sz="4" w:space="0" w:color="auto"/>
              <w:lef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16</w:t>
            </w:r>
          </w:p>
        </w:tc>
        <w:tc>
          <w:tcPr>
            <w:tcW w:w="1701" w:type="dxa"/>
            <w:tcBorders>
              <w:top w:val="single" w:sz="4" w:space="0" w:color="auto"/>
              <w:righ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2</w:t>
            </w:r>
          </w:p>
        </w:tc>
        <w:tc>
          <w:tcPr>
            <w:tcW w:w="2345" w:type="dxa"/>
            <w:tcBorders>
              <w:top w:val="single" w:sz="4" w:space="0" w:color="auto"/>
              <w:left w:val="single" w:sz="4" w:space="0" w:color="auto"/>
            </w:tcBorders>
          </w:tcPr>
          <w:p w:rsidR="002B46A7" w:rsidRPr="00F60B15" w:rsidRDefault="002B46A7" w:rsidP="003320C8">
            <w:pPr>
              <w:rPr>
                <w:rFonts w:ascii="Times New Roman" w:hAnsi="Times New Roman"/>
                <w:sz w:val="28"/>
                <w:szCs w:val="28"/>
                <w:lang w:val="uk-UA"/>
              </w:rPr>
            </w:pPr>
            <w:r w:rsidRPr="00F60B15">
              <w:rPr>
                <w:rFonts w:ascii="Times New Roman" w:hAnsi="Times New Roman"/>
                <w:sz w:val="28"/>
                <w:szCs w:val="28"/>
                <w:lang w:val="uk-UA"/>
              </w:rPr>
              <w:t>38</w:t>
            </w:r>
          </w:p>
        </w:tc>
      </w:tr>
    </w:tbl>
    <w:p w:rsidR="002B46A7" w:rsidRDefault="002B46A7" w:rsidP="002B46A7">
      <w:pPr>
        <w:pStyle w:val="13"/>
        <w:jc w:val="center"/>
        <w:rPr>
          <w:rFonts w:ascii="Times New Roman" w:hAnsi="Times New Roman"/>
          <w:sz w:val="24"/>
          <w:szCs w:val="24"/>
          <w:lang w:val="uk-UA"/>
        </w:rPr>
      </w:pPr>
      <w:r w:rsidRPr="00941954">
        <w:rPr>
          <w:rFonts w:ascii="Times New Roman" w:hAnsi="Times New Roman"/>
          <w:sz w:val="24"/>
          <w:szCs w:val="24"/>
          <w:lang w:val="uk-UA"/>
        </w:rPr>
        <w:t xml:space="preserve">Охоплення оздоровленням і відпочинком дітей пільгового </w:t>
      </w:r>
      <w:r>
        <w:rPr>
          <w:rFonts w:ascii="Times New Roman" w:hAnsi="Times New Roman"/>
          <w:sz w:val="24"/>
          <w:szCs w:val="24"/>
          <w:lang w:val="uk-UA"/>
        </w:rPr>
        <w:t>контингенту влітку 2014 року</w:t>
      </w:r>
    </w:p>
    <w:p w:rsidR="002B46A7" w:rsidRPr="00941954" w:rsidRDefault="002B46A7" w:rsidP="002B46A7">
      <w:pPr>
        <w:pStyle w:val="13"/>
        <w:jc w:val="center"/>
        <w:rPr>
          <w:rFonts w:ascii="Times New Roman" w:hAnsi="Times New Roman"/>
          <w:sz w:val="24"/>
          <w:szCs w:val="24"/>
          <w:lang w:val="uk-UA"/>
        </w:rPr>
      </w:pPr>
    </w:p>
    <w:p w:rsidR="002B46A7" w:rsidRDefault="002B46A7" w:rsidP="002B46A7">
      <w:pPr>
        <w:pStyle w:val="13"/>
        <w:spacing w:line="360" w:lineRule="auto"/>
        <w:jc w:val="both"/>
        <w:rPr>
          <w:rFonts w:ascii="Times New Roman" w:hAnsi="Times New Roman"/>
          <w:color w:val="FF0000"/>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5B469C">
        <w:rPr>
          <w:rFonts w:ascii="Times New Roman" w:hAnsi="Times New Roman"/>
          <w:sz w:val="28"/>
          <w:szCs w:val="28"/>
          <w:lang w:val="uk-UA"/>
        </w:rPr>
        <w:t>Діт</w:t>
      </w:r>
      <w:r>
        <w:rPr>
          <w:rFonts w:ascii="Times New Roman" w:hAnsi="Times New Roman"/>
          <w:sz w:val="28"/>
          <w:szCs w:val="28"/>
          <w:lang w:val="uk-UA"/>
        </w:rPr>
        <w:t>ей</w:t>
      </w:r>
      <w:r w:rsidRPr="005B469C">
        <w:rPr>
          <w:rFonts w:ascii="Times New Roman" w:hAnsi="Times New Roman"/>
          <w:sz w:val="28"/>
          <w:szCs w:val="28"/>
          <w:lang w:val="uk-UA"/>
        </w:rPr>
        <w:t xml:space="preserve"> дошкільного підрозділ</w:t>
      </w:r>
      <w:r>
        <w:rPr>
          <w:rFonts w:ascii="Times New Roman" w:hAnsi="Times New Roman"/>
          <w:sz w:val="28"/>
          <w:szCs w:val="28"/>
          <w:lang w:val="uk-UA"/>
        </w:rPr>
        <w:t xml:space="preserve">у </w:t>
      </w:r>
      <w:r w:rsidRPr="005B469C">
        <w:rPr>
          <w:rFonts w:ascii="Times New Roman" w:hAnsi="Times New Roman"/>
          <w:sz w:val="28"/>
          <w:szCs w:val="28"/>
          <w:lang w:val="uk-UA"/>
        </w:rPr>
        <w:t xml:space="preserve"> оздоро</w:t>
      </w:r>
      <w:r>
        <w:rPr>
          <w:rFonts w:ascii="Times New Roman" w:hAnsi="Times New Roman"/>
          <w:sz w:val="28"/>
          <w:szCs w:val="28"/>
          <w:lang w:val="uk-UA"/>
        </w:rPr>
        <w:t>влено у</w:t>
      </w:r>
      <w:r w:rsidRPr="005B469C">
        <w:rPr>
          <w:rFonts w:ascii="Times New Roman" w:hAnsi="Times New Roman"/>
          <w:sz w:val="28"/>
          <w:szCs w:val="28"/>
          <w:lang w:val="uk-UA"/>
        </w:rPr>
        <w:t xml:space="preserve"> навчальному закладі. На літній оздоровчий період (червень-серпень) збільшено вартість харчування</w:t>
      </w:r>
      <w:r>
        <w:rPr>
          <w:rFonts w:ascii="Times New Roman" w:hAnsi="Times New Roman"/>
          <w:sz w:val="28"/>
          <w:szCs w:val="28"/>
          <w:lang w:val="uk-UA"/>
        </w:rPr>
        <w:t xml:space="preserve"> дітей</w:t>
      </w:r>
      <w:r w:rsidRPr="005B469C">
        <w:rPr>
          <w:rFonts w:ascii="Times New Roman" w:hAnsi="Times New Roman"/>
          <w:sz w:val="28"/>
          <w:szCs w:val="28"/>
          <w:lang w:val="uk-UA"/>
        </w:rPr>
        <w:t xml:space="preserve"> на 10%, </w:t>
      </w:r>
      <w:r>
        <w:rPr>
          <w:rFonts w:ascii="Times New Roman" w:hAnsi="Times New Roman"/>
          <w:sz w:val="28"/>
          <w:szCs w:val="28"/>
          <w:lang w:val="uk-UA"/>
        </w:rPr>
        <w:t xml:space="preserve">організовано проведення </w:t>
      </w:r>
      <w:r w:rsidRPr="005B469C">
        <w:rPr>
          <w:rFonts w:ascii="Times New Roman" w:hAnsi="Times New Roman"/>
          <w:sz w:val="28"/>
          <w:szCs w:val="28"/>
          <w:lang w:val="uk-UA"/>
        </w:rPr>
        <w:t>оздоровч</w:t>
      </w:r>
      <w:r>
        <w:rPr>
          <w:rFonts w:ascii="Times New Roman" w:hAnsi="Times New Roman"/>
          <w:sz w:val="28"/>
          <w:szCs w:val="28"/>
          <w:lang w:val="uk-UA"/>
        </w:rPr>
        <w:t>их</w:t>
      </w:r>
      <w:r w:rsidRPr="005B469C">
        <w:rPr>
          <w:rFonts w:ascii="Times New Roman" w:hAnsi="Times New Roman"/>
          <w:sz w:val="28"/>
          <w:szCs w:val="28"/>
          <w:lang w:val="uk-UA"/>
        </w:rPr>
        <w:t xml:space="preserve"> заход</w:t>
      </w:r>
      <w:r>
        <w:rPr>
          <w:rFonts w:ascii="Times New Roman" w:hAnsi="Times New Roman"/>
          <w:sz w:val="28"/>
          <w:szCs w:val="28"/>
          <w:lang w:val="uk-UA"/>
        </w:rPr>
        <w:t>ів</w:t>
      </w:r>
      <w:r w:rsidRPr="005B469C">
        <w:rPr>
          <w:rFonts w:ascii="Times New Roman" w:hAnsi="Times New Roman"/>
          <w:sz w:val="28"/>
          <w:szCs w:val="28"/>
          <w:lang w:val="uk-UA"/>
        </w:rPr>
        <w:t>, які поляга</w:t>
      </w:r>
      <w:r>
        <w:rPr>
          <w:rFonts w:ascii="Times New Roman" w:hAnsi="Times New Roman"/>
          <w:sz w:val="28"/>
          <w:szCs w:val="28"/>
          <w:lang w:val="uk-UA"/>
        </w:rPr>
        <w:t>ють</w:t>
      </w:r>
      <w:r w:rsidRPr="005B469C">
        <w:rPr>
          <w:rFonts w:ascii="Times New Roman" w:hAnsi="Times New Roman"/>
          <w:sz w:val="28"/>
          <w:szCs w:val="28"/>
          <w:lang w:val="uk-UA"/>
        </w:rPr>
        <w:t xml:space="preserve"> </w:t>
      </w:r>
      <w:r>
        <w:rPr>
          <w:rFonts w:ascii="Times New Roman" w:hAnsi="Times New Roman"/>
          <w:sz w:val="28"/>
          <w:szCs w:val="28"/>
          <w:lang w:val="uk-UA"/>
        </w:rPr>
        <w:t>у</w:t>
      </w:r>
      <w:r w:rsidRPr="005B469C">
        <w:rPr>
          <w:rFonts w:ascii="Times New Roman" w:hAnsi="Times New Roman"/>
          <w:sz w:val="28"/>
          <w:szCs w:val="28"/>
          <w:lang w:val="uk-UA"/>
        </w:rPr>
        <w:t xml:space="preserve"> забезпеченні посиленого харчування, проведенні занять та розваг на свіжому повітрі, плесканні у купальні. </w:t>
      </w:r>
      <w:r w:rsidRPr="00F60B15">
        <w:rPr>
          <w:rFonts w:ascii="Times New Roman" w:hAnsi="Times New Roman"/>
          <w:sz w:val="28"/>
          <w:szCs w:val="28"/>
          <w:lang w:val="uk-UA"/>
        </w:rPr>
        <w:t xml:space="preserve">Усього за літній період </w:t>
      </w:r>
      <w:r>
        <w:rPr>
          <w:rFonts w:ascii="Times New Roman" w:hAnsi="Times New Roman"/>
          <w:sz w:val="28"/>
          <w:szCs w:val="28"/>
          <w:lang w:val="uk-UA"/>
        </w:rPr>
        <w:t xml:space="preserve">  </w:t>
      </w:r>
      <w:r w:rsidRPr="00F60B15">
        <w:rPr>
          <w:rFonts w:ascii="Times New Roman" w:hAnsi="Times New Roman"/>
          <w:sz w:val="28"/>
          <w:szCs w:val="28"/>
          <w:lang w:val="uk-UA"/>
        </w:rPr>
        <w:t xml:space="preserve"> оздоро</w:t>
      </w:r>
      <w:r>
        <w:rPr>
          <w:rFonts w:ascii="Times New Roman" w:hAnsi="Times New Roman"/>
          <w:sz w:val="28"/>
          <w:szCs w:val="28"/>
          <w:lang w:val="uk-UA"/>
        </w:rPr>
        <w:t>влено</w:t>
      </w:r>
      <w:r w:rsidRPr="00F60B15">
        <w:rPr>
          <w:rFonts w:ascii="Times New Roman" w:hAnsi="Times New Roman"/>
          <w:sz w:val="28"/>
          <w:szCs w:val="28"/>
          <w:lang w:val="uk-UA"/>
        </w:rPr>
        <w:t xml:space="preserve"> </w:t>
      </w:r>
      <w:r>
        <w:rPr>
          <w:rFonts w:ascii="Times New Roman" w:hAnsi="Times New Roman"/>
          <w:sz w:val="28"/>
          <w:szCs w:val="28"/>
          <w:lang w:val="uk-UA"/>
        </w:rPr>
        <w:t>42</w:t>
      </w:r>
      <w:r w:rsidRPr="00F60B15">
        <w:rPr>
          <w:rFonts w:ascii="Times New Roman" w:hAnsi="Times New Roman"/>
          <w:sz w:val="28"/>
          <w:szCs w:val="28"/>
          <w:lang w:val="uk-UA"/>
        </w:rPr>
        <w:t xml:space="preserve"> д</w:t>
      </w:r>
      <w:r>
        <w:rPr>
          <w:rFonts w:ascii="Times New Roman" w:hAnsi="Times New Roman"/>
          <w:sz w:val="28"/>
          <w:szCs w:val="28"/>
          <w:lang w:val="uk-UA"/>
        </w:rPr>
        <w:t>итини дошкільного підрозділу</w:t>
      </w:r>
      <w:r w:rsidRPr="00F60B15">
        <w:rPr>
          <w:rFonts w:ascii="Times New Roman" w:hAnsi="Times New Roman"/>
          <w:sz w:val="28"/>
          <w:szCs w:val="28"/>
          <w:lang w:val="uk-UA"/>
        </w:rPr>
        <w:t>.</w:t>
      </w:r>
      <w:r w:rsidRPr="00F60B15">
        <w:rPr>
          <w:rFonts w:ascii="Times New Roman" w:hAnsi="Times New Roman"/>
          <w:color w:val="FF0000"/>
          <w:sz w:val="28"/>
          <w:szCs w:val="28"/>
          <w:lang w:val="uk-UA"/>
        </w:rPr>
        <w:t xml:space="preserve"> </w:t>
      </w:r>
    </w:p>
    <w:p w:rsidR="002B46A7" w:rsidRDefault="002B46A7" w:rsidP="002B46A7">
      <w:pPr>
        <w:pStyle w:val="13"/>
        <w:spacing w:line="360" w:lineRule="auto"/>
        <w:jc w:val="both"/>
        <w:rPr>
          <w:rFonts w:ascii="Times New Roman" w:hAnsi="Times New Roman"/>
          <w:sz w:val="28"/>
          <w:szCs w:val="28"/>
          <w:lang w:val="uk-UA"/>
        </w:rPr>
      </w:pPr>
      <w:r>
        <w:rPr>
          <w:rFonts w:ascii="Times New Roman" w:hAnsi="Times New Roman"/>
          <w:color w:val="FF0000"/>
          <w:sz w:val="28"/>
          <w:szCs w:val="28"/>
          <w:lang w:val="uk-UA"/>
        </w:rPr>
        <w:t xml:space="preserve">        </w:t>
      </w:r>
      <w:r>
        <w:rPr>
          <w:rFonts w:ascii="Times New Roman" w:hAnsi="Times New Roman"/>
          <w:sz w:val="28"/>
          <w:szCs w:val="28"/>
          <w:lang w:val="uk-UA"/>
        </w:rPr>
        <w:t>Аналіз організації оздоровлення та відпочинку учнів (вихованців) навчального закладу виявив такі напрямки роботи, що потребують удосконалення:</w:t>
      </w:r>
    </w:p>
    <w:p w:rsidR="002B46A7" w:rsidRDefault="002B46A7" w:rsidP="002B46A7">
      <w:pPr>
        <w:pStyle w:val="a3"/>
        <w:numPr>
          <w:ilvl w:val="0"/>
          <w:numId w:val="8"/>
        </w:numPr>
        <w:tabs>
          <w:tab w:val="left" w:pos="1130"/>
        </w:tabs>
        <w:spacing w:after="0" w:line="360" w:lineRule="auto"/>
        <w:ind w:right="60"/>
        <w:jc w:val="both"/>
        <w:rPr>
          <w:rFonts w:ascii="Times New Roman" w:hAnsi="Times New Roman"/>
          <w:sz w:val="28"/>
          <w:szCs w:val="28"/>
          <w:lang w:val="uk-UA"/>
        </w:rPr>
      </w:pPr>
      <w:r>
        <w:rPr>
          <w:rFonts w:ascii="Times New Roman" w:hAnsi="Times New Roman"/>
          <w:sz w:val="28"/>
          <w:szCs w:val="28"/>
          <w:lang w:val="uk-UA"/>
        </w:rPr>
        <w:t>робота з батьками дітей пільгових категорій  з метою оздоровлення учнів (вихованців) за бюджетні кошти;</w:t>
      </w:r>
    </w:p>
    <w:p w:rsidR="002B46A7" w:rsidRPr="00CC3CCC" w:rsidRDefault="002B46A7" w:rsidP="002B46A7">
      <w:pPr>
        <w:pStyle w:val="a3"/>
        <w:numPr>
          <w:ilvl w:val="0"/>
          <w:numId w:val="8"/>
        </w:numPr>
        <w:tabs>
          <w:tab w:val="left" w:pos="1130"/>
        </w:tabs>
        <w:spacing w:after="0" w:line="360" w:lineRule="auto"/>
        <w:ind w:right="60"/>
        <w:jc w:val="both"/>
        <w:rPr>
          <w:rFonts w:ascii="Times New Roman" w:hAnsi="Times New Roman"/>
          <w:sz w:val="28"/>
          <w:szCs w:val="28"/>
          <w:lang w:val="uk-UA"/>
        </w:rPr>
      </w:pPr>
      <w:r>
        <w:rPr>
          <w:rFonts w:ascii="Times New Roman" w:hAnsi="Times New Roman"/>
          <w:sz w:val="28"/>
          <w:szCs w:val="28"/>
          <w:lang w:val="uk-UA"/>
        </w:rPr>
        <w:t>співпраця</w:t>
      </w:r>
      <w:r w:rsidRPr="00CC3CCC">
        <w:rPr>
          <w:rFonts w:ascii="Times New Roman" w:hAnsi="Times New Roman"/>
          <w:sz w:val="28"/>
          <w:szCs w:val="28"/>
          <w:lang w:val="uk-UA"/>
        </w:rPr>
        <w:t xml:space="preserve"> з комітетами  та відділами у справах сім'ї, молоді та спорту   щодо літнього оздоровлення </w:t>
      </w:r>
      <w:r>
        <w:rPr>
          <w:rFonts w:ascii="Times New Roman" w:hAnsi="Times New Roman"/>
          <w:sz w:val="28"/>
          <w:szCs w:val="28"/>
          <w:lang w:val="uk-UA"/>
        </w:rPr>
        <w:t>учнів пільгових категорій;</w:t>
      </w:r>
    </w:p>
    <w:p w:rsidR="002B46A7" w:rsidRPr="00FE286A" w:rsidRDefault="002B46A7" w:rsidP="002B46A7">
      <w:pPr>
        <w:pStyle w:val="a3"/>
        <w:numPr>
          <w:ilvl w:val="0"/>
          <w:numId w:val="8"/>
        </w:numPr>
        <w:tabs>
          <w:tab w:val="left" w:pos="1130"/>
        </w:tabs>
        <w:spacing w:after="0" w:line="360" w:lineRule="auto"/>
        <w:ind w:right="60"/>
        <w:jc w:val="both"/>
        <w:rPr>
          <w:rFonts w:ascii="Times New Roman" w:hAnsi="Times New Roman"/>
          <w:sz w:val="28"/>
          <w:szCs w:val="28"/>
          <w:lang w:val="uk-UA"/>
        </w:rPr>
      </w:pPr>
      <w:r w:rsidRPr="00FE286A">
        <w:rPr>
          <w:rFonts w:ascii="Times New Roman" w:hAnsi="Times New Roman"/>
          <w:sz w:val="28"/>
          <w:szCs w:val="28"/>
          <w:lang w:val="uk-UA"/>
        </w:rPr>
        <w:t xml:space="preserve"> </w:t>
      </w:r>
      <w:r>
        <w:rPr>
          <w:rFonts w:ascii="Times New Roman" w:hAnsi="Times New Roman"/>
          <w:sz w:val="28"/>
          <w:szCs w:val="28"/>
          <w:lang w:val="uk-UA"/>
        </w:rPr>
        <w:t>залучення спонсорських коштів для організації</w:t>
      </w:r>
      <w:r w:rsidRPr="00FE286A">
        <w:rPr>
          <w:rFonts w:ascii="Times New Roman" w:hAnsi="Times New Roman"/>
          <w:sz w:val="28"/>
          <w:szCs w:val="28"/>
          <w:lang w:val="uk-UA"/>
        </w:rPr>
        <w:t xml:space="preserve">  о</w:t>
      </w:r>
      <w:r>
        <w:rPr>
          <w:rFonts w:ascii="Times New Roman" w:hAnsi="Times New Roman"/>
          <w:sz w:val="28"/>
          <w:szCs w:val="28"/>
          <w:lang w:val="uk-UA"/>
        </w:rPr>
        <w:t>здоровлення та відпочинку</w:t>
      </w:r>
      <w:r w:rsidRPr="00FE286A">
        <w:rPr>
          <w:rFonts w:ascii="Times New Roman" w:hAnsi="Times New Roman"/>
          <w:sz w:val="28"/>
          <w:szCs w:val="28"/>
          <w:lang w:val="uk-UA"/>
        </w:rPr>
        <w:t xml:space="preserve"> учнів.</w:t>
      </w:r>
    </w:p>
    <w:p w:rsidR="002B46A7" w:rsidRDefault="002B46A7" w:rsidP="002B46A7">
      <w:pPr>
        <w:tabs>
          <w:tab w:val="left" w:pos="1130"/>
        </w:tabs>
        <w:spacing w:after="0" w:line="360" w:lineRule="auto"/>
        <w:ind w:right="60"/>
        <w:jc w:val="both"/>
        <w:rPr>
          <w:rFonts w:ascii="Times New Roman" w:hAnsi="Times New Roman"/>
          <w:sz w:val="28"/>
          <w:szCs w:val="28"/>
          <w:lang w:val="uk-UA"/>
        </w:rPr>
      </w:pPr>
      <w:r>
        <w:rPr>
          <w:rFonts w:ascii="Times New Roman" w:hAnsi="Times New Roman"/>
          <w:sz w:val="28"/>
          <w:szCs w:val="28"/>
          <w:lang w:val="uk-UA"/>
        </w:rPr>
        <w:t>У зв’язку з вищевикладеним, пріоритетними завданнями діяльності навчального закладу у 2014/2015 навчальному році щодо оздоровлення та відпочинку учнів (вихованців) визначено:</w:t>
      </w:r>
    </w:p>
    <w:p w:rsidR="002B46A7" w:rsidRDefault="002B46A7" w:rsidP="002B46A7">
      <w:pPr>
        <w:pStyle w:val="a3"/>
        <w:numPr>
          <w:ilvl w:val="0"/>
          <w:numId w:val="8"/>
        </w:numPr>
        <w:tabs>
          <w:tab w:val="left" w:pos="1130"/>
        </w:tabs>
        <w:spacing w:after="0" w:line="360" w:lineRule="auto"/>
        <w:ind w:right="60"/>
        <w:jc w:val="both"/>
        <w:rPr>
          <w:rFonts w:ascii="Times New Roman" w:hAnsi="Times New Roman"/>
          <w:sz w:val="28"/>
          <w:szCs w:val="28"/>
          <w:lang w:val="uk-UA"/>
        </w:rPr>
      </w:pPr>
      <w:r>
        <w:rPr>
          <w:rFonts w:ascii="Times New Roman" w:hAnsi="Times New Roman"/>
          <w:sz w:val="28"/>
          <w:szCs w:val="28"/>
          <w:lang w:val="uk-UA"/>
        </w:rPr>
        <w:t>сприяння  оздоровленню та відпочинку дітей пільгових категорій за бюджетні та спонсорські кошти;</w:t>
      </w:r>
    </w:p>
    <w:p w:rsidR="009E0993" w:rsidRPr="002B46A7" w:rsidRDefault="002B46A7" w:rsidP="002B46A7">
      <w:pPr>
        <w:pStyle w:val="a3"/>
        <w:numPr>
          <w:ilvl w:val="0"/>
          <w:numId w:val="8"/>
        </w:numPr>
        <w:tabs>
          <w:tab w:val="left" w:pos="1130"/>
        </w:tabs>
        <w:spacing w:after="0" w:line="360" w:lineRule="auto"/>
        <w:ind w:right="60"/>
        <w:jc w:val="both"/>
        <w:rPr>
          <w:rFonts w:ascii="Times New Roman" w:hAnsi="Times New Roman"/>
          <w:sz w:val="28"/>
          <w:szCs w:val="28"/>
          <w:lang w:val="uk-UA"/>
        </w:rPr>
      </w:pPr>
      <w:r w:rsidRPr="00F60B15">
        <w:rPr>
          <w:rFonts w:ascii="Times New Roman" w:hAnsi="Times New Roman"/>
          <w:sz w:val="28"/>
          <w:szCs w:val="28"/>
          <w:lang w:val="uk-UA"/>
        </w:rPr>
        <w:lastRenderedPageBreak/>
        <w:t>створення належних умов для оздоровлення вихованців дошкільного підрозділу під час літнього оздоровчого періоду 2015 року.</w:t>
      </w:r>
    </w:p>
    <w:p w:rsidR="002B46A7" w:rsidRDefault="002B46A7" w:rsidP="002B46A7">
      <w:pPr>
        <w:widowControl w:val="0"/>
        <w:tabs>
          <w:tab w:val="left" w:pos="1276"/>
        </w:tabs>
        <w:autoSpaceDE w:val="0"/>
        <w:autoSpaceDN w:val="0"/>
        <w:adjustRightInd w:val="0"/>
        <w:spacing w:after="0" w:line="240" w:lineRule="auto"/>
        <w:jc w:val="center"/>
        <w:rPr>
          <w:rFonts w:ascii="Times New Roman" w:hAnsi="Times New Roman"/>
          <w:b/>
          <w:bCs/>
          <w:sz w:val="28"/>
          <w:szCs w:val="28"/>
          <w:lang w:val="uk-UA"/>
        </w:rPr>
      </w:pPr>
      <w:r w:rsidRPr="00A42983">
        <w:rPr>
          <w:rFonts w:ascii="Times New Roman" w:hAnsi="Times New Roman"/>
          <w:b/>
          <w:bCs/>
          <w:sz w:val="28"/>
          <w:szCs w:val="28"/>
          <w:lang w:val="uk-UA"/>
        </w:rPr>
        <w:t>1.8. СОЦІАЛЬНИЙ ЗАХИСТ ШКОЛЯРІВ</w:t>
      </w:r>
    </w:p>
    <w:p w:rsidR="002B46A7" w:rsidRDefault="002B46A7" w:rsidP="002B46A7">
      <w:pPr>
        <w:spacing w:after="0" w:line="360" w:lineRule="auto"/>
        <w:ind w:right="40" w:firstLine="708"/>
        <w:jc w:val="both"/>
        <w:rPr>
          <w:rFonts w:ascii="Times New Roman" w:hAnsi="Times New Roman"/>
          <w:sz w:val="28"/>
          <w:szCs w:val="28"/>
          <w:lang w:val="uk-UA"/>
        </w:rPr>
      </w:pPr>
      <w:r>
        <w:rPr>
          <w:rFonts w:ascii="Times New Roman" w:hAnsi="Times New Roman"/>
          <w:sz w:val="28"/>
          <w:szCs w:val="28"/>
          <w:lang w:val="uk-UA"/>
        </w:rPr>
        <w:t>П</w:t>
      </w:r>
      <w:r w:rsidRPr="00A42983">
        <w:rPr>
          <w:rFonts w:ascii="Times New Roman" w:hAnsi="Times New Roman"/>
          <w:sz w:val="28"/>
          <w:szCs w:val="28"/>
          <w:lang w:val="uk-UA"/>
        </w:rPr>
        <w:t>едагогічни</w:t>
      </w:r>
      <w:r>
        <w:rPr>
          <w:rFonts w:ascii="Times New Roman" w:hAnsi="Times New Roman"/>
          <w:sz w:val="28"/>
          <w:szCs w:val="28"/>
          <w:lang w:val="uk-UA"/>
        </w:rPr>
        <w:t>м колективом постійно здійснював</w:t>
      </w:r>
      <w:r w:rsidRPr="00A42983">
        <w:rPr>
          <w:rFonts w:ascii="Times New Roman" w:hAnsi="Times New Roman"/>
          <w:sz w:val="28"/>
          <w:szCs w:val="28"/>
          <w:lang w:val="uk-UA"/>
        </w:rPr>
        <w:t xml:space="preserve">ся контроль за станом соціального захисту дітей, які потребують особливої педагогічної уваги. </w:t>
      </w:r>
    </w:p>
    <w:p w:rsidR="002B46A7" w:rsidRDefault="002B46A7" w:rsidP="002B46A7">
      <w:pPr>
        <w:spacing w:after="0" w:line="360" w:lineRule="auto"/>
        <w:ind w:right="40" w:firstLine="708"/>
        <w:jc w:val="both"/>
        <w:rPr>
          <w:rFonts w:ascii="Times New Roman" w:hAnsi="Times New Roman"/>
          <w:sz w:val="28"/>
          <w:szCs w:val="28"/>
          <w:lang w:val="uk-UA"/>
        </w:rPr>
      </w:pPr>
      <w:r w:rsidRPr="00A42983">
        <w:rPr>
          <w:rFonts w:ascii="Times New Roman" w:hAnsi="Times New Roman"/>
          <w:sz w:val="28"/>
          <w:szCs w:val="28"/>
          <w:lang w:val="uk-UA"/>
        </w:rPr>
        <w:t>У навчальному закладі створено банк даних на дітей піль</w:t>
      </w:r>
      <w:r>
        <w:rPr>
          <w:rFonts w:ascii="Times New Roman" w:hAnsi="Times New Roman"/>
          <w:sz w:val="28"/>
          <w:szCs w:val="28"/>
          <w:lang w:val="uk-UA"/>
        </w:rPr>
        <w:t>гового контингенту та розроблено</w:t>
      </w:r>
      <w:r w:rsidRPr="00A42983">
        <w:rPr>
          <w:rFonts w:ascii="Times New Roman" w:hAnsi="Times New Roman"/>
          <w:sz w:val="28"/>
          <w:szCs w:val="28"/>
          <w:lang w:val="uk-UA"/>
        </w:rPr>
        <w:t xml:space="preserve"> відповідні заходи щодо роботи з дітьми цієї категорії. </w:t>
      </w:r>
    </w:p>
    <w:p w:rsidR="002B46A7" w:rsidRPr="005E0EE0" w:rsidRDefault="002B46A7" w:rsidP="002B46A7">
      <w:pPr>
        <w:spacing w:after="0" w:line="240" w:lineRule="auto"/>
        <w:ind w:right="40" w:firstLine="708"/>
        <w:jc w:val="center"/>
        <w:rPr>
          <w:rFonts w:ascii="Times New Roman" w:hAnsi="Times New Roman"/>
          <w:sz w:val="24"/>
          <w:szCs w:val="24"/>
          <w:lang w:val="uk-UA"/>
        </w:rPr>
      </w:pPr>
      <w:r w:rsidRPr="005E0EE0">
        <w:rPr>
          <w:rFonts w:ascii="Times New Roman" w:hAnsi="Times New Roman"/>
          <w:sz w:val="24"/>
          <w:szCs w:val="24"/>
          <w:lang w:val="uk-UA"/>
        </w:rPr>
        <w:t>Кількість дітей пільгових категорій</w:t>
      </w:r>
      <w:r>
        <w:rPr>
          <w:rFonts w:ascii="Times New Roman" w:hAnsi="Times New Roman"/>
          <w:sz w:val="24"/>
          <w:szCs w:val="24"/>
          <w:lang w:val="uk-UA"/>
        </w:rPr>
        <w:t xml:space="preserve"> (%)</w:t>
      </w:r>
      <w:r w:rsidRPr="005E0EE0">
        <w:rPr>
          <w:rFonts w:ascii="Times New Roman" w:hAnsi="Times New Roman"/>
          <w:sz w:val="24"/>
          <w:szCs w:val="24"/>
          <w:lang w:val="uk-UA"/>
        </w:rPr>
        <w:t>.</w:t>
      </w:r>
    </w:p>
    <w:p w:rsidR="002B46A7" w:rsidRDefault="002B46A7" w:rsidP="002B46A7">
      <w:pPr>
        <w:spacing w:after="0" w:line="360" w:lineRule="auto"/>
        <w:ind w:right="40" w:firstLine="708"/>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174B927D" wp14:editId="493F82A0">
            <wp:extent cx="7743825" cy="2581275"/>
            <wp:effectExtent l="19050" t="0" r="9525"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46A7" w:rsidRPr="00F85DE8" w:rsidRDefault="002B46A7" w:rsidP="002B46A7">
      <w:pPr>
        <w:spacing w:after="0" w:line="360" w:lineRule="auto"/>
        <w:ind w:right="60" w:firstLine="708"/>
        <w:jc w:val="both"/>
        <w:rPr>
          <w:rFonts w:ascii="Times New Roman" w:hAnsi="Times New Roman"/>
          <w:sz w:val="28"/>
          <w:szCs w:val="28"/>
        </w:rPr>
      </w:pPr>
      <w:r>
        <w:rPr>
          <w:rFonts w:ascii="Times New Roman" w:hAnsi="Times New Roman"/>
          <w:sz w:val="28"/>
          <w:szCs w:val="28"/>
          <w:lang w:val="uk-UA"/>
        </w:rPr>
        <w:t>Для дітей пільгових категорій</w:t>
      </w:r>
      <w:r>
        <w:rPr>
          <w:rFonts w:ascii="Times New Roman" w:hAnsi="Times New Roman"/>
          <w:sz w:val="28"/>
          <w:szCs w:val="28"/>
        </w:rPr>
        <w:t xml:space="preserve"> створен</w:t>
      </w:r>
      <w:r>
        <w:rPr>
          <w:rFonts w:ascii="Times New Roman" w:hAnsi="Times New Roman"/>
          <w:sz w:val="28"/>
          <w:szCs w:val="28"/>
          <w:lang w:val="uk-UA"/>
        </w:rPr>
        <w:t>о</w:t>
      </w:r>
      <w:r w:rsidRPr="00F85DE8">
        <w:rPr>
          <w:rFonts w:ascii="Times New Roman" w:hAnsi="Times New Roman"/>
          <w:sz w:val="28"/>
          <w:szCs w:val="28"/>
        </w:rPr>
        <w:t xml:space="preserve"> всі необхідні умови для к</w:t>
      </w:r>
      <w:r>
        <w:rPr>
          <w:rFonts w:ascii="Times New Roman" w:hAnsi="Times New Roman"/>
          <w:sz w:val="28"/>
          <w:szCs w:val="28"/>
        </w:rPr>
        <w:t>орекційно-розвиткового навчання</w:t>
      </w:r>
      <w:r>
        <w:rPr>
          <w:rFonts w:ascii="Times New Roman" w:hAnsi="Times New Roman"/>
          <w:sz w:val="28"/>
          <w:szCs w:val="28"/>
          <w:lang w:val="uk-UA"/>
        </w:rPr>
        <w:t xml:space="preserve"> та</w:t>
      </w:r>
      <w:r w:rsidRPr="00F85DE8">
        <w:rPr>
          <w:rFonts w:ascii="Times New Roman" w:hAnsi="Times New Roman"/>
          <w:sz w:val="28"/>
          <w:szCs w:val="28"/>
        </w:rPr>
        <w:t xml:space="preserve"> вих</w:t>
      </w:r>
      <w:r>
        <w:rPr>
          <w:rFonts w:ascii="Times New Roman" w:hAnsi="Times New Roman"/>
          <w:sz w:val="28"/>
          <w:szCs w:val="28"/>
        </w:rPr>
        <w:t>овання</w:t>
      </w:r>
      <w:r w:rsidRPr="00F85DE8">
        <w:rPr>
          <w:rFonts w:ascii="Times New Roman" w:hAnsi="Times New Roman"/>
          <w:sz w:val="28"/>
          <w:szCs w:val="28"/>
        </w:rPr>
        <w:t xml:space="preserve">. З дітьми </w:t>
      </w:r>
      <w:r w:rsidRPr="00F85DE8">
        <w:rPr>
          <w:rFonts w:ascii="Times New Roman" w:hAnsi="Times New Roman"/>
          <w:sz w:val="28"/>
          <w:szCs w:val="28"/>
          <w:lang w:val="uk-UA"/>
        </w:rPr>
        <w:t>п</w:t>
      </w:r>
      <w:r>
        <w:rPr>
          <w:rFonts w:ascii="Times New Roman" w:hAnsi="Times New Roman"/>
          <w:sz w:val="28"/>
          <w:szCs w:val="28"/>
        </w:rPr>
        <w:t>рац</w:t>
      </w:r>
      <w:r>
        <w:rPr>
          <w:rFonts w:ascii="Times New Roman" w:hAnsi="Times New Roman"/>
          <w:sz w:val="28"/>
          <w:szCs w:val="28"/>
          <w:lang w:val="uk-UA"/>
        </w:rPr>
        <w:t>ювали</w:t>
      </w:r>
      <w:r w:rsidRPr="00F85DE8">
        <w:rPr>
          <w:rFonts w:ascii="Times New Roman" w:hAnsi="Times New Roman"/>
          <w:sz w:val="28"/>
          <w:szCs w:val="28"/>
          <w:lang w:val="uk-UA"/>
        </w:rPr>
        <w:t xml:space="preserve"> вчителі-</w:t>
      </w:r>
      <w:r w:rsidRPr="00F85DE8">
        <w:rPr>
          <w:rFonts w:ascii="Times New Roman" w:hAnsi="Times New Roman"/>
          <w:sz w:val="28"/>
          <w:szCs w:val="28"/>
        </w:rPr>
        <w:t>дефектолог</w:t>
      </w:r>
      <w:r w:rsidRPr="00F85DE8">
        <w:rPr>
          <w:rFonts w:ascii="Times New Roman" w:hAnsi="Times New Roman"/>
          <w:sz w:val="28"/>
          <w:szCs w:val="28"/>
          <w:lang w:val="uk-UA"/>
        </w:rPr>
        <w:t>и</w:t>
      </w:r>
      <w:r w:rsidRPr="00F85DE8">
        <w:rPr>
          <w:rFonts w:ascii="Times New Roman" w:hAnsi="Times New Roman"/>
          <w:sz w:val="28"/>
          <w:szCs w:val="28"/>
        </w:rPr>
        <w:t>,</w:t>
      </w:r>
      <w:r w:rsidRPr="00F85DE8">
        <w:rPr>
          <w:rFonts w:ascii="Times New Roman" w:hAnsi="Times New Roman"/>
          <w:sz w:val="28"/>
          <w:szCs w:val="28"/>
          <w:lang w:val="uk-UA"/>
        </w:rPr>
        <w:t xml:space="preserve"> вчитель-</w:t>
      </w:r>
      <w:r w:rsidRPr="00F85DE8">
        <w:rPr>
          <w:rFonts w:ascii="Times New Roman" w:hAnsi="Times New Roman"/>
          <w:sz w:val="28"/>
          <w:szCs w:val="28"/>
        </w:rPr>
        <w:t>логопед,  практичний психолог.</w:t>
      </w:r>
    </w:p>
    <w:p w:rsidR="002B46A7" w:rsidRPr="00F85DE8" w:rsidRDefault="002B46A7" w:rsidP="002B46A7">
      <w:pPr>
        <w:spacing w:after="0" w:line="360" w:lineRule="auto"/>
        <w:ind w:right="60" w:firstLine="709"/>
        <w:jc w:val="both"/>
        <w:rPr>
          <w:rFonts w:ascii="Times New Roman" w:hAnsi="Times New Roman"/>
          <w:sz w:val="28"/>
          <w:szCs w:val="28"/>
        </w:rPr>
      </w:pPr>
      <w:r w:rsidRPr="00F85DE8">
        <w:rPr>
          <w:rFonts w:ascii="Times New Roman" w:hAnsi="Times New Roman"/>
          <w:sz w:val="28"/>
          <w:szCs w:val="28"/>
        </w:rPr>
        <w:t>Медичними пр</w:t>
      </w:r>
      <w:r>
        <w:rPr>
          <w:rFonts w:ascii="Times New Roman" w:hAnsi="Times New Roman"/>
          <w:sz w:val="28"/>
          <w:szCs w:val="28"/>
        </w:rPr>
        <w:t>ацівниками постійно здійсню</w:t>
      </w:r>
      <w:r>
        <w:rPr>
          <w:rFonts w:ascii="Times New Roman" w:hAnsi="Times New Roman"/>
          <w:sz w:val="28"/>
          <w:szCs w:val="28"/>
          <w:lang w:val="uk-UA"/>
        </w:rPr>
        <w:t>вався</w:t>
      </w:r>
      <w:r w:rsidRPr="00F85DE8">
        <w:rPr>
          <w:rFonts w:ascii="Times New Roman" w:hAnsi="Times New Roman"/>
          <w:sz w:val="28"/>
          <w:szCs w:val="28"/>
        </w:rPr>
        <w:t xml:space="preserve"> контроль за станом здоров’я дітей. </w:t>
      </w:r>
      <w:r w:rsidRPr="00F85DE8">
        <w:rPr>
          <w:rFonts w:ascii="Times New Roman" w:hAnsi="Times New Roman"/>
          <w:sz w:val="28"/>
          <w:szCs w:val="28"/>
          <w:lang w:val="uk-UA"/>
        </w:rPr>
        <w:t>У</w:t>
      </w:r>
      <w:r w:rsidRPr="00F85DE8">
        <w:rPr>
          <w:rFonts w:ascii="Times New Roman" w:hAnsi="Times New Roman"/>
          <w:sz w:val="28"/>
          <w:szCs w:val="28"/>
        </w:rPr>
        <w:t xml:space="preserve"> серпні 201</w:t>
      </w:r>
      <w:r w:rsidRPr="00F85DE8">
        <w:rPr>
          <w:rFonts w:ascii="Times New Roman" w:hAnsi="Times New Roman"/>
          <w:sz w:val="28"/>
          <w:szCs w:val="28"/>
          <w:lang w:val="uk-UA"/>
        </w:rPr>
        <w:t>3</w:t>
      </w:r>
      <w:r w:rsidRPr="00F85DE8">
        <w:rPr>
          <w:rFonts w:ascii="Times New Roman" w:hAnsi="Times New Roman"/>
          <w:sz w:val="28"/>
          <w:szCs w:val="28"/>
        </w:rPr>
        <w:t xml:space="preserve"> року </w:t>
      </w:r>
      <w:r w:rsidRPr="00F85DE8">
        <w:rPr>
          <w:rFonts w:ascii="Times New Roman" w:hAnsi="Times New Roman"/>
          <w:sz w:val="28"/>
          <w:szCs w:val="28"/>
          <w:lang w:val="uk-UA"/>
        </w:rPr>
        <w:t>п</w:t>
      </w:r>
      <w:r w:rsidRPr="00F85DE8">
        <w:rPr>
          <w:rFonts w:ascii="Times New Roman" w:hAnsi="Times New Roman"/>
          <w:sz w:val="28"/>
          <w:szCs w:val="28"/>
        </w:rPr>
        <w:t>роведено медичне обстеження дітей із залученням лікарів-фахівців.</w:t>
      </w:r>
    </w:p>
    <w:p w:rsidR="002B46A7" w:rsidRPr="00F85DE8" w:rsidRDefault="002B46A7" w:rsidP="002B46A7">
      <w:pPr>
        <w:spacing w:after="0" w:line="360" w:lineRule="auto"/>
        <w:ind w:firstLine="708"/>
        <w:jc w:val="both"/>
        <w:rPr>
          <w:rFonts w:ascii="Times New Roman" w:hAnsi="Times New Roman"/>
          <w:sz w:val="28"/>
          <w:szCs w:val="28"/>
          <w:lang w:val="uk-UA"/>
        </w:rPr>
      </w:pPr>
      <w:r w:rsidRPr="00F85DE8">
        <w:rPr>
          <w:rFonts w:ascii="Times New Roman" w:hAnsi="Times New Roman"/>
          <w:sz w:val="28"/>
          <w:szCs w:val="28"/>
        </w:rPr>
        <w:lastRenderedPageBreak/>
        <w:t xml:space="preserve">Учні  </w:t>
      </w:r>
      <w:r>
        <w:rPr>
          <w:rFonts w:ascii="Times New Roman" w:hAnsi="Times New Roman"/>
          <w:sz w:val="28"/>
          <w:szCs w:val="28"/>
          <w:lang w:val="uk-UA"/>
        </w:rPr>
        <w:t xml:space="preserve"> протягом навчального року отримували</w:t>
      </w:r>
      <w:r>
        <w:rPr>
          <w:rFonts w:ascii="Times New Roman" w:hAnsi="Times New Roman"/>
          <w:sz w:val="28"/>
          <w:szCs w:val="28"/>
        </w:rPr>
        <w:t xml:space="preserve"> безкоштовн</w:t>
      </w:r>
      <w:r>
        <w:rPr>
          <w:rFonts w:ascii="Times New Roman" w:hAnsi="Times New Roman"/>
          <w:sz w:val="28"/>
          <w:szCs w:val="28"/>
          <w:lang w:val="uk-UA"/>
        </w:rPr>
        <w:t>е</w:t>
      </w:r>
      <w:r w:rsidRPr="00F85DE8">
        <w:rPr>
          <w:rFonts w:ascii="Times New Roman" w:hAnsi="Times New Roman"/>
          <w:sz w:val="28"/>
          <w:szCs w:val="28"/>
        </w:rPr>
        <w:t xml:space="preserve"> 5-</w:t>
      </w:r>
      <w:r w:rsidRPr="00F85DE8">
        <w:rPr>
          <w:rFonts w:ascii="Times New Roman" w:hAnsi="Times New Roman"/>
          <w:sz w:val="28"/>
          <w:szCs w:val="28"/>
          <w:lang w:val="uk-UA"/>
        </w:rPr>
        <w:t xml:space="preserve">ти </w:t>
      </w:r>
      <w:r>
        <w:rPr>
          <w:rFonts w:ascii="Times New Roman" w:hAnsi="Times New Roman"/>
          <w:sz w:val="28"/>
          <w:szCs w:val="28"/>
        </w:rPr>
        <w:t>разов</w:t>
      </w:r>
      <w:r>
        <w:rPr>
          <w:rFonts w:ascii="Times New Roman" w:hAnsi="Times New Roman"/>
          <w:sz w:val="28"/>
          <w:szCs w:val="28"/>
          <w:lang w:val="uk-UA"/>
        </w:rPr>
        <w:t>е</w:t>
      </w:r>
      <w:r w:rsidRPr="00F85DE8">
        <w:rPr>
          <w:rFonts w:ascii="Times New Roman" w:hAnsi="Times New Roman"/>
          <w:sz w:val="28"/>
          <w:szCs w:val="28"/>
        </w:rPr>
        <w:t xml:space="preserve"> харчуванням </w:t>
      </w:r>
      <w:r w:rsidRPr="00F85DE8">
        <w:rPr>
          <w:rFonts w:ascii="Times New Roman" w:hAnsi="Times New Roman"/>
          <w:sz w:val="28"/>
          <w:szCs w:val="28"/>
          <w:lang w:val="uk-UA"/>
        </w:rPr>
        <w:t xml:space="preserve">(вихованці дошкільного підрозділу - </w:t>
      </w:r>
      <w:r w:rsidRPr="00F85DE8">
        <w:rPr>
          <w:rFonts w:ascii="Times New Roman" w:hAnsi="Times New Roman"/>
          <w:sz w:val="28"/>
          <w:szCs w:val="28"/>
        </w:rPr>
        <w:t>3</w:t>
      </w:r>
      <w:r w:rsidRPr="00F85DE8">
        <w:rPr>
          <w:rFonts w:ascii="Times New Roman" w:hAnsi="Times New Roman"/>
          <w:sz w:val="28"/>
          <w:szCs w:val="28"/>
          <w:lang w:val="uk-UA"/>
        </w:rPr>
        <w:t>2</w:t>
      </w:r>
      <w:r w:rsidRPr="00F85DE8">
        <w:rPr>
          <w:rFonts w:ascii="Times New Roman" w:hAnsi="Times New Roman"/>
          <w:sz w:val="28"/>
          <w:szCs w:val="28"/>
        </w:rPr>
        <w:t xml:space="preserve"> грн. </w:t>
      </w:r>
      <w:r>
        <w:rPr>
          <w:rFonts w:ascii="Times New Roman" w:hAnsi="Times New Roman"/>
          <w:sz w:val="28"/>
          <w:szCs w:val="28"/>
          <w:lang w:val="uk-UA"/>
        </w:rPr>
        <w:t>н</w:t>
      </w:r>
      <w:r w:rsidRPr="00F85DE8">
        <w:rPr>
          <w:rFonts w:ascii="Times New Roman" w:hAnsi="Times New Roman"/>
          <w:sz w:val="28"/>
          <w:szCs w:val="28"/>
        </w:rPr>
        <w:t>а</w:t>
      </w:r>
      <w:r>
        <w:rPr>
          <w:rFonts w:ascii="Times New Roman" w:hAnsi="Times New Roman"/>
          <w:sz w:val="28"/>
          <w:szCs w:val="28"/>
          <w:lang w:val="uk-UA"/>
        </w:rPr>
        <w:t xml:space="preserve"> добу</w:t>
      </w:r>
      <w:r w:rsidRPr="00F85DE8">
        <w:rPr>
          <w:rFonts w:ascii="Times New Roman" w:hAnsi="Times New Roman"/>
          <w:sz w:val="28"/>
          <w:szCs w:val="28"/>
          <w:lang w:val="uk-UA"/>
        </w:rPr>
        <w:t>, учні</w:t>
      </w:r>
      <w:r>
        <w:rPr>
          <w:rFonts w:ascii="Times New Roman" w:hAnsi="Times New Roman"/>
          <w:sz w:val="28"/>
          <w:szCs w:val="28"/>
          <w:lang w:val="uk-UA"/>
        </w:rPr>
        <w:t xml:space="preserve"> 1-10-х класів - 42 грн. на добу</w:t>
      </w:r>
      <w:r w:rsidRPr="00F85DE8">
        <w:rPr>
          <w:rFonts w:ascii="Times New Roman" w:hAnsi="Times New Roman"/>
          <w:sz w:val="28"/>
          <w:szCs w:val="28"/>
        </w:rPr>
        <w:t>)</w:t>
      </w:r>
      <w:r w:rsidRPr="00F85DE8">
        <w:rPr>
          <w:rFonts w:ascii="Times New Roman" w:hAnsi="Times New Roman"/>
          <w:sz w:val="28"/>
          <w:szCs w:val="28"/>
          <w:lang w:val="uk-UA"/>
        </w:rPr>
        <w:t xml:space="preserve">.          </w:t>
      </w:r>
    </w:p>
    <w:p w:rsidR="002B46A7" w:rsidRPr="00F85DE8" w:rsidRDefault="002B46A7" w:rsidP="002B46A7">
      <w:pPr>
        <w:spacing w:after="0" w:line="360" w:lineRule="auto"/>
        <w:ind w:right="40"/>
        <w:jc w:val="both"/>
        <w:rPr>
          <w:rFonts w:ascii="Times New Roman" w:hAnsi="Times New Roman"/>
          <w:sz w:val="28"/>
          <w:szCs w:val="28"/>
          <w:lang w:val="uk-UA"/>
        </w:rPr>
      </w:pPr>
      <w:r w:rsidRPr="00F85DE8">
        <w:rPr>
          <w:rFonts w:ascii="Times New Roman" w:hAnsi="Times New Roman"/>
          <w:sz w:val="28"/>
          <w:szCs w:val="28"/>
          <w:lang w:val="uk-UA"/>
        </w:rPr>
        <w:t xml:space="preserve">    </w:t>
      </w:r>
      <w:r>
        <w:rPr>
          <w:rFonts w:ascii="Times New Roman" w:hAnsi="Times New Roman"/>
          <w:sz w:val="28"/>
          <w:szCs w:val="28"/>
          <w:lang w:val="uk-UA"/>
        </w:rPr>
        <w:t xml:space="preserve">       Особлива увага приділяла</w:t>
      </w:r>
      <w:r w:rsidRPr="00F85DE8">
        <w:rPr>
          <w:rFonts w:ascii="Times New Roman" w:hAnsi="Times New Roman"/>
          <w:sz w:val="28"/>
          <w:szCs w:val="28"/>
          <w:lang w:val="uk-UA"/>
        </w:rPr>
        <w:t>ся роботі з дітьми, які перебувають під опікою та піклуванням. На теперішній час у навчальному закладі навчаються один учень, який має статус дитини-сироти,  п’ять учнів, які мають статус дитини, позбавленої батьківського піклування.</w:t>
      </w:r>
      <w:r>
        <w:rPr>
          <w:rFonts w:ascii="Times New Roman" w:hAnsi="Times New Roman"/>
          <w:sz w:val="28"/>
          <w:szCs w:val="28"/>
          <w:lang w:val="uk-UA"/>
        </w:rPr>
        <w:t xml:space="preserve"> </w:t>
      </w:r>
      <w:r w:rsidRPr="00F85DE8">
        <w:rPr>
          <w:rFonts w:ascii="Times New Roman" w:hAnsi="Times New Roman"/>
          <w:sz w:val="28"/>
          <w:szCs w:val="28"/>
          <w:lang w:val="uk-UA"/>
        </w:rPr>
        <w:t>На дітей-сиріт та дітей, позбавлених батьківського піклування, оформлено особові справи, в яких зібрані всі необхідні документи, що підтверджують статус дитини.</w:t>
      </w:r>
      <w:r>
        <w:rPr>
          <w:rFonts w:ascii="Times New Roman" w:hAnsi="Times New Roman"/>
          <w:sz w:val="28"/>
          <w:szCs w:val="28"/>
          <w:lang w:val="uk-UA"/>
        </w:rPr>
        <w:t xml:space="preserve"> </w:t>
      </w:r>
      <w:r w:rsidRPr="00F85DE8">
        <w:rPr>
          <w:rFonts w:ascii="Times New Roman" w:hAnsi="Times New Roman"/>
          <w:sz w:val="28"/>
          <w:szCs w:val="28"/>
        </w:rPr>
        <w:t>Усі діти-сироти та діти, позбавлені бат</w:t>
      </w:r>
      <w:r>
        <w:rPr>
          <w:rFonts w:ascii="Times New Roman" w:hAnsi="Times New Roman"/>
          <w:sz w:val="28"/>
          <w:szCs w:val="28"/>
        </w:rPr>
        <w:t>ьківського піклування, отриму</w:t>
      </w:r>
      <w:r>
        <w:rPr>
          <w:rFonts w:ascii="Times New Roman" w:hAnsi="Times New Roman"/>
          <w:sz w:val="28"/>
          <w:szCs w:val="28"/>
          <w:lang w:val="uk-UA"/>
        </w:rPr>
        <w:t>вали</w:t>
      </w:r>
      <w:r w:rsidRPr="00F85DE8">
        <w:rPr>
          <w:rFonts w:ascii="Times New Roman" w:hAnsi="Times New Roman"/>
          <w:sz w:val="28"/>
          <w:szCs w:val="28"/>
        </w:rPr>
        <w:t xml:space="preserve"> державну соціальну допомогу згідно із законодавством. За учнями Ніколаєвим Євгеном, Худяковим</w:t>
      </w:r>
      <w:r>
        <w:rPr>
          <w:rFonts w:ascii="Times New Roman" w:hAnsi="Times New Roman"/>
          <w:sz w:val="28"/>
          <w:szCs w:val="28"/>
        </w:rPr>
        <w:t xml:space="preserve"> Юлієм житло закріплен</w:t>
      </w:r>
      <w:r>
        <w:rPr>
          <w:rFonts w:ascii="Times New Roman" w:hAnsi="Times New Roman"/>
          <w:sz w:val="28"/>
          <w:szCs w:val="28"/>
          <w:lang w:val="uk-UA"/>
        </w:rPr>
        <w:t>о</w:t>
      </w:r>
      <w:r w:rsidRPr="00F85DE8">
        <w:rPr>
          <w:rFonts w:ascii="Times New Roman" w:hAnsi="Times New Roman"/>
          <w:sz w:val="28"/>
          <w:szCs w:val="28"/>
        </w:rPr>
        <w:t xml:space="preserve"> за місцем проживання</w:t>
      </w:r>
      <w:r w:rsidRPr="00F85DE8">
        <w:rPr>
          <w:rFonts w:ascii="Times New Roman" w:hAnsi="Times New Roman"/>
          <w:sz w:val="28"/>
          <w:szCs w:val="28"/>
          <w:lang w:val="uk-UA"/>
        </w:rPr>
        <w:t>, за учнями Болсунівським Даніілом, Струковою Камілою, Струковою Луїзою, Філатовою Амелією закріплено право проживання разом з опікуном</w:t>
      </w:r>
      <w:r w:rsidRPr="00F85DE8">
        <w:rPr>
          <w:rFonts w:ascii="Times New Roman" w:hAnsi="Times New Roman"/>
          <w:sz w:val="28"/>
          <w:szCs w:val="28"/>
        </w:rPr>
        <w:t>.</w:t>
      </w:r>
      <w:r w:rsidRPr="00F85DE8">
        <w:rPr>
          <w:rFonts w:ascii="Times New Roman" w:hAnsi="Times New Roman"/>
          <w:sz w:val="28"/>
          <w:szCs w:val="28"/>
          <w:lang w:val="uk-UA"/>
        </w:rPr>
        <w:t xml:space="preserve"> </w:t>
      </w:r>
      <w:r w:rsidRPr="00BD1E61">
        <w:rPr>
          <w:rFonts w:ascii="Times New Roman" w:hAnsi="Times New Roman"/>
          <w:sz w:val="28"/>
          <w:szCs w:val="28"/>
          <w:lang w:val="uk-UA"/>
        </w:rPr>
        <w:t xml:space="preserve">Усі діти </w:t>
      </w:r>
      <w:r>
        <w:rPr>
          <w:rFonts w:ascii="Times New Roman" w:hAnsi="Times New Roman"/>
          <w:sz w:val="28"/>
          <w:szCs w:val="28"/>
          <w:lang w:val="uk-UA"/>
        </w:rPr>
        <w:t>мають</w:t>
      </w:r>
      <w:r w:rsidRPr="00BD1E61">
        <w:rPr>
          <w:rFonts w:ascii="Times New Roman" w:hAnsi="Times New Roman"/>
          <w:sz w:val="28"/>
          <w:szCs w:val="28"/>
          <w:lang w:val="uk-UA"/>
        </w:rPr>
        <w:t xml:space="preserve"> </w:t>
      </w:r>
      <w:r w:rsidRPr="00F85DE8">
        <w:rPr>
          <w:rFonts w:ascii="Times New Roman" w:hAnsi="Times New Roman"/>
          <w:sz w:val="28"/>
          <w:szCs w:val="28"/>
          <w:lang w:val="uk-UA"/>
        </w:rPr>
        <w:t>Є</w:t>
      </w:r>
      <w:r w:rsidRPr="00BD1E61">
        <w:rPr>
          <w:rFonts w:ascii="Times New Roman" w:hAnsi="Times New Roman"/>
          <w:sz w:val="28"/>
          <w:szCs w:val="28"/>
          <w:lang w:val="uk-UA"/>
        </w:rPr>
        <w:t>диний квиток</w:t>
      </w:r>
      <w:r w:rsidRPr="00F85DE8">
        <w:rPr>
          <w:rFonts w:ascii="Times New Roman" w:hAnsi="Times New Roman"/>
          <w:sz w:val="28"/>
          <w:szCs w:val="28"/>
          <w:lang w:val="uk-UA"/>
        </w:rPr>
        <w:t>.</w:t>
      </w:r>
    </w:p>
    <w:p w:rsidR="002B46A7" w:rsidRDefault="002B46A7" w:rsidP="002B46A7">
      <w:pPr>
        <w:spacing w:after="0" w:line="360" w:lineRule="auto"/>
        <w:ind w:right="60" w:firstLine="709"/>
        <w:jc w:val="both"/>
        <w:rPr>
          <w:rFonts w:ascii="Times New Roman" w:hAnsi="Times New Roman"/>
          <w:sz w:val="28"/>
          <w:szCs w:val="28"/>
          <w:lang w:val="uk-UA"/>
        </w:rPr>
      </w:pPr>
      <w:r w:rsidRPr="00F85DE8">
        <w:rPr>
          <w:rFonts w:ascii="Times New Roman" w:hAnsi="Times New Roman"/>
          <w:sz w:val="28"/>
          <w:szCs w:val="28"/>
          <w:lang w:val="uk-UA"/>
        </w:rPr>
        <w:t>Адміністраці</w:t>
      </w:r>
      <w:r>
        <w:rPr>
          <w:rFonts w:ascii="Times New Roman" w:hAnsi="Times New Roman"/>
          <w:sz w:val="28"/>
          <w:szCs w:val="28"/>
          <w:lang w:val="uk-UA"/>
        </w:rPr>
        <w:t xml:space="preserve">я  навчального закладу взаємодіяла </w:t>
      </w:r>
      <w:r w:rsidRPr="00F85DE8">
        <w:rPr>
          <w:rFonts w:ascii="Times New Roman" w:hAnsi="Times New Roman"/>
          <w:sz w:val="28"/>
          <w:szCs w:val="28"/>
          <w:lang w:val="uk-UA"/>
        </w:rPr>
        <w:t xml:space="preserve"> зі службами у справах дітей, управліннями праці та соціального захисту Жовтневого району міста Харкова, </w:t>
      </w:r>
      <w:r>
        <w:rPr>
          <w:rFonts w:ascii="Times New Roman" w:hAnsi="Times New Roman"/>
          <w:sz w:val="28"/>
          <w:szCs w:val="28"/>
          <w:lang w:val="uk-UA"/>
        </w:rPr>
        <w:t xml:space="preserve"> </w:t>
      </w:r>
      <w:r w:rsidRPr="00F85DE8">
        <w:rPr>
          <w:rFonts w:ascii="Times New Roman" w:hAnsi="Times New Roman"/>
          <w:sz w:val="28"/>
          <w:szCs w:val="28"/>
          <w:lang w:val="uk-UA"/>
        </w:rPr>
        <w:t>Харківського,</w:t>
      </w:r>
      <w:r>
        <w:rPr>
          <w:rFonts w:ascii="Times New Roman" w:hAnsi="Times New Roman"/>
          <w:sz w:val="28"/>
          <w:szCs w:val="28"/>
          <w:lang w:val="uk-UA"/>
        </w:rPr>
        <w:t xml:space="preserve"> </w:t>
      </w:r>
      <w:r w:rsidRPr="00F85DE8">
        <w:rPr>
          <w:rFonts w:ascii="Times New Roman" w:hAnsi="Times New Roman"/>
          <w:sz w:val="28"/>
          <w:szCs w:val="28"/>
          <w:lang w:val="uk-UA"/>
        </w:rPr>
        <w:t xml:space="preserve"> Валківського районів  Харківської області з питань соціально захисту й реалізації статусних прав дітей-сиріт та дітей, позбавлених батьківського піклування.</w:t>
      </w:r>
    </w:p>
    <w:p w:rsidR="002B46A7" w:rsidRDefault="002B46A7" w:rsidP="002B46A7">
      <w:pPr>
        <w:pStyle w:val="af2"/>
        <w:spacing w:line="360" w:lineRule="auto"/>
        <w:ind w:left="66" w:firstLine="594"/>
        <w:jc w:val="both"/>
        <w:rPr>
          <w:rFonts w:ascii="Times New Roman" w:hAnsi="Times New Roman"/>
          <w:sz w:val="28"/>
          <w:szCs w:val="28"/>
          <w:lang w:val="uk-UA"/>
        </w:rPr>
      </w:pPr>
      <w:r>
        <w:rPr>
          <w:rFonts w:ascii="Times New Roman" w:hAnsi="Times New Roman"/>
          <w:sz w:val="28"/>
          <w:szCs w:val="28"/>
          <w:lang w:val="uk-UA"/>
        </w:rPr>
        <w:t xml:space="preserve"> Разом з тим, не вирішено питання щодо реалізації права  учнів </w:t>
      </w:r>
      <w:r w:rsidRPr="00A42983">
        <w:rPr>
          <w:rFonts w:ascii="Times New Roman" w:hAnsi="Times New Roman"/>
          <w:sz w:val="28"/>
          <w:szCs w:val="28"/>
          <w:lang w:val="uk-UA"/>
        </w:rPr>
        <w:t>Струкової Л., Струкової К., Ніколаєва Є. Болсунівського Д.</w:t>
      </w:r>
      <w:r>
        <w:rPr>
          <w:rFonts w:ascii="Times New Roman" w:hAnsi="Times New Roman"/>
          <w:sz w:val="28"/>
          <w:szCs w:val="28"/>
          <w:lang w:val="uk-UA"/>
        </w:rPr>
        <w:t xml:space="preserve">, </w:t>
      </w:r>
      <w:r w:rsidRPr="00A42983">
        <w:rPr>
          <w:rFonts w:ascii="Times New Roman" w:hAnsi="Times New Roman"/>
          <w:sz w:val="28"/>
          <w:szCs w:val="28"/>
          <w:lang w:val="uk-UA"/>
        </w:rPr>
        <w:t>які позбавлені батьківського піклування,  на отримання аліментів.</w:t>
      </w:r>
    </w:p>
    <w:p w:rsidR="009E0993" w:rsidRDefault="002B46A7" w:rsidP="002B46A7">
      <w:pPr>
        <w:tabs>
          <w:tab w:val="left" w:pos="1130"/>
        </w:tabs>
        <w:spacing w:after="0" w:line="360" w:lineRule="auto"/>
        <w:ind w:right="60" w:firstLine="550"/>
        <w:jc w:val="both"/>
        <w:rPr>
          <w:rFonts w:ascii="Times New Roman" w:hAnsi="Times New Roman"/>
          <w:sz w:val="28"/>
          <w:szCs w:val="28"/>
          <w:lang w:val="uk-UA"/>
        </w:rPr>
      </w:pPr>
      <w:r>
        <w:rPr>
          <w:rFonts w:ascii="Times New Roman" w:hAnsi="Times New Roman"/>
          <w:sz w:val="28"/>
          <w:szCs w:val="28"/>
          <w:lang w:val="uk-UA"/>
        </w:rPr>
        <w:t xml:space="preserve"> У </w:t>
      </w:r>
      <w:r w:rsidRPr="00684D30">
        <w:rPr>
          <w:rFonts w:ascii="Times New Roman" w:hAnsi="Times New Roman"/>
          <w:sz w:val="28"/>
          <w:szCs w:val="28"/>
          <w:lang w:val="uk-UA"/>
        </w:rPr>
        <w:t>201</w:t>
      </w:r>
      <w:r>
        <w:rPr>
          <w:rFonts w:ascii="Times New Roman" w:hAnsi="Times New Roman"/>
          <w:sz w:val="28"/>
          <w:szCs w:val="28"/>
          <w:lang w:val="uk-UA"/>
        </w:rPr>
        <w:t>4</w:t>
      </w:r>
      <w:r w:rsidRPr="00A42983">
        <w:rPr>
          <w:rFonts w:ascii="Times New Roman" w:hAnsi="Times New Roman"/>
          <w:sz w:val="28"/>
          <w:szCs w:val="28"/>
          <w:lang w:val="uk-UA"/>
        </w:rPr>
        <w:t>/</w:t>
      </w:r>
      <w:r w:rsidRPr="00684D30">
        <w:rPr>
          <w:rFonts w:ascii="Times New Roman" w:hAnsi="Times New Roman"/>
          <w:sz w:val="28"/>
          <w:szCs w:val="28"/>
          <w:lang w:val="uk-UA"/>
        </w:rPr>
        <w:t>201</w:t>
      </w:r>
      <w:r>
        <w:rPr>
          <w:rFonts w:ascii="Times New Roman" w:hAnsi="Times New Roman"/>
          <w:sz w:val="28"/>
          <w:szCs w:val="28"/>
          <w:lang w:val="uk-UA"/>
        </w:rPr>
        <w:t>5 навчальному році</w:t>
      </w:r>
      <w:r w:rsidRPr="006A6FA9">
        <w:rPr>
          <w:rFonts w:ascii="Times New Roman" w:hAnsi="Times New Roman"/>
          <w:sz w:val="28"/>
          <w:szCs w:val="28"/>
          <w:lang w:val="uk-UA"/>
        </w:rPr>
        <w:t xml:space="preserve"> </w:t>
      </w:r>
      <w:r>
        <w:rPr>
          <w:rFonts w:ascii="Times New Roman" w:hAnsi="Times New Roman"/>
          <w:sz w:val="28"/>
          <w:szCs w:val="28"/>
          <w:lang w:val="uk-UA"/>
        </w:rPr>
        <w:t>п</w:t>
      </w:r>
      <w:r w:rsidRPr="00684D30">
        <w:rPr>
          <w:rFonts w:ascii="Times New Roman" w:hAnsi="Times New Roman"/>
          <w:sz w:val="28"/>
          <w:szCs w:val="28"/>
          <w:lang w:val="uk-UA"/>
        </w:rPr>
        <w:t>ріоритетн</w:t>
      </w:r>
      <w:r>
        <w:rPr>
          <w:rFonts w:ascii="Times New Roman" w:hAnsi="Times New Roman"/>
          <w:sz w:val="28"/>
          <w:szCs w:val="28"/>
          <w:lang w:val="uk-UA"/>
        </w:rPr>
        <w:t>ими</w:t>
      </w:r>
      <w:r w:rsidRPr="00684D30">
        <w:rPr>
          <w:rFonts w:ascii="Times New Roman" w:hAnsi="Times New Roman"/>
          <w:sz w:val="28"/>
          <w:szCs w:val="28"/>
          <w:lang w:val="uk-UA"/>
        </w:rPr>
        <w:t xml:space="preserve"> напрямк</w:t>
      </w:r>
      <w:r>
        <w:rPr>
          <w:rFonts w:ascii="Times New Roman" w:hAnsi="Times New Roman"/>
          <w:sz w:val="28"/>
          <w:szCs w:val="28"/>
          <w:lang w:val="uk-UA"/>
        </w:rPr>
        <w:t>ами</w:t>
      </w:r>
      <w:r w:rsidRPr="00684D30">
        <w:rPr>
          <w:rFonts w:ascii="Times New Roman" w:hAnsi="Times New Roman"/>
          <w:sz w:val="28"/>
          <w:szCs w:val="28"/>
          <w:lang w:val="uk-UA"/>
        </w:rPr>
        <w:t xml:space="preserve"> роботи </w:t>
      </w:r>
      <w:r w:rsidRPr="00A42983">
        <w:rPr>
          <w:rFonts w:ascii="Times New Roman" w:hAnsi="Times New Roman"/>
          <w:sz w:val="28"/>
          <w:szCs w:val="28"/>
          <w:lang w:val="uk-UA"/>
        </w:rPr>
        <w:t xml:space="preserve"> педагогічного колективу </w:t>
      </w:r>
      <w:r w:rsidRPr="00684D30">
        <w:rPr>
          <w:rFonts w:ascii="Times New Roman" w:hAnsi="Times New Roman"/>
          <w:sz w:val="28"/>
          <w:szCs w:val="28"/>
          <w:lang w:val="uk-UA"/>
        </w:rPr>
        <w:t>щодо</w:t>
      </w:r>
      <w:r w:rsidRPr="00A42983">
        <w:rPr>
          <w:rFonts w:ascii="Times New Roman" w:hAnsi="Times New Roman"/>
          <w:sz w:val="28"/>
          <w:szCs w:val="28"/>
          <w:lang w:val="uk-UA"/>
        </w:rPr>
        <w:t xml:space="preserve"> </w:t>
      </w:r>
      <w:r w:rsidRPr="00684D30">
        <w:rPr>
          <w:rFonts w:ascii="Times New Roman" w:hAnsi="Times New Roman"/>
          <w:sz w:val="28"/>
          <w:szCs w:val="28"/>
          <w:lang w:val="uk-UA"/>
        </w:rPr>
        <w:t>со</w:t>
      </w:r>
      <w:r>
        <w:rPr>
          <w:rFonts w:ascii="Times New Roman" w:hAnsi="Times New Roman"/>
          <w:sz w:val="28"/>
          <w:szCs w:val="28"/>
          <w:lang w:val="uk-UA"/>
        </w:rPr>
        <w:t xml:space="preserve">ціального захисту вихованців є </w:t>
      </w:r>
      <w:r w:rsidRPr="00A42983">
        <w:rPr>
          <w:rFonts w:ascii="Times New Roman" w:hAnsi="Times New Roman"/>
          <w:sz w:val="28"/>
          <w:szCs w:val="28"/>
          <w:lang w:val="uk-UA"/>
        </w:rPr>
        <w:t>з</w:t>
      </w:r>
      <w:r w:rsidRPr="00684D30">
        <w:rPr>
          <w:rFonts w:ascii="Times New Roman" w:hAnsi="Times New Roman"/>
          <w:sz w:val="28"/>
          <w:szCs w:val="28"/>
          <w:lang w:val="uk-UA"/>
        </w:rPr>
        <w:t>ахист майнових та житлових прав дітей - сиріт та дітей, позбавлених батьківського піклування</w:t>
      </w:r>
      <w:r w:rsidRPr="00A42983">
        <w:rPr>
          <w:rFonts w:ascii="Times New Roman" w:hAnsi="Times New Roman"/>
          <w:sz w:val="28"/>
          <w:szCs w:val="28"/>
          <w:lang w:val="uk-UA"/>
        </w:rPr>
        <w:t>; з</w:t>
      </w:r>
      <w:r w:rsidRPr="00684D30">
        <w:rPr>
          <w:rFonts w:ascii="Times New Roman" w:hAnsi="Times New Roman"/>
          <w:sz w:val="28"/>
          <w:szCs w:val="28"/>
          <w:lang w:val="uk-UA"/>
        </w:rPr>
        <w:t>ахист прав дітей, які опинилися у складних життєвих обставинах</w:t>
      </w:r>
      <w:r w:rsidRPr="00A42983">
        <w:rPr>
          <w:rFonts w:ascii="Times New Roman" w:hAnsi="Times New Roman"/>
          <w:sz w:val="28"/>
          <w:szCs w:val="28"/>
          <w:lang w:val="uk-UA"/>
        </w:rPr>
        <w:t>; з</w:t>
      </w:r>
      <w:r w:rsidRPr="00684D30">
        <w:rPr>
          <w:rFonts w:ascii="Times New Roman" w:hAnsi="Times New Roman"/>
          <w:sz w:val="28"/>
          <w:szCs w:val="28"/>
          <w:lang w:val="uk-UA"/>
        </w:rPr>
        <w:t>ахист прав дітей пільгових категорій на оздоровлення та відпочинок</w:t>
      </w:r>
      <w:r w:rsidRPr="00A42983">
        <w:rPr>
          <w:rFonts w:ascii="Times New Roman" w:hAnsi="Times New Roman"/>
          <w:sz w:val="28"/>
          <w:szCs w:val="28"/>
          <w:lang w:val="uk-UA"/>
        </w:rPr>
        <w:t xml:space="preserve">; здійснення роботи щодо подальшого навчання та працевлаштування </w:t>
      </w:r>
      <w:r>
        <w:rPr>
          <w:rFonts w:ascii="Times New Roman" w:hAnsi="Times New Roman"/>
          <w:sz w:val="28"/>
          <w:szCs w:val="28"/>
          <w:lang w:val="uk-UA"/>
        </w:rPr>
        <w:t>випускників пільгових категорій.</w:t>
      </w:r>
    </w:p>
    <w:p w:rsidR="00CE1E14" w:rsidRDefault="00CE1E14" w:rsidP="002B46A7">
      <w:pPr>
        <w:tabs>
          <w:tab w:val="left" w:pos="1130"/>
        </w:tabs>
        <w:spacing w:after="0" w:line="360" w:lineRule="auto"/>
        <w:ind w:right="60" w:firstLine="550"/>
        <w:jc w:val="both"/>
        <w:rPr>
          <w:rFonts w:ascii="Times New Roman" w:hAnsi="Times New Roman"/>
          <w:sz w:val="28"/>
          <w:szCs w:val="28"/>
          <w:lang w:val="uk-UA"/>
        </w:rPr>
      </w:pPr>
    </w:p>
    <w:p w:rsidR="00CE1E14" w:rsidRPr="002B46A7" w:rsidRDefault="00CE1E14" w:rsidP="002B46A7">
      <w:pPr>
        <w:tabs>
          <w:tab w:val="left" w:pos="1130"/>
        </w:tabs>
        <w:spacing w:after="0" w:line="360" w:lineRule="auto"/>
        <w:ind w:right="60" w:firstLine="550"/>
        <w:jc w:val="both"/>
        <w:rPr>
          <w:rFonts w:ascii="Times New Roman" w:hAnsi="Times New Roman"/>
          <w:sz w:val="28"/>
          <w:szCs w:val="28"/>
          <w:lang w:val="uk-UA"/>
        </w:rPr>
      </w:pPr>
    </w:p>
    <w:p w:rsidR="00833EF7" w:rsidRDefault="00CE1E14" w:rsidP="00833EF7">
      <w:pPr>
        <w:jc w:val="center"/>
        <w:rPr>
          <w:rFonts w:ascii="Times New Roman" w:eastAsiaTheme="minorHAnsi" w:hAnsi="Times New Roman"/>
          <w:b/>
          <w:sz w:val="28"/>
          <w:szCs w:val="28"/>
          <w:lang w:val="uk-UA"/>
        </w:rPr>
      </w:pPr>
      <w:r>
        <w:rPr>
          <w:rFonts w:ascii="Times New Roman" w:eastAsiaTheme="minorHAnsi" w:hAnsi="Times New Roman"/>
          <w:b/>
          <w:sz w:val="28"/>
          <w:szCs w:val="28"/>
          <w:lang w:val="uk-UA"/>
        </w:rPr>
        <w:t xml:space="preserve">1.9. </w:t>
      </w:r>
      <w:r w:rsidR="000F24EA" w:rsidRPr="000F24EA">
        <w:rPr>
          <w:rFonts w:ascii="Times New Roman" w:eastAsiaTheme="minorHAnsi" w:hAnsi="Times New Roman"/>
          <w:b/>
          <w:sz w:val="28"/>
          <w:szCs w:val="28"/>
          <w:lang w:val="uk-UA"/>
        </w:rPr>
        <w:t>СИСТЕМА УПРАВЛІННЯ ЗАКЛАДОМ ОСВІТИ</w:t>
      </w:r>
      <w:r w:rsidR="000F24EA" w:rsidRPr="000F24EA">
        <w:rPr>
          <w:rFonts w:ascii="Times New Roman" w:eastAsia="Times New Roman" w:hAnsi="Times New Roman"/>
          <w:sz w:val="28"/>
          <w:szCs w:val="28"/>
          <w:lang w:val="uk-UA" w:eastAsia="ru-RU"/>
        </w:rPr>
        <w:t xml:space="preserve"> </w:t>
      </w:r>
    </w:p>
    <w:p w:rsidR="000F24EA" w:rsidRPr="00833EF7" w:rsidRDefault="000F24EA" w:rsidP="00F70E36">
      <w:pPr>
        <w:spacing w:after="0" w:line="360" w:lineRule="auto"/>
        <w:ind w:firstLine="567"/>
        <w:jc w:val="both"/>
        <w:rPr>
          <w:rFonts w:ascii="Times New Roman" w:eastAsiaTheme="minorHAnsi" w:hAnsi="Times New Roman"/>
          <w:b/>
          <w:sz w:val="28"/>
          <w:szCs w:val="28"/>
          <w:lang w:val="uk-UA"/>
        </w:rPr>
      </w:pPr>
      <w:r w:rsidRPr="000F24EA">
        <w:rPr>
          <w:rFonts w:ascii="Times New Roman" w:eastAsia="Times New Roman" w:hAnsi="Times New Roman"/>
          <w:spacing w:val="4"/>
          <w:sz w:val="28"/>
          <w:szCs w:val="28"/>
          <w:lang w:val="uk-UA" w:eastAsia="ru-RU"/>
        </w:rPr>
        <w:t xml:space="preserve">Внутрішній контроль у навчальному закладі є багатоцільовим, тобто спрямованим на перевірку різних аспектів діяльності школи – системи (навчально-виховна, методична, зміцнення навчально-матеріальної бази, дотримання санітарно-гігієнічних вимог, безпеки життєдіяльності, охорони праці, організації харчування учнів, медичного обслуговування тощо), багатоступеневим – контроль одного об’єкта різними рівнями органів управління (директор, заступник директора з навчально-виховної роботи, голови методичних об’єднань, члени кадрового </w:t>
      </w:r>
      <w:r w:rsidR="00B97321">
        <w:rPr>
          <w:rFonts w:ascii="Times New Roman" w:eastAsia="Times New Roman" w:hAnsi="Times New Roman"/>
          <w:spacing w:val="4"/>
          <w:sz w:val="28"/>
          <w:szCs w:val="28"/>
          <w:lang w:val="uk-UA" w:eastAsia="ru-RU"/>
        </w:rPr>
        <w:t>резерву, атестаційної комісії).</w:t>
      </w:r>
      <w:r w:rsidR="00833EF7">
        <w:rPr>
          <w:rFonts w:ascii="Times New Roman" w:eastAsiaTheme="minorHAnsi" w:hAnsi="Times New Roman"/>
          <w:b/>
          <w:sz w:val="28"/>
          <w:szCs w:val="28"/>
          <w:lang w:val="uk-UA"/>
        </w:rPr>
        <w:t xml:space="preserve"> </w:t>
      </w:r>
      <w:r w:rsidRPr="000F24EA">
        <w:rPr>
          <w:rFonts w:ascii="Times New Roman" w:eastAsia="Times New Roman" w:hAnsi="Times New Roman"/>
          <w:sz w:val="28"/>
          <w:szCs w:val="28"/>
          <w:lang w:val="uk-UA" w:eastAsia="ru-RU"/>
        </w:rPr>
        <w:t>Об’єктами контролю у минулому навчальному році були ділова документація, навчально-виховний процес, соціальний захист, охорона праці, робота з кадрами. Щоденно здійснювалася перевірка готовності педагогів до уроків та позаурочної виховної діяльності, за формальними ознаками.</w:t>
      </w:r>
    </w:p>
    <w:p w:rsidR="000F24EA" w:rsidRPr="000F24EA" w:rsidRDefault="000F24EA" w:rsidP="00833EF7">
      <w:pPr>
        <w:widowControl w:val="0"/>
        <w:autoSpaceDE w:val="0"/>
        <w:autoSpaceDN w:val="0"/>
        <w:adjustRightInd w:val="0"/>
        <w:spacing w:after="0" w:line="360" w:lineRule="auto"/>
        <w:ind w:firstLine="567"/>
        <w:jc w:val="both"/>
        <w:rPr>
          <w:rFonts w:ascii="Times New Roman" w:eastAsia="Times New Roman" w:hAnsi="Times New Roman"/>
          <w:sz w:val="28"/>
          <w:szCs w:val="28"/>
          <w:lang w:val="uk-UA" w:eastAsia="ru-RU"/>
        </w:rPr>
      </w:pPr>
      <w:r w:rsidRPr="000F24EA">
        <w:rPr>
          <w:rFonts w:ascii="Times New Roman" w:eastAsia="Times New Roman" w:hAnsi="Times New Roman"/>
          <w:sz w:val="28"/>
          <w:szCs w:val="28"/>
          <w:lang w:val="uk-UA" w:eastAsia="ru-RU"/>
        </w:rPr>
        <w:t xml:space="preserve">Більшість учителів дотримуються нормативних вимог щодо ведення шкільної документації.  </w:t>
      </w:r>
    </w:p>
    <w:p w:rsidR="000F24EA" w:rsidRPr="000F24EA" w:rsidRDefault="000F24EA" w:rsidP="00283592">
      <w:pPr>
        <w:widowControl w:val="0"/>
        <w:autoSpaceDE w:val="0"/>
        <w:autoSpaceDN w:val="0"/>
        <w:adjustRightInd w:val="0"/>
        <w:spacing w:after="0" w:line="360" w:lineRule="auto"/>
        <w:ind w:firstLine="567"/>
        <w:jc w:val="both"/>
        <w:rPr>
          <w:rFonts w:ascii="Times New Roman" w:eastAsia="Times New Roman" w:hAnsi="Times New Roman"/>
          <w:sz w:val="28"/>
          <w:szCs w:val="28"/>
          <w:lang w:val="uk-UA" w:eastAsia="ru-RU"/>
        </w:rPr>
      </w:pPr>
      <w:r w:rsidRPr="000F24EA">
        <w:rPr>
          <w:rFonts w:ascii="Times New Roman" w:eastAsia="Times New Roman" w:hAnsi="Times New Roman"/>
          <w:sz w:val="28"/>
          <w:szCs w:val="28"/>
          <w:lang w:val="uk-UA" w:eastAsia="ru-RU"/>
        </w:rPr>
        <w:t>Відповідально ставляться до роботи з документацією  секретар педради Стойко Л.А., секретар профспілкового комітету Єфименко В.В., голова Ради навчального закладу Бугло І.О., голови методичних об’єднань  Макаренко Л.О., Пономаренко Т.М., Саприкіна М.О..</w:t>
      </w:r>
      <w:r w:rsidR="00283592">
        <w:rPr>
          <w:rFonts w:ascii="Times New Roman" w:eastAsia="Times New Roman" w:hAnsi="Times New Roman"/>
          <w:sz w:val="28"/>
          <w:szCs w:val="28"/>
          <w:lang w:val="uk-UA" w:eastAsia="ru-RU"/>
        </w:rPr>
        <w:t xml:space="preserve"> Нікуліна С.М., Світлична Т.І. </w:t>
      </w:r>
    </w:p>
    <w:p w:rsidR="000F24EA" w:rsidRPr="000F24EA" w:rsidRDefault="000F24EA" w:rsidP="000F24EA">
      <w:pPr>
        <w:spacing w:after="0" w:line="360" w:lineRule="auto"/>
        <w:ind w:firstLine="567"/>
        <w:contextualSpacing/>
        <w:jc w:val="both"/>
        <w:rPr>
          <w:rFonts w:ascii="Times New Roman" w:eastAsia="Times New Roman" w:hAnsi="Times New Roman"/>
          <w:sz w:val="28"/>
          <w:szCs w:val="28"/>
          <w:lang w:val="uk-UA" w:eastAsia="ru-RU"/>
        </w:rPr>
      </w:pPr>
      <w:r w:rsidRPr="000F24EA">
        <w:rPr>
          <w:rFonts w:ascii="Times New Roman" w:eastAsia="Times New Roman" w:hAnsi="Times New Roman"/>
          <w:sz w:val="28"/>
          <w:szCs w:val="28"/>
          <w:lang w:val="uk-UA" w:eastAsia="ru-RU"/>
        </w:rPr>
        <w:t xml:space="preserve"> Протягом навчального року адміністрацією навчального закладу відвідано 121 урок, 123 виховних заходів і  самопідготовок. </w:t>
      </w:r>
      <w:r w:rsidRPr="000F24EA">
        <w:rPr>
          <w:rFonts w:ascii="Times New Roman" w:eastAsia="Times New Roman" w:hAnsi="Times New Roman"/>
          <w:iCs/>
          <w:spacing w:val="1"/>
          <w:sz w:val="28"/>
          <w:szCs w:val="28"/>
          <w:lang w:val="uk-UA" w:eastAsia="ru-RU"/>
        </w:rPr>
        <w:t>Матеріали, одержані під час здійснення контролю, висвітлюються в наказах, довідках, обговорюються на засіданнях педагогічних рад, методичних об’єднань, на нарадах при директорові.</w:t>
      </w:r>
      <w:r w:rsidRPr="000F24EA">
        <w:rPr>
          <w:rFonts w:ascii="Times New Roman" w:eastAsia="Times New Roman" w:hAnsi="Times New Roman"/>
          <w:spacing w:val="4"/>
          <w:sz w:val="28"/>
          <w:szCs w:val="28"/>
          <w:lang w:val="uk-UA" w:eastAsia="ru-RU"/>
        </w:rPr>
        <w:t xml:space="preserve"> Адміністрація навчального </w:t>
      </w:r>
      <w:r w:rsidRPr="000F24EA">
        <w:rPr>
          <w:rFonts w:ascii="Times New Roman" w:eastAsia="Times New Roman" w:hAnsi="Times New Roman"/>
          <w:spacing w:val="4"/>
          <w:sz w:val="28"/>
          <w:szCs w:val="28"/>
          <w:lang w:val="uk-UA" w:eastAsia="ru-RU"/>
        </w:rPr>
        <w:lastRenderedPageBreak/>
        <w:t>закладу здобуває можливість контролювати найважливіші питання розвитку школи, своєчасно реагувати на відхилення від норм, знаходити невикористані резерви, підтримувати оптимальну трудову напругу в колективі.</w:t>
      </w:r>
    </w:p>
    <w:p w:rsidR="003320C8" w:rsidRPr="00A42983" w:rsidRDefault="003320C8" w:rsidP="00CE137F">
      <w:pPr>
        <w:spacing w:after="0" w:line="360" w:lineRule="auto"/>
        <w:ind w:left="-567" w:right="60"/>
        <w:jc w:val="center"/>
        <w:rPr>
          <w:rFonts w:ascii="Times New Roman" w:hAnsi="Times New Roman"/>
          <w:b/>
          <w:bCs/>
          <w:sz w:val="28"/>
          <w:szCs w:val="28"/>
          <w:lang w:val="uk-UA"/>
        </w:rPr>
      </w:pPr>
      <w:r w:rsidRPr="00A42983">
        <w:rPr>
          <w:rFonts w:ascii="Times New Roman" w:hAnsi="Times New Roman"/>
          <w:b/>
          <w:bCs/>
          <w:sz w:val="28"/>
          <w:szCs w:val="28"/>
          <w:lang w:val="uk-UA"/>
        </w:rPr>
        <w:t>1.10. РОБОТА З БАТЬКАМИ ТА ГРОМАДСЬКІСТЮ</w:t>
      </w:r>
    </w:p>
    <w:p w:rsidR="003320C8" w:rsidRDefault="003320C8" w:rsidP="003320C8">
      <w:pPr>
        <w:widowControl w:val="0"/>
        <w:autoSpaceDE w:val="0"/>
        <w:autoSpaceDN w:val="0"/>
        <w:adjustRightInd w:val="0"/>
        <w:spacing w:after="0" w:line="360" w:lineRule="auto"/>
        <w:ind w:firstLine="567"/>
        <w:jc w:val="both"/>
        <w:rPr>
          <w:rFonts w:ascii="Times New Roman" w:hAnsi="Times New Roman"/>
          <w:sz w:val="28"/>
          <w:szCs w:val="28"/>
          <w:lang w:val="uk-UA"/>
        </w:rPr>
      </w:pPr>
      <w:r w:rsidRPr="00B86952">
        <w:rPr>
          <w:rFonts w:ascii="Times New Roman" w:hAnsi="Times New Roman"/>
          <w:sz w:val="28"/>
          <w:szCs w:val="28"/>
          <w:lang w:val="uk-UA"/>
        </w:rPr>
        <w:t>Реалізація корекційно-виховних завдань щодо всебічного розвитку дитини з особливими потребами можлива лише у тісній співпраці з батьками</w:t>
      </w:r>
      <w:r w:rsidRPr="00B86952">
        <w:rPr>
          <w:rFonts w:ascii="Times New Roman" w:hAnsi="Times New Roman"/>
          <w:sz w:val="28"/>
          <w:szCs w:val="28"/>
          <w:lang w:val="uk-UA" w:eastAsia="uk-UA"/>
        </w:rPr>
        <w:t xml:space="preserve">.  </w:t>
      </w:r>
    </w:p>
    <w:p w:rsidR="003320C8" w:rsidRPr="00E0040A" w:rsidRDefault="003320C8" w:rsidP="003320C8">
      <w:pPr>
        <w:widowControl w:val="0"/>
        <w:autoSpaceDE w:val="0"/>
        <w:autoSpaceDN w:val="0"/>
        <w:adjustRightInd w:val="0"/>
        <w:spacing w:after="0" w:line="360" w:lineRule="auto"/>
        <w:ind w:left="-142" w:firstLine="567"/>
        <w:jc w:val="both"/>
        <w:rPr>
          <w:rFonts w:ascii="Times New Roman" w:hAnsi="Times New Roman"/>
          <w:sz w:val="28"/>
          <w:szCs w:val="28"/>
          <w:lang w:val="uk-UA"/>
        </w:rPr>
      </w:pPr>
      <w:r w:rsidRPr="00B86952">
        <w:rPr>
          <w:rFonts w:ascii="Times New Roman" w:hAnsi="Times New Roman"/>
          <w:sz w:val="28"/>
          <w:szCs w:val="28"/>
          <w:lang w:val="uk-UA" w:eastAsia="uk-UA"/>
        </w:rPr>
        <w:t>Протягом навчального року  проведено загальношкільні бат</w:t>
      </w:r>
      <w:r>
        <w:rPr>
          <w:rFonts w:ascii="Times New Roman" w:hAnsi="Times New Roman"/>
          <w:sz w:val="28"/>
          <w:szCs w:val="28"/>
          <w:lang w:val="uk-UA" w:eastAsia="uk-UA"/>
        </w:rPr>
        <w:t xml:space="preserve">ьківські збори  згідно з планом роботи навчального закладу на рік.  Працював батьківський комітет. </w:t>
      </w:r>
      <w:r w:rsidRPr="00B86952">
        <w:rPr>
          <w:rFonts w:ascii="Times New Roman" w:hAnsi="Times New Roman"/>
          <w:sz w:val="28"/>
          <w:szCs w:val="28"/>
          <w:lang w:val="uk-UA" w:eastAsia="uk-UA"/>
        </w:rPr>
        <w:t xml:space="preserve">Батьки відвідували  батьківський лекторій «Здорова дитина». </w:t>
      </w:r>
      <w:r>
        <w:rPr>
          <w:rFonts w:ascii="Times New Roman" w:hAnsi="Times New Roman"/>
          <w:sz w:val="28"/>
          <w:szCs w:val="28"/>
          <w:lang w:val="uk-UA" w:eastAsia="uk-UA"/>
        </w:rPr>
        <w:t>Класні керівники, в</w:t>
      </w:r>
      <w:r w:rsidRPr="00B86952">
        <w:rPr>
          <w:rFonts w:ascii="Times New Roman" w:hAnsi="Times New Roman"/>
          <w:sz w:val="28"/>
          <w:szCs w:val="28"/>
          <w:lang w:val="uk-UA" w:eastAsia="uk-UA"/>
        </w:rPr>
        <w:t>ихователі</w:t>
      </w:r>
      <w:r>
        <w:rPr>
          <w:rFonts w:ascii="Times New Roman" w:hAnsi="Times New Roman"/>
          <w:sz w:val="28"/>
          <w:szCs w:val="28"/>
          <w:lang w:val="uk-UA" w:eastAsia="uk-UA"/>
        </w:rPr>
        <w:t xml:space="preserve"> </w:t>
      </w:r>
      <w:r w:rsidRPr="00B86952">
        <w:rPr>
          <w:rFonts w:ascii="Times New Roman" w:hAnsi="Times New Roman"/>
          <w:sz w:val="28"/>
          <w:szCs w:val="28"/>
          <w:lang w:val="uk-UA" w:eastAsia="uk-UA"/>
        </w:rPr>
        <w:t xml:space="preserve"> залучали батьків до проведення  свят, спортивних змагань,  відвідування театрів</w:t>
      </w:r>
      <w:r>
        <w:rPr>
          <w:rFonts w:ascii="Times New Roman" w:hAnsi="Times New Roman"/>
          <w:sz w:val="28"/>
          <w:szCs w:val="28"/>
          <w:lang w:val="uk-UA" w:eastAsia="uk-UA"/>
        </w:rPr>
        <w:t>,</w:t>
      </w:r>
      <w:r w:rsidRPr="00E0040A">
        <w:rPr>
          <w:rFonts w:ascii="Times New Roman" w:hAnsi="Times New Roman"/>
          <w:sz w:val="28"/>
          <w:szCs w:val="28"/>
          <w:lang w:val="uk-UA"/>
        </w:rPr>
        <w:t xml:space="preserve"> </w:t>
      </w:r>
      <w:r w:rsidRPr="00A42983">
        <w:rPr>
          <w:rFonts w:ascii="Times New Roman" w:hAnsi="Times New Roman"/>
          <w:sz w:val="28"/>
          <w:szCs w:val="28"/>
          <w:lang w:val="uk-UA"/>
        </w:rPr>
        <w:t>р</w:t>
      </w:r>
      <w:r>
        <w:rPr>
          <w:rFonts w:ascii="Times New Roman" w:hAnsi="Times New Roman"/>
          <w:sz w:val="28"/>
          <w:szCs w:val="28"/>
          <w:lang w:val="uk-UA"/>
        </w:rPr>
        <w:t>емонту класних кімнат</w:t>
      </w:r>
      <w:r w:rsidRPr="00B86952">
        <w:rPr>
          <w:rFonts w:ascii="Times New Roman" w:hAnsi="Times New Roman"/>
          <w:sz w:val="28"/>
          <w:szCs w:val="28"/>
          <w:lang w:val="uk-UA" w:eastAsia="uk-UA"/>
        </w:rPr>
        <w:t>.</w:t>
      </w:r>
      <w:r w:rsidRPr="00B86952">
        <w:rPr>
          <w:rFonts w:ascii="Times New Roman" w:hAnsi="Times New Roman"/>
          <w:color w:val="FF0000"/>
          <w:sz w:val="28"/>
          <w:szCs w:val="28"/>
          <w:lang w:val="uk-UA" w:eastAsia="uk-UA"/>
        </w:rPr>
        <w:t xml:space="preserve"> </w:t>
      </w:r>
      <w:r>
        <w:rPr>
          <w:rFonts w:ascii="Times New Roman" w:hAnsi="Times New Roman"/>
          <w:sz w:val="28"/>
          <w:szCs w:val="28"/>
          <w:lang w:val="uk-UA"/>
        </w:rPr>
        <w:t>16</w:t>
      </w:r>
      <w:r w:rsidRPr="00A42983">
        <w:rPr>
          <w:rFonts w:ascii="Times New Roman" w:hAnsi="Times New Roman"/>
          <w:sz w:val="28"/>
          <w:szCs w:val="28"/>
          <w:lang w:val="uk-UA"/>
        </w:rPr>
        <w:t>.05</w:t>
      </w:r>
      <w:r>
        <w:rPr>
          <w:rFonts w:ascii="Times New Roman" w:hAnsi="Times New Roman"/>
          <w:sz w:val="28"/>
          <w:szCs w:val="28"/>
          <w:lang w:val="uk-UA"/>
        </w:rPr>
        <w:t>.2014</w:t>
      </w:r>
      <w:r w:rsidRPr="00A42983">
        <w:rPr>
          <w:rFonts w:ascii="Times New Roman" w:hAnsi="Times New Roman"/>
          <w:sz w:val="28"/>
          <w:szCs w:val="28"/>
          <w:lang w:val="uk-UA"/>
        </w:rPr>
        <w:t xml:space="preserve"> року для батьків проведено День відкритих дверей. Батьки відвідали уроки, виховні заходи</w:t>
      </w:r>
      <w:r>
        <w:rPr>
          <w:rFonts w:ascii="Times New Roman" w:hAnsi="Times New Roman"/>
          <w:sz w:val="28"/>
          <w:szCs w:val="28"/>
          <w:lang w:val="uk-UA"/>
        </w:rPr>
        <w:t>, переглянули виставку творчих робіт учнів</w:t>
      </w:r>
      <w:r w:rsidRPr="00A42983">
        <w:rPr>
          <w:rFonts w:ascii="Times New Roman" w:hAnsi="Times New Roman"/>
          <w:sz w:val="28"/>
          <w:szCs w:val="28"/>
          <w:lang w:val="uk-UA"/>
        </w:rPr>
        <w:t>.</w:t>
      </w:r>
      <w:r>
        <w:rPr>
          <w:rFonts w:ascii="Times New Roman" w:hAnsi="Times New Roman"/>
          <w:sz w:val="28"/>
          <w:szCs w:val="28"/>
          <w:lang w:val="uk-UA"/>
        </w:rPr>
        <w:t xml:space="preserve"> </w:t>
      </w:r>
    </w:p>
    <w:p w:rsidR="003320C8" w:rsidRDefault="003320C8" w:rsidP="003320C8">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A42983">
        <w:rPr>
          <w:rFonts w:ascii="Times New Roman" w:hAnsi="Times New Roman"/>
          <w:sz w:val="28"/>
          <w:szCs w:val="28"/>
          <w:lang w:val="uk-UA"/>
        </w:rPr>
        <w:t xml:space="preserve">Необхідно відзначити роботу  Бугло І.О, класного керівника </w:t>
      </w:r>
      <w:r>
        <w:rPr>
          <w:rFonts w:ascii="Times New Roman" w:hAnsi="Times New Roman"/>
          <w:sz w:val="28"/>
          <w:szCs w:val="28"/>
          <w:lang w:val="uk-UA"/>
        </w:rPr>
        <w:t>3</w:t>
      </w:r>
      <w:r w:rsidRPr="00A42983">
        <w:rPr>
          <w:rFonts w:ascii="Times New Roman" w:hAnsi="Times New Roman"/>
          <w:sz w:val="28"/>
          <w:szCs w:val="28"/>
          <w:lang w:val="uk-UA"/>
        </w:rPr>
        <w:t xml:space="preserve">-А класу, Михайлюк А.В., класного керівника </w:t>
      </w:r>
      <w:r>
        <w:rPr>
          <w:rFonts w:ascii="Times New Roman" w:hAnsi="Times New Roman"/>
          <w:sz w:val="28"/>
          <w:szCs w:val="28"/>
          <w:lang w:val="uk-UA"/>
        </w:rPr>
        <w:t>10</w:t>
      </w:r>
      <w:r w:rsidRPr="00A42983">
        <w:rPr>
          <w:rFonts w:ascii="Times New Roman" w:hAnsi="Times New Roman"/>
          <w:sz w:val="28"/>
          <w:szCs w:val="28"/>
          <w:lang w:val="uk-UA"/>
        </w:rPr>
        <w:t>-А класу, щодо організ</w:t>
      </w:r>
      <w:r>
        <w:rPr>
          <w:rFonts w:ascii="Times New Roman" w:hAnsi="Times New Roman"/>
          <w:sz w:val="28"/>
          <w:szCs w:val="28"/>
          <w:lang w:val="uk-UA"/>
        </w:rPr>
        <w:t>ації спільної роботи з батьками</w:t>
      </w:r>
      <w:r w:rsidRPr="00A42983">
        <w:rPr>
          <w:rFonts w:ascii="Times New Roman" w:hAnsi="Times New Roman"/>
          <w:sz w:val="28"/>
          <w:szCs w:val="28"/>
          <w:lang w:val="uk-UA"/>
        </w:rPr>
        <w:t>.</w:t>
      </w:r>
    </w:p>
    <w:p w:rsidR="003320C8" w:rsidRPr="00A42983" w:rsidRDefault="003320C8" w:rsidP="003320C8">
      <w:pPr>
        <w:tabs>
          <w:tab w:val="left" w:pos="0"/>
        </w:tabs>
        <w:spacing w:after="0" w:line="360" w:lineRule="auto"/>
        <w:jc w:val="both"/>
        <w:rPr>
          <w:rFonts w:ascii="Times New Roman" w:hAnsi="Times New Roman"/>
          <w:b/>
          <w:color w:val="FF0000"/>
          <w:sz w:val="28"/>
          <w:szCs w:val="28"/>
          <w:lang w:val="uk-UA" w:eastAsia="uk-UA"/>
        </w:rPr>
      </w:pPr>
      <w:r>
        <w:rPr>
          <w:rFonts w:ascii="Times New Roman" w:hAnsi="Times New Roman"/>
          <w:bCs/>
          <w:sz w:val="28"/>
          <w:szCs w:val="28"/>
          <w:lang w:val="uk-UA"/>
        </w:rPr>
        <w:t xml:space="preserve">       </w:t>
      </w:r>
      <w:r>
        <w:rPr>
          <w:rFonts w:ascii="Times New Roman" w:hAnsi="Times New Roman"/>
          <w:sz w:val="28"/>
          <w:szCs w:val="28"/>
          <w:lang w:val="uk-UA"/>
        </w:rPr>
        <w:t>Навчальний заклад співпрацював</w:t>
      </w:r>
      <w:r w:rsidRPr="00A42983">
        <w:rPr>
          <w:rFonts w:ascii="Times New Roman" w:hAnsi="Times New Roman"/>
          <w:sz w:val="28"/>
          <w:szCs w:val="28"/>
          <w:lang w:val="uk-UA"/>
        </w:rPr>
        <w:t xml:space="preserve"> з волонтерськими та доброчинними організаціями, а саме: Харківською обласною молодіжною організацією «Харківський центр волонтерів»,  фондом «Добрих людей»,</w:t>
      </w:r>
      <w:r>
        <w:rPr>
          <w:rFonts w:ascii="Times New Roman" w:hAnsi="Times New Roman"/>
          <w:sz w:val="28"/>
          <w:szCs w:val="28"/>
          <w:lang w:val="uk-UA"/>
        </w:rPr>
        <w:t xml:space="preserve"> представники яких організували</w:t>
      </w:r>
      <w:r w:rsidRPr="00A42983">
        <w:rPr>
          <w:rFonts w:ascii="Times New Roman" w:hAnsi="Times New Roman"/>
          <w:sz w:val="28"/>
          <w:szCs w:val="28"/>
          <w:lang w:val="uk-UA"/>
        </w:rPr>
        <w:t xml:space="preserve"> для дітей свята, ігротеки, сумісні  доброчинні акції.                 </w:t>
      </w:r>
    </w:p>
    <w:p w:rsidR="003320C8" w:rsidRDefault="003320C8" w:rsidP="003320C8">
      <w:pPr>
        <w:tabs>
          <w:tab w:val="left" w:pos="0"/>
        </w:tabs>
        <w:spacing w:after="0" w:line="360" w:lineRule="auto"/>
        <w:jc w:val="both"/>
        <w:rPr>
          <w:rFonts w:ascii="Times New Roman" w:hAnsi="Times New Roman"/>
          <w:sz w:val="28"/>
          <w:szCs w:val="28"/>
          <w:lang w:val="uk-UA"/>
        </w:rPr>
      </w:pPr>
      <w:r w:rsidRPr="00A42983">
        <w:rPr>
          <w:rFonts w:ascii="Times New Roman" w:hAnsi="Times New Roman"/>
          <w:sz w:val="28"/>
          <w:szCs w:val="28"/>
          <w:lang w:val="uk-UA"/>
        </w:rPr>
        <w:t xml:space="preserve"> </w:t>
      </w:r>
      <w:r>
        <w:rPr>
          <w:rFonts w:ascii="Times New Roman" w:hAnsi="Times New Roman"/>
          <w:sz w:val="28"/>
          <w:szCs w:val="28"/>
          <w:lang w:val="uk-UA"/>
        </w:rPr>
        <w:t xml:space="preserve">      </w:t>
      </w:r>
      <w:r w:rsidRPr="00A42983">
        <w:rPr>
          <w:rFonts w:ascii="Times New Roman" w:hAnsi="Times New Roman"/>
          <w:sz w:val="28"/>
          <w:szCs w:val="28"/>
          <w:lang w:val="uk-UA"/>
        </w:rPr>
        <w:t>Міжнаро</w:t>
      </w:r>
      <w:r>
        <w:rPr>
          <w:rFonts w:ascii="Times New Roman" w:hAnsi="Times New Roman"/>
          <w:sz w:val="28"/>
          <w:szCs w:val="28"/>
          <w:lang w:val="uk-UA"/>
        </w:rPr>
        <w:t>дне співробітництво здійснювалося</w:t>
      </w:r>
      <w:r w:rsidRPr="00A42983">
        <w:rPr>
          <w:rFonts w:ascii="Times New Roman" w:hAnsi="Times New Roman"/>
          <w:sz w:val="28"/>
          <w:szCs w:val="28"/>
          <w:lang w:val="uk-UA"/>
        </w:rPr>
        <w:t xml:space="preserve"> з Ракітянською спеціальною корекційною школою-інтернатом 8-го типу Бєлгородської області, наукова співпраця - </w:t>
      </w:r>
      <w:r>
        <w:rPr>
          <w:rFonts w:ascii="Times New Roman" w:hAnsi="Times New Roman"/>
          <w:sz w:val="28"/>
          <w:szCs w:val="28"/>
          <w:lang w:val="uk-UA"/>
        </w:rPr>
        <w:t>і</w:t>
      </w:r>
      <w:r w:rsidRPr="00A42983">
        <w:rPr>
          <w:rFonts w:ascii="Times New Roman" w:hAnsi="Times New Roman"/>
          <w:sz w:val="28"/>
          <w:szCs w:val="28"/>
          <w:lang w:val="uk-UA"/>
        </w:rPr>
        <w:t xml:space="preserve">з </w:t>
      </w:r>
      <w:r>
        <w:rPr>
          <w:rFonts w:ascii="Times New Roman" w:hAnsi="Times New Roman"/>
          <w:sz w:val="28"/>
          <w:szCs w:val="28"/>
          <w:lang w:val="uk-UA"/>
        </w:rPr>
        <w:t>Донец</w:t>
      </w:r>
      <w:r w:rsidRPr="00A42983">
        <w:rPr>
          <w:rFonts w:ascii="Times New Roman" w:hAnsi="Times New Roman"/>
          <w:sz w:val="28"/>
          <w:szCs w:val="28"/>
          <w:lang w:val="uk-UA"/>
        </w:rPr>
        <w:t>ьким державним</w:t>
      </w:r>
      <w:r>
        <w:rPr>
          <w:rFonts w:ascii="Times New Roman" w:hAnsi="Times New Roman"/>
          <w:sz w:val="28"/>
          <w:szCs w:val="28"/>
          <w:lang w:val="uk-UA"/>
        </w:rPr>
        <w:t xml:space="preserve"> педагогічним</w:t>
      </w:r>
      <w:r w:rsidRPr="00A42983">
        <w:rPr>
          <w:rFonts w:ascii="Times New Roman" w:hAnsi="Times New Roman"/>
          <w:sz w:val="28"/>
          <w:szCs w:val="28"/>
          <w:lang w:val="uk-UA"/>
        </w:rPr>
        <w:t>у</w:t>
      </w:r>
      <w:r>
        <w:rPr>
          <w:rFonts w:ascii="Times New Roman" w:hAnsi="Times New Roman"/>
          <w:sz w:val="28"/>
          <w:szCs w:val="28"/>
          <w:lang w:val="uk-UA"/>
        </w:rPr>
        <w:t xml:space="preserve"> у</w:t>
      </w:r>
      <w:r w:rsidRPr="00A42983">
        <w:rPr>
          <w:rFonts w:ascii="Times New Roman" w:hAnsi="Times New Roman"/>
          <w:sz w:val="28"/>
          <w:szCs w:val="28"/>
          <w:lang w:val="uk-UA"/>
        </w:rPr>
        <w:t>ніверситетом.</w:t>
      </w:r>
    </w:p>
    <w:p w:rsidR="003320C8" w:rsidRDefault="003320C8" w:rsidP="003320C8">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 2014/2015  навчальному році  необхідно  провести заходи, спрямовані на удосконалення роботи батьківського комітету та роботи з сім'ями, що опинилися у складних життєвих обставинах.</w:t>
      </w:r>
    </w:p>
    <w:p w:rsidR="00DB6527" w:rsidRDefault="00DB6527" w:rsidP="003320C8">
      <w:pPr>
        <w:tabs>
          <w:tab w:val="left" w:pos="0"/>
        </w:tabs>
        <w:spacing w:after="0" w:line="360" w:lineRule="auto"/>
        <w:jc w:val="both"/>
        <w:rPr>
          <w:rFonts w:ascii="Times New Roman" w:hAnsi="Times New Roman"/>
          <w:sz w:val="28"/>
          <w:szCs w:val="28"/>
          <w:lang w:val="uk-UA"/>
        </w:rPr>
      </w:pPr>
    </w:p>
    <w:p w:rsidR="00C82F98" w:rsidRPr="00703C9A" w:rsidRDefault="00CE1E14" w:rsidP="00703C9A">
      <w:pPr>
        <w:tabs>
          <w:tab w:val="left" w:pos="0"/>
        </w:tabs>
        <w:spacing w:after="0" w:line="360" w:lineRule="auto"/>
        <w:jc w:val="center"/>
        <w:rPr>
          <w:rFonts w:ascii="Times New Roman" w:hAnsi="Times New Roman"/>
          <w:sz w:val="28"/>
          <w:szCs w:val="28"/>
          <w:lang w:val="uk-UA"/>
        </w:rPr>
      </w:pPr>
      <w:r>
        <w:rPr>
          <w:rFonts w:ascii="Times New Roman" w:eastAsia="Times New Roman" w:hAnsi="Times New Roman"/>
          <w:b/>
          <w:sz w:val="28"/>
          <w:szCs w:val="28"/>
          <w:lang w:val="uk-UA" w:eastAsia="ru-RU"/>
        </w:rPr>
        <w:lastRenderedPageBreak/>
        <w:t xml:space="preserve">1.11. </w:t>
      </w:r>
      <w:r w:rsidR="00C82F98" w:rsidRPr="00C82F98">
        <w:rPr>
          <w:rFonts w:ascii="Times New Roman" w:eastAsia="Times New Roman" w:hAnsi="Times New Roman"/>
          <w:b/>
          <w:sz w:val="28"/>
          <w:szCs w:val="28"/>
          <w:lang w:val="uk-UA" w:eastAsia="ru-RU"/>
        </w:rPr>
        <w:t>СТАН МАТЕРІАЛЬНО-ТЕХНІЧНОЇ БАЗИ</w:t>
      </w:r>
    </w:p>
    <w:p w:rsidR="00C82F98" w:rsidRPr="00C82F98" w:rsidRDefault="00C82F98" w:rsidP="00B97321">
      <w:pPr>
        <w:autoSpaceDE w:val="0"/>
        <w:autoSpaceDN w:val="0"/>
        <w:adjustRightInd w:val="0"/>
        <w:spacing w:after="0" w:line="360" w:lineRule="auto"/>
        <w:ind w:firstLine="567"/>
        <w:jc w:val="both"/>
        <w:rPr>
          <w:rFonts w:ascii="Times New Roman" w:eastAsia="Times New Roman" w:hAnsi="Times New Roman"/>
          <w:sz w:val="28"/>
          <w:szCs w:val="28"/>
          <w:lang w:val="uk-UA" w:eastAsia="ru-RU"/>
        </w:rPr>
      </w:pPr>
      <w:r w:rsidRPr="00C82F98">
        <w:rPr>
          <w:rFonts w:ascii="Times New Roman" w:eastAsia="Times New Roman" w:hAnsi="Times New Roman"/>
          <w:sz w:val="28"/>
          <w:szCs w:val="28"/>
          <w:lang w:val="uk-UA" w:eastAsia="ru-RU"/>
        </w:rPr>
        <w:t xml:space="preserve">Аналізуючи стан матеріально-технічної бази закладу, слід відзначити, що за минулий 2013/2014 навчальний рік проведена певна робота по її зміцненню. Повністю освоєні кошти на поточний ремонт (250000 грн.)– ремонт їдальні, заміна вікон в туалетах по пров.Карпівському,21/23, ремонт цоколю та відмостки по вул.Володарського,32) та  капітальний ремонт 122500 грн. році -  реконструкція санвузлів І,ІІ,ІІІ поверхів, 1-Б класу, кровлі гаражу по пров.Карпівському,21/23. </w:t>
      </w:r>
    </w:p>
    <w:p w:rsidR="00C82F98" w:rsidRPr="00C82F98" w:rsidRDefault="00C82F98" w:rsidP="00C82F98">
      <w:pPr>
        <w:autoSpaceDE w:val="0"/>
        <w:autoSpaceDN w:val="0"/>
        <w:adjustRightInd w:val="0"/>
        <w:spacing w:after="0" w:line="360" w:lineRule="auto"/>
        <w:jc w:val="both"/>
        <w:rPr>
          <w:rFonts w:ascii="Times New Roman" w:eastAsia="Times New Roman" w:hAnsi="Times New Roman"/>
          <w:sz w:val="28"/>
          <w:szCs w:val="28"/>
          <w:lang w:val="uk-UA" w:eastAsia="ru-RU"/>
        </w:rPr>
      </w:pPr>
      <w:r w:rsidRPr="00C82F98">
        <w:rPr>
          <w:rFonts w:ascii="Times New Roman" w:eastAsia="Times New Roman" w:hAnsi="Times New Roman"/>
          <w:sz w:val="28"/>
          <w:szCs w:val="28"/>
          <w:lang w:val="uk-UA" w:eastAsia="ru-RU"/>
        </w:rPr>
        <w:t xml:space="preserve"> </w:t>
      </w:r>
      <w:r w:rsidRPr="00C82F98">
        <w:rPr>
          <w:rFonts w:ascii="Times New Roman" w:eastAsia="Times New Roman" w:hAnsi="Times New Roman"/>
          <w:sz w:val="28"/>
          <w:szCs w:val="28"/>
          <w:lang w:val="uk-UA" w:eastAsia="ru-RU"/>
        </w:rPr>
        <w:tab/>
        <w:t xml:space="preserve">Протягом 2013/2014 навчального року для покращення умов навчання та виховання учнів, більш плідної роботи педагогів та допоміжного персоналу школи були придбані: іграшки для дошкільної групи,  спортивний інвентар, канцелярські товари, комп’ютери, мультимедійні проектори придбано шкільні меблі. </w:t>
      </w:r>
    </w:p>
    <w:p w:rsidR="00C82F98" w:rsidRPr="00C82F98" w:rsidRDefault="00C82F98" w:rsidP="00C82F98">
      <w:pPr>
        <w:widowControl w:val="0"/>
        <w:autoSpaceDE w:val="0"/>
        <w:autoSpaceDN w:val="0"/>
        <w:adjustRightInd w:val="0"/>
        <w:spacing w:after="0" w:line="360" w:lineRule="auto"/>
        <w:jc w:val="both"/>
        <w:rPr>
          <w:rFonts w:ascii="Times New Roman" w:eastAsia="Times New Roman" w:hAnsi="Times New Roman"/>
          <w:sz w:val="28"/>
          <w:szCs w:val="28"/>
          <w:lang w:val="uk-UA" w:eastAsia="ru-RU"/>
        </w:rPr>
      </w:pPr>
      <w:r w:rsidRPr="00C82F98">
        <w:rPr>
          <w:rFonts w:ascii="Times New Roman" w:eastAsia="Times New Roman" w:hAnsi="Times New Roman"/>
          <w:sz w:val="28"/>
          <w:szCs w:val="28"/>
          <w:lang w:val="uk-UA" w:eastAsia="ru-RU"/>
        </w:rPr>
        <w:t>До бюджету школи надійшла благодійна допомога на суму 66601 грн.</w:t>
      </w:r>
    </w:p>
    <w:p w:rsidR="00C82F98" w:rsidRPr="00C82F98" w:rsidRDefault="00C82F98" w:rsidP="00C82F98">
      <w:pPr>
        <w:autoSpaceDE w:val="0"/>
        <w:autoSpaceDN w:val="0"/>
        <w:adjustRightInd w:val="0"/>
        <w:spacing w:after="0" w:line="360" w:lineRule="auto"/>
        <w:rPr>
          <w:rFonts w:ascii="Times New Roman" w:eastAsia="Times New Roman" w:hAnsi="Times New Roman"/>
          <w:sz w:val="28"/>
          <w:szCs w:val="28"/>
          <w:lang w:val="uk-UA" w:eastAsia="ru-RU"/>
        </w:rPr>
      </w:pPr>
      <w:r w:rsidRPr="00C82F98">
        <w:rPr>
          <w:rFonts w:ascii="Times New Roman" w:eastAsia="Times New Roman" w:hAnsi="Times New Roman"/>
          <w:sz w:val="28"/>
          <w:szCs w:val="28"/>
          <w:lang w:val="uk-UA" w:eastAsia="ru-RU"/>
        </w:rPr>
        <w:tab/>
        <w:t>Ведуться журнали обліку водопостачання, електропостачання та теплопостачання по кожному лічильнику (3 журнали по пров.Карпівському, 21/23 та 3 ж</w:t>
      </w:r>
      <w:r w:rsidR="00CF5F30">
        <w:rPr>
          <w:rFonts w:ascii="Times New Roman" w:eastAsia="Times New Roman" w:hAnsi="Times New Roman"/>
          <w:sz w:val="28"/>
          <w:szCs w:val="28"/>
          <w:lang w:val="uk-UA" w:eastAsia="ru-RU"/>
        </w:rPr>
        <w:t>урнали по вул.Володарського, 32)</w:t>
      </w:r>
      <w:r w:rsidRPr="00C82F98">
        <w:rPr>
          <w:rFonts w:ascii="Times New Roman" w:eastAsia="Times New Roman" w:hAnsi="Times New Roman"/>
          <w:sz w:val="28"/>
          <w:szCs w:val="28"/>
          <w:lang w:val="uk-UA" w:eastAsia="ru-RU"/>
        </w:rPr>
        <w:t xml:space="preserve">. Кожний місяць робиться аналіз динаміки енерговитрат у закладі. </w:t>
      </w:r>
    </w:p>
    <w:p w:rsidR="00CF5F30" w:rsidRPr="00283592" w:rsidRDefault="00C82F98" w:rsidP="00283592">
      <w:pPr>
        <w:autoSpaceDE w:val="0"/>
        <w:autoSpaceDN w:val="0"/>
        <w:adjustRightInd w:val="0"/>
        <w:spacing w:after="0" w:line="360" w:lineRule="auto"/>
        <w:ind w:firstLine="708"/>
        <w:jc w:val="both"/>
        <w:rPr>
          <w:rFonts w:ascii="Times New Roman" w:eastAsia="Times New Roman" w:hAnsi="Times New Roman"/>
          <w:sz w:val="28"/>
          <w:szCs w:val="28"/>
          <w:lang w:val="uk-UA" w:eastAsia="ru-RU"/>
        </w:rPr>
      </w:pPr>
      <w:r w:rsidRPr="00C82F98">
        <w:rPr>
          <w:rFonts w:ascii="Times New Roman" w:eastAsia="Times New Roman" w:hAnsi="Times New Roman"/>
          <w:sz w:val="28"/>
          <w:szCs w:val="28"/>
          <w:lang w:val="uk-UA" w:eastAsia="ru-RU"/>
        </w:rPr>
        <w:t>У 2013/2014 році енергоносії були в</w:t>
      </w:r>
      <w:r w:rsidR="00283592">
        <w:rPr>
          <w:rFonts w:ascii="Times New Roman" w:eastAsia="Times New Roman" w:hAnsi="Times New Roman"/>
          <w:sz w:val="28"/>
          <w:szCs w:val="28"/>
          <w:lang w:val="uk-UA" w:eastAsia="ru-RU"/>
        </w:rPr>
        <w:t xml:space="preserve">икористані відповідно лімітів. </w:t>
      </w:r>
    </w:p>
    <w:p w:rsidR="00C82F98" w:rsidRPr="00C82F98" w:rsidRDefault="000C0709" w:rsidP="000C0709">
      <w:pPr>
        <w:autoSpaceDE w:val="0"/>
        <w:autoSpaceDN w:val="0"/>
        <w:adjustRightInd w:val="0"/>
        <w:spacing w:after="0" w:line="360" w:lineRule="auto"/>
        <w:ind w:firstLine="567"/>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 </w:t>
      </w:r>
      <w:r w:rsidR="00C82F98" w:rsidRPr="00C82F98">
        <w:rPr>
          <w:rFonts w:ascii="Times New Roman" w:eastAsia="Times New Roman" w:hAnsi="Times New Roman"/>
          <w:sz w:val="28"/>
          <w:szCs w:val="28"/>
          <w:lang w:val="uk-UA" w:eastAsia="ru-RU"/>
        </w:rPr>
        <w:t xml:space="preserve"> Теплопостачання, водопостачання  та водовідведення за 1 квартал 2014 року в порівнянні з 1 кварталом 2013 року  показники знизилися за рахунок економії, але електропостачання збільшилися за рахунок збільшення учнів (вихованців) та підогрів води для миття дітей.</w:t>
      </w:r>
    </w:p>
    <w:p w:rsidR="00C82F98" w:rsidRPr="00C82F98" w:rsidRDefault="00C82F98" w:rsidP="00C82F98">
      <w:pPr>
        <w:autoSpaceDE w:val="0"/>
        <w:autoSpaceDN w:val="0"/>
        <w:adjustRightInd w:val="0"/>
        <w:spacing w:after="0" w:line="360" w:lineRule="auto"/>
        <w:ind w:firstLine="708"/>
        <w:jc w:val="both"/>
        <w:rPr>
          <w:rFonts w:ascii="Times New Roman" w:eastAsia="Times New Roman" w:hAnsi="Times New Roman"/>
          <w:sz w:val="20"/>
          <w:szCs w:val="20"/>
          <w:lang w:val="uk-UA" w:eastAsia="ru-RU"/>
        </w:rPr>
      </w:pPr>
      <w:r w:rsidRPr="00C82F98">
        <w:rPr>
          <w:rFonts w:ascii="Times New Roman" w:eastAsia="Times New Roman" w:hAnsi="Times New Roman"/>
          <w:sz w:val="28"/>
          <w:szCs w:val="28"/>
          <w:lang w:val="uk-UA" w:eastAsia="ru-RU"/>
        </w:rPr>
        <w:t>Виходячи з вищезазначеного необхідно у 2014/2015 навчальному році необхідно продовжувати вжити заходи з економії енергоносіїв.</w:t>
      </w:r>
    </w:p>
    <w:p w:rsidR="003A20D3" w:rsidRPr="003A20D3" w:rsidRDefault="003A20D3" w:rsidP="003A20D3">
      <w:pPr>
        <w:widowControl w:val="0"/>
        <w:autoSpaceDE w:val="0"/>
        <w:autoSpaceDN w:val="0"/>
        <w:adjustRightInd w:val="0"/>
        <w:spacing w:after="0" w:line="360" w:lineRule="auto"/>
        <w:ind w:right="-143" w:firstLine="567"/>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 xml:space="preserve">Враховуючи сучасні вимоги до результативності навчально-виховного процесу  педколектив у 2014/2015 році  буде </w:t>
      </w:r>
      <w:r w:rsidRPr="003A20D3">
        <w:rPr>
          <w:rFonts w:ascii="Times New Roman" w:eastAsia="Times New Roman" w:hAnsi="Times New Roman"/>
          <w:sz w:val="28"/>
          <w:szCs w:val="28"/>
          <w:lang w:val="uk-UA" w:eastAsia="ru-RU"/>
        </w:rPr>
        <w:lastRenderedPageBreak/>
        <w:t xml:space="preserve">продовжувати працювати над єдиною педагогічною  темою: </w:t>
      </w:r>
      <w:r w:rsidRPr="003A20D3">
        <w:rPr>
          <w:rFonts w:ascii="Times New Roman" w:eastAsia="Times New Roman" w:hAnsi="Times New Roman"/>
          <w:b/>
          <w:sz w:val="28"/>
          <w:szCs w:val="28"/>
          <w:lang w:val="uk-UA" w:eastAsia="ru-RU"/>
        </w:rPr>
        <w:t>«Особливості організації навчально-виховного процесу в спеціальному навчально-виховному комплексі  в умовах корекційної спрямованості розвитку учнів (вихованців)».</w:t>
      </w:r>
    </w:p>
    <w:p w:rsidR="003A20D3" w:rsidRPr="003A20D3" w:rsidRDefault="003A20D3" w:rsidP="003A20D3">
      <w:pPr>
        <w:widowControl w:val="0"/>
        <w:autoSpaceDE w:val="0"/>
        <w:autoSpaceDN w:val="0"/>
        <w:adjustRightInd w:val="0"/>
        <w:spacing w:after="0" w:line="360" w:lineRule="auto"/>
        <w:ind w:right="-143"/>
        <w:jc w:val="both"/>
        <w:rPr>
          <w:rFonts w:ascii="Times New Roman" w:eastAsia="Times New Roman" w:hAnsi="Times New Roman"/>
          <w:b/>
          <w:sz w:val="28"/>
          <w:szCs w:val="28"/>
          <w:lang w:val="uk-UA" w:eastAsia="ru-RU"/>
        </w:rPr>
      </w:pPr>
      <w:r w:rsidRPr="003A20D3">
        <w:rPr>
          <w:rFonts w:ascii="Times New Roman" w:eastAsia="Times New Roman" w:hAnsi="Times New Roman"/>
          <w:sz w:val="28"/>
          <w:szCs w:val="28"/>
          <w:lang w:val="uk-UA" w:eastAsia="ru-RU"/>
        </w:rPr>
        <w:t xml:space="preserve">            </w:t>
      </w:r>
      <w:r w:rsidRPr="003A20D3">
        <w:rPr>
          <w:rFonts w:ascii="Times New Roman" w:eastAsia="Times New Roman" w:hAnsi="Times New Roman"/>
          <w:b/>
          <w:sz w:val="28"/>
          <w:szCs w:val="28"/>
          <w:lang w:val="uk-UA" w:eastAsia="ru-RU"/>
        </w:rPr>
        <w:t>Педагогічний колектив у 2014/2015 навчальному році працюватиме над реалізацією наступних завдань:</w:t>
      </w:r>
    </w:p>
    <w:p w:rsidR="003A20D3" w:rsidRPr="003A20D3" w:rsidRDefault="003A20D3" w:rsidP="003A20D3">
      <w:pPr>
        <w:spacing w:after="0" w:line="360" w:lineRule="auto"/>
        <w:jc w:val="both"/>
        <w:rPr>
          <w:rFonts w:ascii="Times New Roman" w:eastAsia="Times New Roman" w:hAnsi="Times New Roman"/>
          <w:sz w:val="8"/>
          <w:szCs w:val="8"/>
          <w:lang w:val="uk-UA" w:eastAsia="ru-RU"/>
        </w:rPr>
      </w:pPr>
      <w:r w:rsidRPr="003A20D3">
        <w:rPr>
          <w:rFonts w:ascii="Times New Roman" w:eastAsia="Times New Roman" w:hAnsi="Times New Roman"/>
          <w:sz w:val="28"/>
          <w:szCs w:val="28"/>
          <w:lang w:val="uk-UA" w:eastAsia="ru-RU"/>
        </w:rPr>
        <w:t>1. Забезпечити надання якісної освіти на засадах компетентністного підходу, комплексу лікувально-оздоровчих і корекційно-реабілітаційних заходів учням (вихованцям), соціальних гарантій випускникам.</w:t>
      </w:r>
    </w:p>
    <w:p w:rsidR="003A20D3" w:rsidRPr="003A20D3" w:rsidRDefault="003A20D3" w:rsidP="003A20D3">
      <w:pPr>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2. Забезпечити  методичний супровід роботи з надання якісної освіти, комплексу лікувально-оздоровчих і корекційно-реабілітаційних заходів учням (вихованцям), соціальних гарантій випускникам.</w:t>
      </w:r>
    </w:p>
    <w:p w:rsidR="003A20D3" w:rsidRPr="003A20D3" w:rsidRDefault="003A20D3" w:rsidP="003A20D3">
      <w:pPr>
        <w:widowControl w:val="0"/>
        <w:spacing w:after="0" w:line="360" w:lineRule="auto"/>
        <w:jc w:val="both"/>
        <w:rPr>
          <w:rFonts w:ascii="Times New Roman" w:eastAsia="Times New Roman" w:hAnsi="Times New Roman"/>
          <w:sz w:val="28"/>
          <w:szCs w:val="28"/>
          <w:lang w:eastAsia="ru-RU"/>
        </w:rPr>
      </w:pPr>
      <w:r w:rsidRPr="003A20D3">
        <w:rPr>
          <w:rFonts w:ascii="Times New Roman" w:eastAsia="Times New Roman" w:hAnsi="Times New Roman"/>
          <w:sz w:val="28"/>
          <w:szCs w:val="28"/>
          <w:lang w:val="uk-UA" w:eastAsia="ru-RU"/>
        </w:rPr>
        <w:t>3.</w:t>
      </w:r>
      <w:r w:rsidRPr="003A20D3">
        <w:rPr>
          <w:rFonts w:ascii="Times New Roman" w:eastAsia="Times New Roman" w:hAnsi="Times New Roman"/>
          <w:sz w:val="28"/>
          <w:szCs w:val="28"/>
          <w:lang w:eastAsia="ru-RU"/>
        </w:rPr>
        <w:t xml:space="preserve">Забезпечити методичний супровід роботи зі створення належних умов для організації навчально-виховного процесу учнів перших класів. </w:t>
      </w:r>
    </w:p>
    <w:p w:rsidR="003A20D3" w:rsidRPr="003A20D3" w:rsidRDefault="003A20D3" w:rsidP="003A20D3">
      <w:pPr>
        <w:spacing w:after="0" w:line="360" w:lineRule="auto"/>
        <w:jc w:val="both"/>
        <w:rPr>
          <w:rFonts w:ascii="Times New Roman" w:eastAsia="Times New Roman" w:hAnsi="Times New Roman"/>
          <w:sz w:val="28"/>
          <w:szCs w:val="28"/>
          <w:lang w:eastAsia="ru-RU"/>
        </w:rPr>
      </w:pPr>
      <w:r w:rsidRPr="003A20D3">
        <w:rPr>
          <w:rFonts w:ascii="Times New Roman" w:eastAsia="Times New Roman" w:hAnsi="Times New Roman"/>
          <w:sz w:val="28"/>
          <w:szCs w:val="28"/>
          <w:lang w:val="uk-UA" w:eastAsia="ru-RU"/>
        </w:rPr>
        <w:t>4.</w:t>
      </w:r>
      <w:r w:rsidRPr="003A20D3">
        <w:rPr>
          <w:rFonts w:ascii="Times New Roman" w:eastAsia="Times New Roman" w:hAnsi="Times New Roman"/>
          <w:sz w:val="28"/>
          <w:szCs w:val="28"/>
          <w:lang w:eastAsia="ru-RU"/>
        </w:rPr>
        <w:t xml:space="preserve"> Забезпечити повну доступність до навчального закладу для осіб із особливими потребами. Забезпечити створення умов для охоплення навчанням дітей-інвалідів.</w:t>
      </w:r>
    </w:p>
    <w:p w:rsidR="003A20D3" w:rsidRPr="003A20D3" w:rsidRDefault="003A20D3" w:rsidP="003A20D3">
      <w:pPr>
        <w:tabs>
          <w:tab w:val="left" w:pos="1080"/>
        </w:tabs>
        <w:spacing w:after="0" w:line="360" w:lineRule="auto"/>
        <w:contextualSpacing/>
        <w:jc w:val="both"/>
        <w:rPr>
          <w:rFonts w:ascii="Times New Roman" w:eastAsia="Times New Roman" w:hAnsi="Times New Roman" w:cs="Calibri"/>
          <w:sz w:val="28"/>
          <w:szCs w:val="28"/>
          <w:lang w:eastAsia="ru-RU"/>
        </w:rPr>
      </w:pPr>
      <w:r w:rsidRPr="003A20D3">
        <w:rPr>
          <w:rFonts w:ascii="Times New Roman" w:eastAsia="Times New Roman" w:hAnsi="Times New Roman"/>
          <w:sz w:val="28"/>
          <w:szCs w:val="28"/>
          <w:lang w:val="uk-UA" w:eastAsia="ru-RU"/>
        </w:rPr>
        <w:t>5.</w:t>
      </w:r>
      <w:r w:rsidRPr="003A20D3">
        <w:rPr>
          <w:rFonts w:ascii="Times New Roman" w:eastAsia="Times New Roman" w:hAnsi="Times New Roman" w:cs="Calibri"/>
          <w:sz w:val="28"/>
          <w:szCs w:val="28"/>
          <w:lang w:eastAsia="ru-RU"/>
        </w:rPr>
        <w:t xml:space="preserve"> Організувати роботу щодо належного функціонування сайту навчального закладу.</w:t>
      </w:r>
    </w:p>
    <w:p w:rsidR="003A20D3" w:rsidRPr="003A20D3" w:rsidRDefault="003A20D3" w:rsidP="003A20D3">
      <w:pPr>
        <w:tabs>
          <w:tab w:val="num" w:pos="0"/>
          <w:tab w:val="left" w:pos="2835"/>
        </w:tabs>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color w:val="000000"/>
          <w:sz w:val="28"/>
          <w:szCs w:val="28"/>
          <w:lang w:val="uk-UA" w:eastAsia="ru-RU"/>
        </w:rPr>
        <w:t>6.</w:t>
      </w:r>
      <w:r w:rsidRPr="003A20D3">
        <w:rPr>
          <w:rFonts w:ascii="Times New Roman" w:eastAsia="Times New Roman" w:hAnsi="Times New Roman"/>
          <w:color w:val="000000"/>
          <w:sz w:val="28"/>
          <w:szCs w:val="28"/>
          <w:lang w:eastAsia="ru-RU"/>
        </w:rPr>
        <w:t xml:space="preserve"> Організувати </w:t>
      </w:r>
      <w:r w:rsidRPr="003A20D3">
        <w:rPr>
          <w:rFonts w:ascii="Times New Roman" w:eastAsia="Times New Roman" w:hAnsi="Times New Roman"/>
          <w:color w:val="000000"/>
          <w:sz w:val="28"/>
          <w:szCs w:val="28"/>
          <w:lang w:val="uk-UA" w:eastAsia="ru-RU"/>
        </w:rPr>
        <w:t>методичний супровід</w:t>
      </w:r>
      <w:r w:rsidRPr="003A20D3">
        <w:rPr>
          <w:rFonts w:ascii="Times New Roman" w:eastAsia="Times New Roman" w:hAnsi="Times New Roman"/>
          <w:color w:val="000000"/>
          <w:sz w:val="28"/>
          <w:szCs w:val="28"/>
          <w:lang w:eastAsia="ru-RU"/>
        </w:rPr>
        <w:t xml:space="preserve"> щодо реалізації методичної теми навчального закладу</w:t>
      </w:r>
      <w:r w:rsidRPr="003A20D3">
        <w:rPr>
          <w:rFonts w:ascii="Times New Roman" w:eastAsia="Times New Roman" w:hAnsi="Times New Roman"/>
          <w:color w:val="000000"/>
          <w:sz w:val="28"/>
          <w:szCs w:val="28"/>
          <w:lang w:val="uk-UA" w:eastAsia="ru-RU"/>
        </w:rPr>
        <w:t>.</w:t>
      </w:r>
    </w:p>
    <w:p w:rsidR="003A20D3" w:rsidRPr="003A20D3" w:rsidRDefault="003A20D3" w:rsidP="003A20D3">
      <w:pPr>
        <w:spacing w:after="0" w:line="360" w:lineRule="auto"/>
        <w:rPr>
          <w:rFonts w:ascii="Times New Roman" w:hAnsi="Times New Roman"/>
          <w:sz w:val="28"/>
          <w:szCs w:val="28"/>
          <w:lang w:val="uk-UA" w:eastAsia="ru-RU"/>
        </w:rPr>
      </w:pPr>
      <w:r w:rsidRPr="003A20D3">
        <w:rPr>
          <w:rFonts w:ascii="Times New Roman" w:hAnsi="Times New Roman"/>
          <w:sz w:val="28"/>
          <w:szCs w:val="28"/>
          <w:lang w:val="uk-UA" w:eastAsia="ru-RU"/>
        </w:rPr>
        <w:t>7. Забезпечити участь педагогічних  працівників в обласних педагогічних заходах, виставці-ярмарку педагогічних ідей, виставці «Освіта Харківщини ХХІ століття».</w:t>
      </w:r>
    </w:p>
    <w:p w:rsidR="00B97321" w:rsidRDefault="003A20D3" w:rsidP="00833EF7">
      <w:pPr>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8. Здійснювати методичне та організаційне супроводження атестації педагогічних пр</w:t>
      </w:r>
      <w:r w:rsidR="00B97321">
        <w:rPr>
          <w:rFonts w:ascii="Times New Roman" w:eastAsia="Times New Roman" w:hAnsi="Times New Roman"/>
          <w:sz w:val="28"/>
          <w:szCs w:val="28"/>
          <w:lang w:val="uk-UA" w:eastAsia="ru-RU"/>
        </w:rPr>
        <w:t xml:space="preserve">ацівників.  </w:t>
      </w:r>
    </w:p>
    <w:p w:rsidR="003A20D3" w:rsidRPr="00B97321" w:rsidRDefault="003A20D3" w:rsidP="00833EF7">
      <w:pPr>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 xml:space="preserve">9. Забезпечити функціонування оптимальної мережі навчального закладу. </w:t>
      </w:r>
    </w:p>
    <w:p w:rsidR="003A20D3" w:rsidRPr="003A20D3" w:rsidRDefault="003A20D3" w:rsidP="00833EF7">
      <w:pPr>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10. Продовжити роботу щодо створення для вихованців комфортних та безпечних умов проживання.</w:t>
      </w:r>
    </w:p>
    <w:p w:rsidR="003A20D3" w:rsidRPr="003A20D3" w:rsidRDefault="003A20D3" w:rsidP="003A20D3">
      <w:pPr>
        <w:widowControl w:val="0"/>
        <w:autoSpaceDE w:val="0"/>
        <w:autoSpaceDN w:val="0"/>
        <w:adjustRightInd w:val="0"/>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11. Формування ціннісних орієнтирів, особистісних якостей громадянина-патріота України.</w:t>
      </w:r>
    </w:p>
    <w:p w:rsidR="003A20D3" w:rsidRPr="003A20D3" w:rsidRDefault="003A20D3" w:rsidP="003A20D3">
      <w:pPr>
        <w:widowControl w:val="0"/>
        <w:tabs>
          <w:tab w:val="left" w:pos="360"/>
        </w:tabs>
        <w:autoSpaceDE w:val="0"/>
        <w:autoSpaceDN w:val="0"/>
        <w:adjustRightInd w:val="0"/>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12. Забезпечення життєвої, соціальної, комунікативної і комп’ютерної компетентності учнів.</w:t>
      </w:r>
    </w:p>
    <w:p w:rsidR="003A20D3" w:rsidRPr="003A20D3" w:rsidRDefault="003A20D3" w:rsidP="003A20D3">
      <w:pPr>
        <w:widowControl w:val="0"/>
        <w:tabs>
          <w:tab w:val="left" w:pos="360"/>
        </w:tabs>
        <w:autoSpaceDE w:val="0"/>
        <w:autoSpaceDN w:val="0"/>
        <w:adjustRightInd w:val="0"/>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lastRenderedPageBreak/>
        <w:t xml:space="preserve">13. Залучення учнів (вихованців) до занять у шкільних гуртках, клубах за інтересами.  </w:t>
      </w:r>
    </w:p>
    <w:p w:rsidR="003A20D3" w:rsidRPr="003A20D3" w:rsidRDefault="003A20D3" w:rsidP="003A20D3">
      <w:pPr>
        <w:widowControl w:val="0"/>
        <w:tabs>
          <w:tab w:val="left" w:pos="360"/>
        </w:tabs>
        <w:autoSpaceDE w:val="0"/>
        <w:autoSpaceDN w:val="0"/>
        <w:adjustRightInd w:val="0"/>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14. Сприяння участі учнів у конкурсах, виставках, фестивалях  дитячої творчості різних рівнів.</w:t>
      </w:r>
    </w:p>
    <w:p w:rsidR="003A20D3" w:rsidRPr="003A20D3" w:rsidRDefault="003A20D3" w:rsidP="003A20D3">
      <w:pPr>
        <w:widowControl w:val="0"/>
        <w:tabs>
          <w:tab w:val="left" w:pos="360"/>
        </w:tabs>
        <w:autoSpaceDE w:val="0"/>
        <w:autoSpaceDN w:val="0"/>
        <w:adjustRightInd w:val="0"/>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15. Забезпечення  безпеки життєдіяльності та охорони здоров’я учнів, якісного харчування, впровадження здорового способу життя. Введення факультативів  «Рівний-рівному», «Захисти себе від ВІЛ». Робота над розбудовою «Школи сприяння здоров</w:t>
      </w:r>
      <w:r w:rsidRPr="003A20D3">
        <w:rPr>
          <w:rFonts w:ascii="Times New Roman" w:eastAsia="Times New Roman" w:hAnsi="Times New Roman"/>
          <w:sz w:val="28"/>
          <w:szCs w:val="28"/>
          <w:lang w:eastAsia="ru-RU"/>
        </w:rPr>
        <w:t>`</w:t>
      </w:r>
      <w:r w:rsidRPr="003A20D3">
        <w:rPr>
          <w:rFonts w:ascii="Times New Roman" w:eastAsia="Times New Roman" w:hAnsi="Times New Roman"/>
          <w:sz w:val="28"/>
          <w:szCs w:val="28"/>
          <w:lang w:val="uk-UA" w:eastAsia="ru-RU"/>
        </w:rPr>
        <w:t>ю».</w:t>
      </w:r>
    </w:p>
    <w:p w:rsidR="003A20D3" w:rsidRPr="003A20D3" w:rsidRDefault="003A20D3" w:rsidP="003A20D3">
      <w:pPr>
        <w:widowControl w:val="0"/>
        <w:tabs>
          <w:tab w:val="left" w:pos="360"/>
          <w:tab w:val="left" w:pos="1080"/>
        </w:tabs>
        <w:autoSpaceDE w:val="0"/>
        <w:autoSpaceDN w:val="0"/>
        <w:adjustRightInd w:val="0"/>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16. Забезпечення соціального захисту дітей пільгових категорій. Здійснення контролю за дотриманням житлових, майнових прав дітей-сиріт та дітей, позбавлених батьківського піклування.</w:t>
      </w:r>
    </w:p>
    <w:p w:rsidR="003A20D3" w:rsidRPr="003A20D3" w:rsidRDefault="003A20D3" w:rsidP="003A20D3">
      <w:pPr>
        <w:widowControl w:val="0"/>
        <w:tabs>
          <w:tab w:val="left" w:pos="360"/>
        </w:tabs>
        <w:autoSpaceDE w:val="0"/>
        <w:autoSpaceDN w:val="0"/>
        <w:adjustRightInd w:val="0"/>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17.Залучення батьків до навчально-виховного процесу, підвищення їх психолого-педагогічної культури.</w:t>
      </w:r>
    </w:p>
    <w:p w:rsidR="003A20D3" w:rsidRPr="003A20D3" w:rsidRDefault="003A20D3" w:rsidP="003A20D3">
      <w:pPr>
        <w:widowControl w:val="0"/>
        <w:tabs>
          <w:tab w:val="left" w:pos="360"/>
          <w:tab w:val="left" w:pos="1080"/>
        </w:tabs>
        <w:autoSpaceDE w:val="0"/>
        <w:autoSpaceDN w:val="0"/>
        <w:adjustRightInd w:val="0"/>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18. Удосконалення співпраці зі службами у справах дітей, кримінальною міліцією  у справах дітей щодо профілактики правопорушень, бездоглядності.</w:t>
      </w:r>
    </w:p>
    <w:p w:rsidR="003A20D3" w:rsidRPr="003A20D3" w:rsidRDefault="003A20D3" w:rsidP="003A20D3">
      <w:pPr>
        <w:widowControl w:val="0"/>
        <w:tabs>
          <w:tab w:val="left" w:pos="360"/>
          <w:tab w:val="left" w:pos="1080"/>
        </w:tabs>
        <w:autoSpaceDE w:val="0"/>
        <w:autoSpaceDN w:val="0"/>
        <w:adjustRightInd w:val="0"/>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19. Забезпечення спільної роботи з професійно-технічними навчальними закладами щодо профорієнтації та подальшого працевлаштування.</w:t>
      </w:r>
    </w:p>
    <w:p w:rsidR="003A20D3" w:rsidRPr="003A20D3" w:rsidRDefault="003A20D3" w:rsidP="003A20D3">
      <w:pPr>
        <w:widowControl w:val="0"/>
        <w:tabs>
          <w:tab w:val="left" w:pos="360"/>
          <w:tab w:val="left" w:pos="1080"/>
        </w:tabs>
        <w:autoSpaceDE w:val="0"/>
        <w:autoSpaceDN w:val="0"/>
        <w:adjustRightInd w:val="0"/>
        <w:spacing w:after="0" w:line="360" w:lineRule="auto"/>
        <w:jc w:val="both"/>
        <w:rPr>
          <w:rFonts w:ascii="Times New Roman" w:eastAsia="Times New Roman" w:hAnsi="Times New Roman"/>
          <w:sz w:val="28"/>
          <w:szCs w:val="28"/>
          <w:lang w:eastAsia="ru-RU"/>
        </w:rPr>
      </w:pPr>
      <w:r w:rsidRPr="003A20D3">
        <w:rPr>
          <w:rFonts w:ascii="Times New Roman" w:eastAsia="Times New Roman" w:hAnsi="Times New Roman"/>
          <w:sz w:val="28"/>
          <w:szCs w:val="28"/>
          <w:lang w:val="uk-UA" w:eastAsia="ru-RU"/>
        </w:rPr>
        <w:t>20</w:t>
      </w:r>
      <w:r w:rsidRPr="003A20D3">
        <w:rPr>
          <w:rFonts w:ascii="Times New Roman" w:eastAsia="Times New Roman" w:hAnsi="Times New Roman"/>
          <w:sz w:val="28"/>
          <w:szCs w:val="28"/>
          <w:lang w:eastAsia="ru-RU"/>
        </w:rPr>
        <w:t>. Налагодження співпраці з благодійними та доброчинними організаціями.</w:t>
      </w:r>
    </w:p>
    <w:p w:rsidR="00DB6527" w:rsidRDefault="003A20D3" w:rsidP="00521D29">
      <w:pPr>
        <w:widowControl w:val="0"/>
        <w:tabs>
          <w:tab w:val="left" w:pos="360"/>
          <w:tab w:val="left" w:pos="1080"/>
        </w:tabs>
        <w:autoSpaceDE w:val="0"/>
        <w:autoSpaceDN w:val="0"/>
        <w:adjustRightInd w:val="0"/>
        <w:spacing w:after="0" w:line="360" w:lineRule="auto"/>
        <w:jc w:val="both"/>
        <w:rPr>
          <w:rFonts w:ascii="Times New Roman" w:eastAsia="Times New Roman" w:hAnsi="Times New Roman"/>
          <w:sz w:val="28"/>
          <w:szCs w:val="28"/>
          <w:lang w:val="uk-UA" w:eastAsia="ru-RU"/>
        </w:rPr>
      </w:pPr>
      <w:r w:rsidRPr="003A20D3">
        <w:rPr>
          <w:rFonts w:ascii="Times New Roman" w:eastAsia="Times New Roman" w:hAnsi="Times New Roman"/>
          <w:sz w:val="28"/>
          <w:szCs w:val="28"/>
          <w:lang w:val="uk-UA" w:eastAsia="ru-RU"/>
        </w:rPr>
        <w:t>21. Продовження співпраці з Ракітянською корекційною школою-інтернатом 8 типу (Росія), Донбаським держ</w:t>
      </w:r>
      <w:r w:rsidR="007168C9">
        <w:rPr>
          <w:rFonts w:ascii="Times New Roman" w:eastAsia="Times New Roman" w:hAnsi="Times New Roman"/>
          <w:sz w:val="28"/>
          <w:szCs w:val="28"/>
          <w:lang w:val="uk-UA" w:eastAsia="ru-RU"/>
        </w:rPr>
        <w:t>а</w:t>
      </w:r>
      <w:r w:rsidR="000C0709">
        <w:rPr>
          <w:rFonts w:ascii="Times New Roman" w:eastAsia="Times New Roman" w:hAnsi="Times New Roman"/>
          <w:sz w:val="28"/>
          <w:szCs w:val="28"/>
          <w:lang w:val="uk-UA" w:eastAsia="ru-RU"/>
        </w:rPr>
        <w:t>вним педагогічни університетом.</w:t>
      </w:r>
    </w:p>
    <w:p w:rsidR="00E875EC" w:rsidRPr="00E875EC" w:rsidRDefault="00E875EC" w:rsidP="00CE1E14">
      <w:pPr>
        <w:widowControl w:val="0"/>
        <w:tabs>
          <w:tab w:val="left" w:pos="360"/>
          <w:tab w:val="left" w:pos="1080"/>
        </w:tabs>
        <w:autoSpaceDE w:val="0"/>
        <w:autoSpaceDN w:val="0"/>
        <w:adjustRightInd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ІІ. ОРГАНІЗАЦІЯ НАВЧАЛЬНО-ВИХОВНОГО ПРОЦЕСУ</w:t>
      </w:r>
    </w:p>
    <w:p w:rsidR="00E875EC" w:rsidRPr="00CE1E14" w:rsidRDefault="00E875EC" w:rsidP="00CE1E14">
      <w:pPr>
        <w:widowControl w:val="0"/>
        <w:tabs>
          <w:tab w:val="left" w:pos="360"/>
          <w:tab w:val="left" w:pos="1080"/>
        </w:tabs>
        <w:autoSpaceDE w:val="0"/>
        <w:autoSpaceDN w:val="0"/>
        <w:adjustRightInd w:val="0"/>
        <w:spacing w:after="0" w:line="360" w:lineRule="auto"/>
        <w:jc w:val="center"/>
        <w:rPr>
          <w:rFonts w:ascii="Times New Roman" w:eastAsiaTheme="minorHAnsi" w:hAnsi="Times New Roman" w:cstheme="minorBidi"/>
          <w:b/>
          <w:bCs/>
          <w:kern w:val="28"/>
          <w:sz w:val="28"/>
          <w:szCs w:val="28"/>
          <w:lang w:val="uk-UA"/>
        </w:rPr>
      </w:pPr>
      <w:r>
        <w:rPr>
          <w:rFonts w:ascii="Times New Roman" w:eastAsiaTheme="minorHAnsi" w:hAnsi="Times New Roman" w:cstheme="minorBidi"/>
          <w:b/>
          <w:bCs/>
          <w:kern w:val="28"/>
          <w:sz w:val="28"/>
          <w:szCs w:val="28"/>
          <w:lang w:val="uk-UA"/>
        </w:rPr>
        <w:t xml:space="preserve">2.1. </w:t>
      </w:r>
      <w:r w:rsidR="00833EF7">
        <w:rPr>
          <w:rFonts w:ascii="Times New Roman" w:eastAsiaTheme="minorHAnsi" w:hAnsi="Times New Roman" w:cstheme="minorBidi"/>
          <w:b/>
          <w:bCs/>
          <w:kern w:val="28"/>
          <w:sz w:val="28"/>
          <w:szCs w:val="28"/>
          <w:lang w:val="uk-UA"/>
        </w:rPr>
        <w:t>ЗАХ</w:t>
      </w:r>
      <w:r w:rsidR="00630915" w:rsidRPr="00630915">
        <w:rPr>
          <w:rFonts w:ascii="Times New Roman" w:eastAsiaTheme="minorHAnsi" w:hAnsi="Times New Roman" w:cstheme="minorBidi"/>
          <w:b/>
          <w:bCs/>
          <w:kern w:val="28"/>
          <w:sz w:val="28"/>
          <w:szCs w:val="28"/>
          <w:lang w:val="uk-UA"/>
        </w:rPr>
        <w:t>ОДИ  ЩОДО  ОРГАНІЗОВАНОГО  ПОЧАТКУ НАВЧАЛЬНОГО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
        <w:gridCol w:w="8484"/>
        <w:gridCol w:w="21"/>
        <w:gridCol w:w="1821"/>
        <w:gridCol w:w="21"/>
        <w:gridCol w:w="2303"/>
        <w:gridCol w:w="1559"/>
      </w:tblGrid>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before="240" w:after="60" w:line="240" w:lineRule="auto"/>
              <w:jc w:val="both"/>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lastRenderedPageBreak/>
              <w:t>№ з\п</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before="240" w:after="60" w:line="240" w:lineRule="auto"/>
              <w:jc w:val="both"/>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Заходи</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before="240" w:after="60" w:line="240" w:lineRule="auto"/>
              <w:jc w:val="both"/>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Термін</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before="240" w:after="60" w:line="240" w:lineRule="auto"/>
              <w:jc w:val="both"/>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before="240" w:after="60" w:line="240" w:lineRule="auto"/>
              <w:jc w:val="both"/>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Відмітка про виконання</w:t>
            </w:r>
          </w:p>
        </w:tc>
      </w:tr>
      <w:tr w:rsidR="00630915" w:rsidRPr="00CF5F30" w:rsidTr="000C0709">
        <w:trPr>
          <w:trHeight w:val="838"/>
        </w:trPr>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1</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bCs/>
                <w:sz w:val="28"/>
                <w:szCs w:val="28"/>
                <w:lang w:val="uk-UA"/>
              </w:rPr>
            </w:pPr>
            <w:r w:rsidRPr="00CF5F30">
              <w:rPr>
                <w:rFonts w:ascii="Times New Roman" w:eastAsiaTheme="minorHAnsi" w:hAnsi="Times New Roman" w:cstheme="minorBidi"/>
                <w:sz w:val="28"/>
                <w:szCs w:val="28"/>
                <w:lang w:val="uk-UA"/>
              </w:rPr>
              <w:t>Вивчення нормативних документів,      наказів та листів Міністерства освіти і науки України, Департаменту науки  і освіти Харківської обласної державної адміністрації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Мельнікова Л.О.</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2</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jc w:val="both"/>
              <w:rPr>
                <w:rFonts w:ascii="Times New Roman" w:eastAsiaTheme="minorHAnsi" w:hAnsi="Times New Roman"/>
                <w:b/>
                <w:bCs/>
                <w:sz w:val="28"/>
                <w:szCs w:val="28"/>
                <w:lang w:val="uk-UA"/>
              </w:rPr>
            </w:pPr>
            <w:r w:rsidRPr="00CF5F30">
              <w:rPr>
                <w:rFonts w:ascii="Times New Roman" w:eastAsiaTheme="minorHAnsi" w:hAnsi="Times New Roman" w:cstheme="minorBidi"/>
                <w:sz w:val="28"/>
                <w:szCs w:val="28"/>
                <w:lang w:val="uk-UA"/>
              </w:rPr>
              <w:t>Перевірка руху учнів за літній період</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3</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b/>
                <w:bCs/>
                <w:sz w:val="28"/>
                <w:szCs w:val="28"/>
                <w:lang w:val="uk-UA"/>
              </w:rPr>
            </w:pPr>
            <w:r w:rsidRPr="00CF5F30">
              <w:rPr>
                <w:rFonts w:ascii="Times New Roman" w:eastAsiaTheme="minorHAnsi" w:hAnsi="Times New Roman" w:cstheme="minorBidi"/>
                <w:sz w:val="28"/>
                <w:szCs w:val="28"/>
                <w:lang w:val="uk-UA"/>
              </w:rPr>
              <w:t>Оформлення алфавітної книги</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Єрмоленко З.М.</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4</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tabs>
                <w:tab w:val="left" w:pos="360"/>
                <w:tab w:val="left" w:pos="416"/>
              </w:tabs>
              <w:autoSpaceDE w:val="0"/>
              <w:autoSpaceDN w:val="0"/>
              <w:adjustRightInd w:val="0"/>
              <w:spacing w:after="0" w:line="240" w:lineRule="auto"/>
              <w:jc w:val="both"/>
              <w:rPr>
                <w:rFonts w:ascii="Times New Roman" w:eastAsiaTheme="minorHAnsi" w:hAnsi="Times New Roman"/>
                <w:b/>
                <w:bCs/>
                <w:sz w:val="28"/>
                <w:szCs w:val="28"/>
                <w:lang w:val="uk-UA"/>
              </w:rPr>
            </w:pPr>
            <w:r w:rsidRPr="00CF5F30">
              <w:rPr>
                <w:rFonts w:ascii="Times New Roman" w:eastAsiaTheme="minorHAnsi" w:hAnsi="Times New Roman" w:cstheme="minorBidi"/>
                <w:sz w:val="28"/>
                <w:szCs w:val="28"/>
                <w:lang w:val="uk-UA"/>
              </w:rPr>
              <w:t>Комплектування класів, призначення класних   керівників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Мельнікова Л.О.</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5</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b/>
                <w:bCs/>
                <w:sz w:val="28"/>
                <w:szCs w:val="28"/>
                <w:lang w:val="uk-UA"/>
              </w:rPr>
            </w:pPr>
            <w:r w:rsidRPr="00CF5F30">
              <w:rPr>
                <w:rFonts w:ascii="Times New Roman" w:eastAsiaTheme="minorHAnsi" w:hAnsi="Times New Roman" w:cstheme="minorBidi"/>
                <w:sz w:val="28"/>
                <w:szCs w:val="28"/>
                <w:lang w:val="uk-UA"/>
              </w:rPr>
              <w:t>Складання тарифікації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cstheme="minorBidi"/>
                <w:bCs/>
                <w:sz w:val="28"/>
                <w:szCs w:val="28"/>
                <w:lang w:val="uk-UA"/>
              </w:rPr>
            </w:pPr>
            <w:r w:rsidRPr="00CF5F30">
              <w:rPr>
                <w:rFonts w:ascii="Times New Roman" w:eastAsiaTheme="minorHAnsi" w:hAnsi="Times New Roman" w:cstheme="minorBidi"/>
                <w:bCs/>
                <w:sz w:val="28"/>
                <w:szCs w:val="28"/>
                <w:lang w:val="uk-UA"/>
              </w:rPr>
              <w:t>Данильченко Т.А.</w:t>
            </w:r>
          </w:p>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Коваленко Г.І.</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6</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sz w:val="28"/>
                <w:szCs w:val="28"/>
                <w:lang w:val="uk-UA"/>
              </w:rPr>
              <w:t xml:space="preserve">Складання  розкладу уроків та факультативів на рік                 </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Данильченко Т.А.</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630915" w:rsidRPr="00CF5F30" w:rsidTr="000C0709">
        <w:trPr>
          <w:trHeight w:val="311"/>
        </w:trPr>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7</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tabs>
                <w:tab w:val="left" w:pos="0"/>
                <w:tab w:val="left" w:pos="416"/>
              </w:tabs>
              <w:autoSpaceDE w:val="0"/>
              <w:autoSpaceDN w:val="0"/>
              <w:adjustRightInd w:val="0"/>
              <w:spacing w:after="0" w:line="240" w:lineRule="auto"/>
              <w:jc w:val="both"/>
              <w:rPr>
                <w:rFonts w:ascii="Times New Roman" w:eastAsiaTheme="minorHAnsi" w:hAnsi="Times New Roman"/>
                <w:b/>
                <w:bCs/>
                <w:sz w:val="28"/>
                <w:szCs w:val="28"/>
                <w:lang w:val="uk-UA"/>
              </w:rPr>
            </w:pPr>
            <w:r w:rsidRPr="00CF5F30">
              <w:rPr>
                <w:rFonts w:ascii="Times New Roman" w:eastAsiaTheme="minorHAnsi" w:hAnsi="Times New Roman" w:cstheme="minorBidi"/>
                <w:sz w:val="28"/>
                <w:szCs w:val="28"/>
                <w:lang w:val="uk-UA"/>
              </w:rPr>
              <w:t>Призначення відповідальних за класними кімнатами</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Мельнікова Л.О.</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630915" w:rsidRPr="00CF5F30" w:rsidTr="000C0709">
        <w:trPr>
          <w:trHeight w:val="219"/>
        </w:trPr>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8</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sz w:val="28"/>
                <w:szCs w:val="28"/>
                <w:lang w:val="uk-UA"/>
              </w:rPr>
              <w:t xml:space="preserve">Документальне забезпечення навчального процесу            </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Мельнікова Л.О.</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9</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sz w:val="28"/>
                <w:szCs w:val="28"/>
                <w:lang w:val="uk-UA"/>
              </w:rPr>
              <w:t xml:space="preserve">Перевірка готовності СНВК № 2 до нового навчального року, оформлення актів готовності навчального закладу, майстерень, навчальних кабінетів                                                     </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Мельнікова Л.О.</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10</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 xml:space="preserve">Інструктажі з охорони  праці    </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0C0709" w:rsidP="00630915">
            <w:pPr>
              <w:keepNext/>
              <w:widowControl w:val="0"/>
              <w:numPr>
                <w:ilvl w:val="12"/>
                <w:numId w:val="0"/>
              </w:numPr>
              <w:autoSpaceDE w:val="0"/>
              <w:autoSpaceDN w:val="0"/>
              <w:adjustRightInd w:val="0"/>
              <w:spacing w:after="0" w:line="240" w:lineRule="auto"/>
              <w:rPr>
                <w:rFonts w:ascii="Times New Roman" w:eastAsiaTheme="minorHAnsi" w:hAnsi="Times New Roman" w:cstheme="minorBidi"/>
                <w:bCs/>
                <w:sz w:val="28"/>
                <w:szCs w:val="28"/>
                <w:lang w:val="uk-UA"/>
              </w:rPr>
            </w:pPr>
            <w:r>
              <w:rPr>
                <w:rFonts w:ascii="Times New Roman" w:eastAsiaTheme="minorHAnsi" w:hAnsi="Times New Roman" w:cstheme="minorBidi"/>
                <w:bCs/>
                <w:sz w:val="28"/>
                <w:szCs w:val="28"/>
                <w:lang w:val="uk-UA"/>
              </w:rPr>
              <w:t>Данильченко</w:t>
            </w:r>
            <w:r w:rsidR="00630915" w:rsidRPr="00CF5F30">
              <w:rPr>
                <w:rFonts w:ascii="Times New Roman" w:eastAsiaTheme="minorHAnsi" w:hAnsi="Times New Roman" w:cstheme="minorBidi"/>
                <w:bCs/>
                <w:sz w:val="28"/>
                <w:szCs w:val="28"/>
                <w:lang w:val="uk-UA"/>
              </w:rPr>
              <w:t>Т.А.</w:t>
            </w:r>
          </w:p>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cstheme="minorBidi"/>
                <w:bCs/>
                <w:sz w:val="28"/>
                <w:szCs w:val="28"/>
                <w:lang w:val="uk-UA"/>
              </w:rPr>
            </w:pPr>
            <w:r w:rsidRPr="00CF5F30">
              <w:rPr>
                <w:rFonts w:ascii="Times New Roman" w:eastAsiaTheme="minorHAnsi" w:hAnsi="Times New Roman" w:cstheme="minorBidi"/>
                <w:bCs/>
                <w:sz w:val="28"/>
                <w:szCs w:val="28"/>
                <w:lang w:val="uk-UA"/>
              </w:rPr>
              <w:t>Коваленко Г.І.</w:t>
            </w:r>
          </w:p>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Єрмоленко О.К.</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lastRenderedPageBreak/>
              <w:t>11</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tabs>
                <w:tab w:val="left" w:pos="0"/>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Узгодження календарних  планів учителів-предметників, планів виховної роботи  класних керівників, вихователів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0C0709" w:rsidP="00630915">
            <w:pPr>
              <w:keepNext/>
              <w:widowControl w:val="0"/>
              <w:numPr>
                <w:ilvl w:val="12"/>
                <w:numId w:val="0"/>
              </w:numPr>
              <w:autoSpaceDE w:val="0"/>
              <w:autoSpaceDN w:val="0"/>
              <w:adjustRightInd w:val="0"/>
              <w:spacing w:after="0" w:line="240" w:lineRule="auto"/>
              <w:rPr>
                <w:rFonts w:ascii="Times New Roman" w:eastAsiaTheme="minorHAnsi" w:hAnsi="Times New Roman" w:cstheme="minorBidi"/>
                <w:bCs/>
                <w:sz w:val="28"/>
                <w:szCs w:val="28"/>
                <w:lang w:val="uk-UA"/>
              </w:rPr>
            </w:pPr>
            <w:r>
              <w:rPr>
                <w:rFonts w:ascii="Times New Roman" w:eastAsiaTheme="minorHAnsi" w:hAnsi="Times New Roman" w:cstheme="minorBidi"/>
                <w:bCs/>
                <w:sz w:val="28"/>
                <w:szCs w:val="28"/>
                <w:lang w:val="uk-UA"/>
              </w:rPr>
              <w:t>Данильченко</w:t>
            </w:r>
            <w:r w:rsidR="00630915" w:rsidRPr="00CF5F30">
              <w:rPr>
                <w:rFonts w:ascii="Times New Roman" w:eastAsiaTheme="minorHAnsi" w:hAnsi="Times New Roman" w:cstheme="minorBidi"/>
                <w:bCs/>
                <w:sz w:val="28"/>
                <w:szCs w:val="28"/>
                <w:lang w:val="uk-UA"/>
              </w:rPr>
              <w:t>Т.А.</w:t>
            </w:r>
          </w:p>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Коваленко Г.І.</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12</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 xml:space="preserve">Інструктаж з питань ведення шкільної документації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Мельнікова Л.О.</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13</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 xml:space="preserve">Перевірка працевлаштування випускників  9-10 класів </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Коваленко Г.І.</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14</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 xml:space="preserve">Перевірка бібліотечного фонду, видача підручників </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Бєлих Н.Л.</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630915" w:rsidRPr="00CF5F30" w:rsidTr="000C0709">
        <w:tc>
          <w:tcPr>
            <w:tcW w:w="55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521D29"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15</w:t>
            </w:r>
          </w:p>
        </w:tc>
        <w:tc>
          <w:tcPr>
            <w:tcW w:w="8505"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 xml:space="preserve">Комплектування спеціальних груп з фізичної культури, звільнення від уроків з фізичної культури </w:t>
            </w:r>
          </w:p>
        </w:tc>
        <w:tc>
          <w:tcPr>
            <w:tcW w:w="1842" w:type="dxa"/>
            <w:gridSpan w:val="2"/>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03"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Медичні працівники</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0C0709" w:rsidRPr="00CF5F30" w:rsidTr="000C0709">
        <w:tc>
          <w:tcPr>
            <w:tcW w:w="534"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16</w:t>
            </w:r>
          </w:p>
        </w:tc>
        <w:tc>
          <w:tcPr>
            <w:tcW w:w="8505"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Бесіда з молодими спеціалістами з організаційних питань</w:t>
            </w:r>
          </w:p>
        </w:tc>
        <w:tc>
          <w:tcPr>
            <w:tcW w:w="1842"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24"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Мельнікова Л.О.</w:t>
            </w:r>
          </w:p>
        </w:tc>
        <w:tc>
          <w:tcPr>
            <w:tcW w:w="1559"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0C0709" w:rsidRPr="00CF5F30" w:rsidTr="000C0709">
        <w:tc>
          <w:tcPr>
            <w:tcW w:w="534"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17</w:t>
            </w:r>
          </w:p>
        </w:tc>
        <w:tc>
          <w:tcPr>
            <w:tcW w:w="8505"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Підготовка до свята Дня знань</w:t>
            </w:r>
          </w:p>
        </w:tc>
        <w:tc>
          <w:tcPr>
            <w:tcW w:w="1842"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24"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Проскуріна О.А.</w:t>
            </w:r>
          </w:p>
        </w:tc>
        <w:tc>
          <w:tcPr>
            <w:tcW w:w="1559"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rPr>
                <w:rFonts w:asciiTheme="minorHAnsi" w:eastAsiaTheme="minorHAnsi" w:hAnsiTheme="minorHAnsi"/>
                <w:sz w:val="28"/>
                <w:szCs w:val="28"/>
              </w:rPr>
            </w:pPr>
          </w:p>
        </w:tc>
      </w:tr>
      <w:tr w:rsidR="000C0709" w:rsidRPr="00CF5F30" w:rsidTr="000C0709">
        <w:tc>
          <w:tcPr>
            <w:tcW w:w="534"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18</w:t>
            </w:r>
          </w:p>
        </w:tc>
        <w:tc>
          <w:tcPr>
            <w:tcW w:w="8505"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Звіт про облік руху учнів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Серпень 2014</w:t>
            </w:r>
          </w:p>
        </w:tc>
        <w:tc>
          <w:tcPr>
            <w:tcW w:w="2324"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Єрмоленко З.М.</w:t>
            </w:r>
          </w:p>
        </w:tc>
        <w:tc>
          <w:tcPr>
            <w:tcW w:w="1559"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0C0709" w:rsidRPr="00CF5F30" w:rsidTr="000C0709">
        <w:tc>
          <w:tcPr>
            <w:tcW w:w="534"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19</w:t>
            </w:r>
          </w:p>
        </w:tc>
        <w:tc>
          <w:tcPr>
            <w:tcW w:w="8505"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Звіт ЗНЗ-1</w:t>
            </w:r>
          </w:p>
        </w:tc>
        <w:tc>
          <w:tcPr>
            <w:tcW w:w="1842"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Вересень 2014</w:t>
            </w:r>
          </w:p>
        </w:tc>
        <w:tc>
          <w:tcPr>
            <w:tcW w:w="2324"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Pr>
                <w:rFonts w:ascii="Times New Roman" w:eastAsiaTheme="minorHAnsi" w:hAnsi="Times New Roman" w:cstheme="minorBidi"/>
                <w:bCs/>
                <w:sz w:val="28"/>
                <w:szCs w:val="28"/>
                <w:lang w:val="uk-UA"/>
              </w:rPr>
              <w:t>Данильченко</w:t>
            </w:r>
            <w:r w:rsidRPr="00CF5F30">
              <w:rPr>
                <w:rFonts w:ascii="Times New Roman" w:eastAsiaTheme="minorHAnsi" w:hAnsi="Times New Roman" w:cstheme="minorBidi"/>
                <w:bCs/>
                <w:sz w:val="28"/>
                <w:szCs w:val="28"/>
                <w:lang w:val="uk-UA"/>
              </w:rPr>
              <w:t>Т.А.</w:t>
            </w:r>
          </w:p>
        </w:tc>
        <w:tc>
          <w:tcPr>
            <w:tcW w:w="1559"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0C0709" w:rsidRPr="00CF5F30" w:rsidTr="000C0709">
        <w:tc>
          <w:tcPr>
            <w:tcW w:w="534"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20</w:t>
            </w:r>
          </w:p>
        </w:tc>
        <w:tc>
          <w:tcPr>
            <w:tcW w:w="8505"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Складання графіків:</w:t>
            </w:r>
          </w:p>
          <w:p w:rsidR="000C0709" w:rsidRPr="00CF5F30" w:rsidRDefault="000C0709" w:rsidP="00E430B5">
            <w:pPr>
              <w:keepNext/>
              <w:widowControl w:val="0"/>
              <w:numPr>
                <w:ilvl w:val="12"/>
                <w:numId w:val="0"/>
              </w:numPr>
              <w:tabs>
                <w:tab w:val="left" w:pos="360"/>
                <w:tab w:val="left" w:pos="4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w:t>
            </w:r>
            <w:r w:rsidRPr="00CF5F30">
              <w:rPr>
                <w:rFonts w:ascii="Times New Roman" w:eastAsiaTheme="minorHAnsi" w:hAnsi="Times New Roman" w:cstheme="minorBidi"/>
                <w:sz w:val="28"/>
                <w:szCs w:val="28"/>
                <w:lang w:val="uk-UA"/>
              </w:rPr>
              <w:tab/>
              <w:t>курсового підвищення кваліфікації;</w:t>
            </w:r>
          </w:p>
          <w:p w:rsidR="000C0709" w:rsidRPr="00CF5F30" w:rsidRDefault="000C0709" w:rsidP="00E430B5">
            <w:pPr>
              <w:keepNext/>
              <w:widowControl w:val="0"/>
              <w:numPr>
                <w:ilvl w:val="12"/>
                <w:numId w:val="0"/>
              </w:numPr>
              <w:tabs>
                <w:tab w:val="left" w:pos="360"/>
                <w:tab w:val="left" w:pos="4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w:t>
            </w:r>
            <w:r w:rsidRPr="00CF5F30">
              <w:rPr>
                <w:rFonts w:ascii="Times New Roman" w:eastAsiaTheme="minorHAnsi" w:hAnsi="Times New Roman" w:cstheme="minorBidi"/>
                <w:sz w:val="28"/>
                <w:szCs w:val="28"/>
                <w:lang w:val="uk-UA"/>
              </w:rPr>
              <w:tab/>
              <w:t>лабораторних, практичних, контрольних робіт;</w:t>
            </w:r>
          </w:p>
          <w:p w:rsidR="000C0709" w:rsidRPr="00CF5F30" w:rsidRDefault="000C0709" w:rsidP="00E430B5">
            <w:pPr>
              <w:keepNext/>
              <w:widowControl w:val="0"/>
              <w:numPr>
                <w:ilvl w:val="12"/>
                <w:numId w:val="0"/>
              </w:numPr>
              <w:tabs>
                <w:tab w:val="left" w:pos="360"/>
                <w:tab w:val="left" w:pos="4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 чергування членів адміністрації;</w:t>
            </w:r>
          </w:p>
          <w:p w:rsidR="000C0709" w:rsidRPr="00CF5F30" w:rsidRDefault="000C0709" w:rsidP="00E430B5">
            <w:pPr>
              <w:keepNext/>
              <w:widowControl w:val="0"/>
              <w:numPr>
                <w:ilvl w:val="12"/>
                <w:numId w:val="0"/>
              </w:numPr>
              <w:tabs>
                <w:tab w:val="left" w:pos="360"/>
                <w:tab w:val="left" w:pos="4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 чергування вчителів по школі;</w:t>
            </w:r>
          </w:p>
          <w:p w:rsidR="000C0709" w:rsidRPr="00CF5F30" w:rsidRDefault="000C0709" w:rsidP="00E430B5">
            <w:pPr>
              <w:keepNext/>
              <w:widowControl w:val="0"/>
              <w:numPr>
                <w:ilvl w:val="12"/>
                <w:numId w:val="0"/>
              </w:numPr>
              <w:tabs>
                <w:tab w:val="left" w:pos="360"/>
                <w:tab w:val="left" w:pos="4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  чергування вихователів по школі;</w:t>
            </w:r>
          </w:p>
          <w:p w:rsidR="000C0709" w:rsidRPr="00CF5F30" w:rsidRDefault="000C0709" w:rsidP="00E430B5">
            <w:pPr>
              <w:keepNext/>
              <w:widowControl w:val="0"/>
              <w:numPr>
                <w:ilvl w:val="12"/>
                <w:numId w:val="0"/>
              </w:numPr>
              <w:tabs>
                <w:tab w:val="left" w:pos="360"/>
                <w:tab w:val="left" w:pos="4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w:t>
            </w:r>
            <w:r w:rsidRPr="00CF5F30">
              <w:rPr>
                <w:rFonts w:ascii="Times New Roman" w:eastAsiaTheme="minorHAnsi" w:hAnsi="Times New Roman" w:cstheme="minorBidi"/>
                <w:sz w:val="28"/>
                <w:szCs w:val="28"/>
                <w:lang w:val="uk-UA"/>
              </w:rPr>
              <w:tab/>
              <w:t>чергування класів по школі;</w:t>
            </w:r>
          </w:p>
          <w:p w:rsidR="000C0709" w:rsidRPr="00CF5F30" w:rsidRDefault="000C0709" w:rsidP="00E430B5">
            <w:pPr>
              <w:keepNext/>
              <w:widowControl w:val="0"/>
              <w:numPr>
                <w:ilvl w:val="12"/>
                <w:numId w:val="0"/>
              </w:numPr>
              <w:tabs>
                <w:tab w:val="left" w:pos="360"/>
                <w:tab w:val="left" w:pos="4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   проведення предметних тижнів;</w:t>
            </w:r>
          </w:p>
          <w:p w:rsidR="000C0709" w:rsidRPr="00CF5F30" w:rsidRDefault="000C0709" w:rsidP="00E430B5">
            <w:pPr>
              <w:keepNext/>
              <w:widowControl w:val="0"/>
              <w:numPr>
                <w:ilvl w:val="12"/>
                <w:numId w:val="0"/>
              </w:numPr>
              <w:tabs>
                <w:tab w:val="left" w:pos="360"/>
                <w:tab w:val="left" w:pos="460"/>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w:t>
            </w:r>
            <w:r w:rsidRPr="00CF5F30">
              <w:rPr>
                <w:rFonts w:ascii="Times New Roman" w:eastAsiaTheme="minorHAnsi" w:hAnsi="Times New Roman" w:cstheme="minorBidi"/>
                <w:sz w:val="28"/>
                <w:szCs w:val="28"/>
                <w:lang w:val="uk-UA"/>
              </w:rPr>
              <w:tab/>
              <w:t>проведення батьківських зборів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Вересень 2014</w:t>
            </w:r>
          </w:p>
        </w:tc>
        <w:tc>
          <w:tcPr>
            <w:tcW w:w="2324"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cstheme="minorBidi"/>
                <w:bCs/>
                <w:sz w:val="28"/>
                <w:szCs w:val="28"/>
                <w:lang w:val="uk-UA"/>
              </w:rPr>
            </w:pPr>
            <w:r w:rsidRPr="00CF5F30">
              <w:rPr>
                <w:rFonts w:ascii="Times New Roman" w:eastAsiaTheme="minorHAnsi" w:hAnsi="Times New Roman" w:cstheme="minorBidi"/>
                <w:bCs/>
                <w:sz w:val="28"/>
                <w:szCs w:val="28"/>
                <w:lang w:val="uk-UA"/>
              </w:rPr>
              <w:t>Данильченко Т.А.</w:t>
            </w:r>
          </w:p>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Коваленко Г.І.</w:t>
            </w:r>
          </w:p>
        </w:tc>
        <w:tc>
          <w:tcPr>
            <w:tcW w:w="1559"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0C0709" w:rsidRPr="00CF5F30" w:rsidTr="000C0709">
        <w:tc>
          <w:tcPr>
            <w:tcW w:w="534"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21</w:t>
            </w:r>
          </w:p>
        </w:tc>
        <w:tc>
          <w:tcPr>
            <w:tcW w:w="8505"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tabs>
                <w:tab w:val="left" w:pos="0"/>
                <w:tab w:val="left" w:pos="34"/>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Організація навчання за  індивідуальною формою</w:t>
            </w:r>
          </w:p>
        </w:tc>
        <w:tc>
          <w:tcPr>
            <w:tcW w:w="1842"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6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Вересень 2014</w:t>
            </w:r>
          </w:p>
        </w:tc>
        <w:tc>
          <w:tcPr>
            <w:tcW w:w="2324"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before="240" w:after="6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Мельнікова Л.О.</w:t>
            </w:r>
          </w:p>
        </w:tc>
        <w:tc>
          <w:tcPr>
            <w:tcW w:w="1559"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0C0709" w:rsidRPr="00CF5F30" w:rsidTr="000C0709">
        <w:tc>
          <w:tcPr>
            <w:tcW w:w="534"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before="240" w:after="6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lastRenderedPageBreak/>
              <w:t>22</w:t>
            </w:r>
          </w:p>
        </w:tc>
        <w:tc>
          <w:tcPr>
            <w:tcW w:w="8505"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widowControl w:val="0"/>
              <w:numPr>
                <w:ilvl w:val="12"/>
                <w:numId w:val="0"/>
              </w:numPr>
              <w:tabs>
                <w:tab w:val="left" w:pos="34"/>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Розподіл на групи при вивченні  трудового навчання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6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Вересень 2014</w:t>
            </w:r>
          </w:p>
        </w:tc>
        <w:tc>
          <w:tcPr>
            <w:tcW w:w="2324"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before="240" w:after="6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Данильченко</w:t>
            </w:r>
            <w:r w:rsidRPr="00CF5F30">
              <w:rPr>
                <w:rFonts w:ascii="Times New Roman" w:eastAsiaTheme="minorHAnsi" w:hAnsi="Times New Roman" w:cstheme="minorBidi"/>
                <w:bCs/>
                <w:sz w:val="28"/>
                <w:szCs w:val="28"/>
                <w:lang w:val="uk-UA"/>
              </w:rPr>
              <w:t>Т.А.</w:t>
            </w:r>
          </w:p>
        </w:tc>
        <w:tc>
          <w:tcPr>
            <w:tcW w:w="1559"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r w:rsidR="000C0709" w:rsidRPr="00CF5F30" w:rsidTr="000C0709">
        <w:tc>
          <w:tcPr>
            <w:tcW w:w="534"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before="240" w:after="6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23</w:t>
            </w:r>
          </w:p>
        </w:tc>
        <w:tc>
          <w:tcPr>
            <w:tcW w:w="8505"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tabs>
                <w:tab w:val="left" w:pos="0"/>
                <w:tab w:val="left" w:pos="34"/>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Підготовка списків випускників на отримання бланків свідоцтв про спеціальну загальну середню освіту</w:t>
            </w:r>
          </w:p>
        </w:tc>
        <w:tc>
          <w:tcPr>
            <w:tcW w:w="1842"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after="6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Вересень 2014</w:t>
            </w:r>
          </w:p>
        </w:tc>
        <w:tc>
          <w:tcPr>
            <w:tcW w:w="2324" w:type="dxa"/>
            <w:gridSpan w:val="2"/>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keepNext/>
              <w:widowControl w:val="0"/>
              <w:numPr>
                <w:ilvl w:val="12"/>
                <w:numId w:val="0"/>
              </w:numPr>
              <w:autoSpaceDE w:val="0"/>
              <w:autoSpaceDN w:val="0"/>
              <w:adjustRightInd w:val="0"/>
              <w:spacing w:before="240" w:after="60" w:line="240" w:lineRule="auto"/>
              <w:rPr>
                <w:rFonts w:ascii="Times New Roman" w:eastAsiaTheme="minorHAnsi" w:hAnsi="Times New Roman"/>
                <w:b/>
                <w:bCs/>
                <w:sz w:val="28"/>
                <w:szCs w:val="28"/>
                <w:lang w:val="uk-UA"/>
              </w:rPr>
            </w:pPr>
            <w:r>
              <w:rPr>
                <w:rFonts w:ascii="Times New Roman" w:eastAsiaTheme="minorHAnsi" w:hAnsi="Times New Roman" w:cstheme="minorBidi"/>
                <w:bCs/>
                <w:sz w:val="28"/>
                <w:szCs w:val="28"/>
                <w:lang w:val="uk-UA"/>
              </w:rPr>
              <w:t>Данильченко</w:t>
            </w:r>
            <w:r w:rsidRPr="00CF5F30">
              <w:rPr>
                <w:rFonts w:ascii="Times New Roman" w:eastAsiaTheme="minorHAnsi" w:hAnsi="Times New Roman" w:cstheme="minorBidi"/>
                <w:bCs/>
                <w:sz w:val="28"/>
                <w:szCs w:val="28"/>
                <w:lang w:val="uk-UA"/>
              </w:rPr>
              <w:t>Т.А.</w:t>
            </w:r>
          </w:p>
        </w:tc>
        <w:tc>
          <w:tcPr>
            <w:tcW w:w="1559" w:type="dxa"/>
            <w:tcBorders>
              <w:top w:val="single" w:sz="4" w:space="0" w:color="auto"/>
              <w:left w:val="single" w:sz="4" w:space="0" w:color="auto"/>
              <w:bottom w:val="single" w:sz="4" w:space="0" w:color="auto"/>
              <w:right w:val="single" w:sz="4" w:space="0" w:color="auto"/>
            </w:tcBorders>
            <w:hideMark/>
          </w:tcPr>
          <w:p w:rsidR="000C0709" w:rsidRPr="00CF5F30" w:rsidRDefault="000C0709" w:rsidP="00E430B5">
            <w:pPr>
              <w:rPr>
                <w:rFonts w:asciiTheme="minorHAnsi" w:eastAsiaTheme="minorHAnsi" w:hAnsiTheme="minorHAnsi"/>
                <w:sz w:val="28"/>
                <w:szCs w:val="28"/>
              </w:rPr>
            </w:pPr>
            <w:r w:rsidRPr="00CF5F30">
              <w:rPr>
                <w:rFonts w:ascii="Times New Roman" w:eastAsiaTheme="minorHAnsi" w:hAnsi="Times New Roman" w:cstheme="minorBidi"/>
                <w:bCs/>
                <w:sz w:val="28"/>
                <w:szCs w:val="28"/>
                <w:lang w:val="uk-UA"/>
              </w:rPr>
              <w:t xml:space="preserve"> </w:t>
            </w:r>
          </w:p>
        </w:tc>
      </w:tr>
    </w:tbl>
    <w:p w:rsidR="00630915" w:rsidRPr="00630915" w:rsidRDefault="00CE1E14" w:rsidP="000C0709">
      <w:pPr>
        <w:keepNext/>
        <w:widowControl w:val="0"/>
        <w:numPr>
          <w:ilvl w:val="12"/>
          <w:numId w:val="0"/>
        </w:numPr>
        <w:autoSpaceDE w:val="0"/>
        <w:autoSpaceDN w:val="0"/>
        <w:adjustRightInd w:val="0"/>
        <w:spacing w:after="0" w:line="240" w:lineRule="auto"/>
        <w:jc w:val="center"/>
        <w:rPr>
          <w:rFonts w:ascii="Times New Roman" w:eastAsiaTheme="minorHAnsi" w:hAnsi="Times New Roman" w:cstheme="minorBidi"/>
          <w:b/>
          <w:bCs/>
          <w:kern w:val="28"/>
          <w:sz w:val="28"/>
          <w:szCs w:val="28"/>
          <w:lang w:val="uk-UA"/>
        </w:rPr>
      </w:pPr>
      <w:r>
        <w:rPr>
          <w:rFonts w:ascii="Times New Roman" w:eastAsiaTheme="minorHAnsi" w:hAnsi="Times New Roman" w:cstheme="minorBidi"/>
          <w:b/>
          <w:bCs/>
          <w:kern w:val="28"/>
          <w:sz w:val="28"/>
          <w:szCs w:val="28"/>
          <w:lang w:val="uk-UA"/>
        </w:rPr>
        <w:t xml:space="preserve">2.2. </w:t>
      </w:r>
      <w:r w:rsidR="00630915" w:rsidRPr="00630915">
        <w:rPr>
          <w:rFonts w:ascii="Times New Roman" w:eastAsiaTheme="minorHAnsi" w:hAnsi="Times New Roman" w:cstheme="minorBidi"/>
          <w:b/>
          <w:bCs/>
          <w:kern w:val="28"/>
          <w:sz w:val="28"/>
          <w:szCs w:val="28"/>
          <w:lang w:val="uk-UA"/>
        </w:rPr>
        <w:t>ЗАХОДИ  ЩОДО  ОРГАНІЗОВАНОГО ЗАКІНЧЕННЯ</w:t>
      </w:r>
    </w:p>
    <w:p w:rsidR="00630915" w:rsidRPr="00630915" w:rsidRDefault="00630915" w:rsidP="00630915">
      <w:pPr>
        <w:keepNext/>
        <w:widowControl w:val="0"/>
        <w:numPr>
          <w:ilvl w:val="12"/>
          <w:numId w:val="0"/>
        </w:numPr>
        <w:autoSpaceDE w:val="0"/>
        <w:autoSpaceDN w:val="0"/>
        <w:adjustRightInd w:val="0"/>
        <w:spacing w:after="0" w:line="240" w:lineRule="auto"/>
        <w:jc w:val="center"/>
        <w:rPr>
          <w:rFonts w:ascii="Times New Roman" w:eastAsiaTheme="minorHAnsi" w:hAnsi="Times New Roman" w:cstheme="minorBidi"/>
          <w:b/>
          <w:bCs/>
          <w:kern w:val="28"/>
          <w:sz w:val="28"/>
          <w:szCs w:val="28"/>
          <w:lang w:val="uk-UA"/>
        </w:rPr>
      </w:pPr>
      <w:r w:rsidRPr="00630915">
        <w:rPr>
          <w:rFonts w:ascii="Times New Roman" w:eastAsiaTheme="minorHAnsi" w:hAnsi="Times New Roman" w:cstheme="minorBidi"/>
          <w:b/>
          <w:bCs/>
          <w:kern w:val="28"/>
          <w:sz w:val="28"/>
          <w:szCs w:val="28"/>
          <w:lang w:val="uk-UA"/>
        </w:rPr>
        <w:t>НАВЧАЛЬНОГО  РОКУ</w:t>
      </w: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505"/>
        <w:gridCol w:w="1585"/>
        <w:gridCol w:w="2384"/>
        <w:gridCol w:w="1559"/>
      </w:tblGrid>
      <w:tr w:rsidR="00630915" w:rsidRPr="00630915" w:rsidTr="00CF5335">
        <w:tc>
          <w:tcPr>
            <w:tcW w:w="791"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before="240" w:after="60" w:line="240" w:lineRule="auto"/>
              <w:jc w:val="both"/>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 з\п</w:t>
            </w:r>
          </w:p>
        </w:tc>
        <w:tc>
          <w:tcPr>
            <w:tcW w:w="8505"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before="240" w:after="60" w:line="240" w:lineRule="auto"/>
              <w:jc w:val="both"/>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Заходи</w:t>
            </w:r>
          </w:p>
        </w:tc>
        <w:tc>
          <w:tcPr>
            <w:tcW w:w="1585"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before="240" w:after="60" w:line="240" w:lineRule="auto"/>
              <w:jc w:val="both"/>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Термін</w:t>
            </w:r>
          </w:p>
        </w:tc>
        <w:tc>
          <w:tcPr>
            <w:tcW w:w="2384"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before="240" w:after="60" w:line="240" w:lineRule="auto"/>
              <w:jc w:val="both"/>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before="240" w:after="60" w:line="240" w:lineRule="auto"/>
              <w:jc w:val="both"/>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Відмітка про виконання</w:t>
            </w:r>
          </w:p>
        </w:tc>
      </w:tr>
      <w:tr w:rsidR="00CF5335" w:rsidRPr="00630915" w:rsidTr="00CF5335">
        <w:trPr>
          <w:trHeight w:val="687"/>
        </w:trPr>
        <w:tc>
          <w:tcPr>
            <w:tcW w:w="791" w:type="dxa"/>
            <w:tcBorders>
              <w:top w:val="single" w:sz="4" w:space="0" w:color="auto"/>
              <w:left w:val="single" w:sz="4" w:space="0" w:color="auto"/>
              <w:right w:val="single" w:sz="4" w:space="0" w:color="auto"/>
            </w:tcBorders>
            <w:hideMark/>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1</w:t>
            </w:r>
          </w:p>
        </w:tc>
        <w:tc>
          <w:tcPr>
            <w:tcW w:w="8505" w:type="dxa"/>
            <w:tcBorders>
              <w:top w:val="single" w:sz="4" w:space="0" w:color="auto"/>
              <w:left w:val="single" w:sz="4" w:space="0" w:color="auto"/>
              <w:right w:val="single" w:sz="4" w:space="0" w:color="auto"/>
            </w:tcBorders>
          </w:tcPr>
          <w:p w:rsidR="00CF5335" w:rsidRPr="00CF5335" w:rsidRDefault="00CF5335" w:rsidP="00CF5335">
            <w:pPr>
              <w:keepNext/>
              <w:keepLines/>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Виставлення річни</w:t>
            </w:r>
            <w:r>
              <w:rPr>
                <w:rFonts w:ascii="Times New Roman" w:eastAsiaTheme="minorHAnsi" w:hAnsi="Times New Roman" w:cstheme="minorBidi"/>
                <w:sz w:val="28"/>
                <w:szCs w:val="28"/>
                <w:lang w:val="uk-UA"/>
              </w:rPr>
              <w:t>х оцінок учнів 2-4, 5-10 класів</w:t>
            </w:r>
            <w:r w:rsidRPr="00CF5F30">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 xml:space="preserve">                   </w:t>
            </w:r>
          </w:p>
        </w:tc>
        <w:tc>
          <w:tcPr>
            <w:tcW w:w="1585" w:type="dxa"/>
            <w:tcBorders>
              <w:top w:val="single" w:sz="4" w:space="0" w:color="auto"/>
              <w:left w:val="single" w:sz="4" w:space="0" w:color="auto"/>
              <w:right w:val="single" w:sz="4" w:space="0" w:color="auto"/>
            </w:tcBorders>
            <w:hideMark/>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До 22.05.2015</w:t>
            </w:r>
          </w:p>
        </w:tc>
        <w:tc>
          <w:tcPr>
            <w:tcW w:w="2384" w:type="dxa"/>
            <w:tcBorders>
              <w:top w:val="single" w:sz="4" w:space="0" w:color="auto"/>
              <w:left w:val="single" w:sz="4" w:space="0" w:color="auto"/>
              <w:right w:val="single" w:sz="4" w:space="0" w:color="auto"/>
            </w:tcBorders>
            <w:hideMark/>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Класні керівники</w:t>
            </w:r>
          </w:p>
        </w:tc>
        <w:tc>
          <w:tcPr>
            <w:tcW w:w="1559" w:type="dxa"/>
            <w:tcBorders>
              <w:top w:val="single" w:sz="4" w:space="0" w:color="auto"/>
              <w:left w:val="single" w:sz="4" w:space="0" w:color="auto"/>
              <w:right w:val="single" w:sz="4" w:space="0" w:color="auto"/>
            </w:tcBorders>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p>
        </w:tc>
      </w:tr>
      <w:tr w:rsidR="00630915" w:rsidRPr="00630915" w:rsidTr="00CF5335">
        <w:tc>
          <w:tcPr>
            <w:tcW w:w="791" w:type="dxa"/>
            <w:tcBorders>
              <w:top w:val="single" w:sz="4" w:space="0" w:color="auto"/>
              <w:left w:val="single" w:sz="4" w:space="0" w:color="auto"/>
              <w:bottom w:val="single" w:sz="4" w:space="0" w:color="auto"/>
              <w:right w:val="single" w:sz="4" w:space="0" w:color="auto"/>
            </w:tcBorders>
            <w:hideMark/>
          </w:tcPr>
          <w:p w:rsidR="0063091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2</w:t>
            </w:r>
          </w:p>
        </w:tc>
        <w:tc>
          <w:tcPr>
            <w:tcW w:w="8505"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keepLines/>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b/>
                <w:bCs/>
                <w:sz w:val="28"/>
                <w:szCs w:val="28"/>
                <w:lang w:val="uk-UA"/>
              </w:rPr>
            </w:pPr>
            <w:r w:rsidRPr="00CF5F30">
              <w:rPr>
                <w:rFonts w:ascii="Times New Roman" w:eastAsiaTheme="minorHAnsi" w:hAnsi="Times New Roman" w:cstheme="minorBidi"/>
                <w:sz w:val="28"/>
                <w:szCs w:val="28"/>
                <w:lang w:val="uk-UA"/>
              </w:rPr>
              <w:t>Бесіди щодо попередження дитячого травматизму під час літніх канікул</w:t>
            </w:r>
          </w:p>
        </w:tc>
        <w:tc>
          <w:tcPr>
            <w:tcW w:w="1585"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До 29.05.2015</w:t>
            </w:r>
          </w:p>
        </w:tc>
        <w:tc>
          <w:tcPr>
            <w:tcW w:w="2384"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p>
        </w:tc>
      </w:tr>
      <w:tr w:rsidR="00CF5335" w:rsidRPr="00630915" w:rsidTr="00CF5335">
        <w:trPr>
          <w:trHeight w:val="337"/>
        </w:trPr>
        <w:tc>
          <w:tcPr>
            <w:tcW w:w="791" w:type="dxa"/>
            <w:tcBorders>
              <w:top w:val="single" w:sz="4" w:space="0" w:color="auto"/>
              <w:left w:val="single" w:sz="4" w:space="0" w:color="auto"/>
              <w:right w:val="single" w:sz="4" w:space="0" w:color="auto"/>
            </w:tcBorders>
            <w:hideMark/>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3</w:t>
            </w:r>
          </w:p>
        </w:tc>
        <w:tc>
          <w:tcPr>
            <w:tcW w:w="8505" w:type="dxa"/>
            <w:tcBorders>
              <w:top w:val="single" w:sz="4" w:space="0" w:color="auto"/>
              <w:left w:val="single" w:sz="4" w:space="0" w:color="auto"/>
              <w:right w:val="single" w:sz="4" w:space="0" w:color="auto"/>
            </w:tcBorders>
          </w:tcPr>
          <w:p w:rsidR="00CF5335" w:rsidRPr="00CF5335" w:rsidRDefault="00CF5335" w:rsidP="00CF5335">
            <w:pPr>
              <w:keepNext/>
              <w:keepLines/>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Свято Останнього дзвоника</w:t>
            </w:r>
          </w:p>
        </w:tc>
        <w:tc>
          <w:tcPr>
            <w:tcW w:w="1585" w:type="dxa"/>
            <w:tcBorders>
              <w:top w:val="single" w:sz="4" w:space="0" w:color="auto"/>
              <w:left w:val="single" w:sz="4" w:space="0" w:color="auto"/>
              <w:right w:val="single" w:sz="4" w:space="0" w:color="auto"/>
            </w:tcBorders>
            <w:hideMark/>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29.05.2014</w:t>
            </w:r>
          </w:p>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Pr>
                <w:rFonts w:ascii="Times New Roman" w:eastAsiaTheme="minorHAnsi" w:hAnsi="Times New Roman" w:cstheme="minorBidi"/>
                <w:bCs/>
                <w:sz w:val="28"/>
                <w:szCs w:val="28"/>
                <w:lang w:val="uk-UA"/>
              </w:rPr>
              <w:t xml:space="preserve"> </w:t>
            </w:r>
          </w:p>
        </w:tc>
        <w:tc>
          <w:tcPr>
            <w:tcW w:w="2384" w:type="dxa"/>
            <w:tcBorders>
              <w:top w:val="single" w:sz="4" w:space="0" w:color="auto"/>
              <w:left w:val="single" w:sz="4" w:space="0" w:color="auto"/>
              <w:right w:val="single" w:sz="4" w:space="0" w:color="auto"/>
            </w:tcBorders>
            <w:hideMark/>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Проск</w:t>
            </w:r>
            <w:r>
              <w:rPr>
                <w:rFonts w:ascii="Times New Roman" w:eastAsiaTheme="minorHAnsi" w:hAnsi="Times New Roman" w:cstheme="minorBidi"/>
                <w:bCs/>
                <w:sz w:val="28"/>
                <w:szCs w:val="28"/>
                <w:lang w:val="uk-UA"/>
              </w:rPr>
              <w:t>уріна О.А.</w:t>
            </w:r>
          </w:p>
        </w:tc>
        <w:tc>
          <w:tcPr>
            <w:tcW w:w="1559" w:type="dxa"/>
            <w:tcBorders>
              <w:top w:val="single" w:sz="4" w:space="0" w:color="auto"/>
              <w:left w:val="single" w:sz="4" w:space="0" w:color="auto"/>
              <w:right w:val="single" w:sz="4" w:space="0" w:color="auto"/>
            </w:tcBorders>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p>
        </w:tc>
      </w:tr>
      <w:tr w:rsidR="00630915" w:rsidRPr="00630915" w:rsidTr="00CF5335">
        <w:tc>
          <w:tcPr>
            <w:tcW w:w="791" w:type="dxa"/>
            <w:tcBorders>
              <w:top w:val="single" w:sz="4" w:space="0" w:color="auto"/>
              <w:left w:val="single" w:sz="4" w:space="0" w:color="auto"/>
              <w:bottom w:val="single" w:sz="4" w:space="0" w:color="auto"/>
              <w:right w:val="single" w:sz="4" w:space="0" w:color="auto"/>
            </w:tcBorders>
            <w:hideMark/>
          </w:tcPr>
          <w:p w:rsidR="0063091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4</w:t>
            </w:r>
          </w:p>
        </w:tc>
        <w:tc>
          <w:tcPr>
            <w:tcW w:w="8505"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keepLines/>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b/>
                <w:bCs/>
                <w:sz w:val="28"/>
                <w:szCs w:val="28"/>
                <w:lang w:val="uk-UA"/>
              </w:rPr>
            </w:pPr>
            <w:r w:rsidRPr="00CF5F30">
              <w:rPr>
                <w:rFonts w:ascii="Times New Roman" w:eastAsiaTheme="minorHAnsi" w:hAnsi="Times New Roman" w:cstheme="minorBidi"/>
                <w:sz w:val="28"/>
                <w:szCs w:val="28"/>
                <w:lang w:val="uk-UA"/>
              </w:rPr>
              <w:t>Оформлення книги обліку і видачі свідоцтв про спеціальну загальну  освіту</w:t>
            </w:r>
          </w:p>
        </w:tc>
        <w:tc>
          <w:tcPr>
            <w:tcW w:w="1585"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29.05.2015</w:t>
            </w:r>
          </w:p>
        </w:tc>
        <w:tc>
          <w:tcPr>
            <w:tcW w:w="2384"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Данильченко Т.А.</w:t>
            </w:r>
          </w:p>
        </w:tc>
        <w:tc>
          <w:tcPr>
            <w:tcW w:w="1559" w:type="dxa"/>
            <w:tcBorders>
              <w:top w:val="single" w:sz="4" w:space="0" w:color="auto"/>
              <w:left w:val="single" w:sz="4" w:space="0" w:color="auto"/>
              <w:bottom w:val="single" w:sz="4" w:space="0" w:color="auto"/>
              <w:right w:val="single" w:sz="4" w:space="0" w:color="auto"/>
            </w:tcBorders>
          </w:tcPr>
          <w:p w:rsidR="00630915" w:rsidRPr="00CF5F30" w:rsidRDefault="00630915" w:rsidP="00630915">
            <w:pPr>
              <w:rPr>
                <w:rFonts w:asciiTheme="minorHAnsi" w:eastAsiaTheme="minorHAnsi" w:hAnsiTheme="minorHAnsi"/>
                <w:sz w:val="28"/>
                <w:szCs w:val="28"/>
              </w:rPr>
            </w:pPr>
          </w:p>
        </w:tc>
      </w:tr>
      <w:tr w:rsidR="00CF5335" w:rsidRPr="00630915" w:rsidTr="00CF5335">
        <w:trPr>
          <w:trHeight w:val="738"/>
        </w:trPr>
        <w:tc>
          <w:tcPr>
            <w:tcW w:w="791" w:type="dxa"/>
            <w:tcBorders>
              <w:top w:val="single" w:sz="4" w:space="0" w:color="auto"/>
              <w:left w:val="single" w:sz="4" w:space="0" w:color="auto"/>
              <w:right w:val="single" w:sz="4" w:space="0" w:color="auto"/>
            </w:tcBorders>
            <w:hideMark/>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5</w:t>
            </w:r>
          </w:p>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 xml:space="preserve"> </w:t>
            </w:r>
          </w:p>
        </w:tc>
        <w:tc>
          <w:tcPr>
            <w:tcW w:w="8505" w:type="dxa"/>
            <w:tcBorders>
              <w:top w:val="single" w:sz="4" w:space="0" w:color="auto"/>
              <w:left w:val="single" w:sz="4" w:space="0" w:color="auto"/>
              <w:right w:val="single" w:sz="4" w:space="0" w:color="auto"/>
            </w:tcBorders>
          </w:tcPr>
          <w:p w:rsidR="00CF5335" w:rsidRPr="00CF5335" w:rsidRDefault="00CF5335" w:rsidP="00CF5335">
            <w:pPr>
              <w:keepNext/>
              <w:keepLines/>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cstheme="minorBidi"/>
                <w:b/>
                <w:bCs/>
                <w:sz w:val="28"/>
                <w:szCs w:val="28"/>
                <w:lang w:val="uk-UA"/>
              </w:rPr>
            </w:pPr>
            <w:r w:rsidRPr="00CF5F30">
              <w:rPr>
                <w:rFonts w:ascii="Times New Roman" w:eastAsiaTheme="minorHAnsi" w:hAnsi="Times New Roman" w:cstheme="minorBidi"/>
                <w:sz w:val="28"/>
                <w:szCs w:val="28"/>
                <w:lang w:val="uk-UA"/>
              </w:rPr>
              <w:t>Перевірка правильності заповнення книги обліку та видачі документів про освіту, написання актів  (9-10 класи)</w:t>
            </w:r>
          </w:p>
        </w:tc>
        <w:tc>
          <w:tcPr>
            <w:tcW w:w="1585" w:type="dxa"/>
            <w:tcBorders>
              <w:top w:val="single" w:sz="4" w:space="0" w:color="auto"/>
              <w:left w:val="single" w:sz="4" w:space="0" w:color="auto"/>
              <w:right w:val="single" w:sz="4" w:space="0" w:color="auto"/>
            </w:tcBorders>
            <w:hideMark/>
          </w:tcPr>
          <w:p w:rsidR="00CF5335" w:rsidRPr="00CF5F30" w:rsidRDefault="00CF5335" w:rsidP="00CF5335">
            <w:pPr>
              <w:rPr>
                <w:rFonts w:ascii="Times New Roman" w:eastAsiaTheme="minorHAnsi" w:hAnsi="Times New Roman"/>
                <w:b/>
                <w:sz w:val="28"/>
                <w:szCs w:val="28"/>
                <w:lang w:val="uk-UA"/>
              </w:rPr>
            </w:pPr>
            <w:r w:rsidRPr="00CF5F30">
              <w:rPr>
                <w:rFonts w:ascii="Times New Roman" w:eastAsiaTheme="minorHAnsi" w:hAnsi="Times New Roman" w:cstheme="minorBidi"/>
                <w:sz w:val="28"/>
                <w:szCs w:val="28"/>
                <w:lang w:val="uk-UA"/>
              </w:rPr>
              <w:t>29.05.2015</w:t>
            </w:r>
          </w:p>
        </w:tc>
        <w:tc>
          <w:tcPr>
            <w:tcW w:w="2384" w:type="dxa"/>
            <w:tcBorders>
              <w:top w:val="single" w:sz="4" w:space="0" w:color="auto"/>
              <w:left w:val="single" w:sz="4" w:space="0" w:color="auto"/>
              <w:right w:val="single" w:sz="4" w:space="0" w:color="auto"/>
            </w:tcBorders>
            <w:hideMark/>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Мельнікова Л.О.</w:t>
            </w:r>
          </w:p>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Pr>
                <w:rFonts w:ascii="Times New Roman" w:eastAsiaTheme="minorHAnsi" w:hAnsi="Times New Roman" w:cstheme="minorBidi"/>
                <w:bCs/>
                <w:sz w:val="28"/>
                <w:szCs w:val="28"/>
                <w:lang w:val="uk-UA"/>
              </w:rPr>
              <w:t xml:space="preserve"> </w:t>
            </w:r>
          </w:p>
        </w:tc>
        <w:tc>
          <w:tcPr>
            <w:tcW w:w="1559" w:type="dxa"/>
            <w:tcBorders>
              <w:top w:val="single" w:sz="4" w:space="0" w:color="auto"/>
              <w:left w:val="single" w:sz="4" w:space="0" w:color="auto"/>
              <w:right w:val="single" w:sz="4" w:space="0" w:color="auto"/>
            </w:tcBorders>
          </w:tcPr>
          <w:p w:rsidR="00CF5335" w:rsidRPr="00CF5F30" w:rsidRDefault="00CF5335" w:rsidP="00630915">
            <w:pPr>
              <w:rPr>
                <w:rFonts w:asciiTheme="minorHAnsi" w:eastAsiaTheme="minorHAnsi" w:hAnsiTheme="minorHAnsi"/>
                <w:sz w:val="28"/>
                <w:szCs w:val="28"/>
              </w:rPr>
            </w:pPr>
          </w:p>
        </w:tc>
      </w:tr>
      <w:tr w:rsidR="00CF5335" w:rsidRPr="00630915" w:rsidTr="00CF5335">
        <w:trPr>
          <w:trHeight w:val="835"/>
        </w:trPr>
        <w:tc>
          <w:tcPr>
            <w:tcW w:w="791" w:type="dxa"/>
            <w:tcBorders>
              <w:top w:val="single" w:sz="4" w:space="0" w:color="auto"/>
              <w:left w:val="single" w:sz="4" w:space="0" w:color="auto"/>
              <w:right w:val="single" w:sz="4" w:space="0" w:color="auto"/>
            </w:tcBorders>
            <w:hideMark/>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6</w:t>
            </w:r>
          </w:p>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 xml:space="preserve"> </w:t>
            </w:r>
          </w:p>
        </w:tc>
        <w:tc>
          <w:tcPr>
            <w:tcW w:w="8505" w:type="dxa"/>
            <w:tcBorders>
              <w:top w:val="single" w:sz="4" w:space="0" w:color="auto"/>
              <w:left w:val="single" w:sz="4" w:space="0" w:color="auto"/>
              <w:right w:val="single" w:sz="4" w:space="0" w:color="auto"/>
            </w:tcBorders>
          </w:tcPr>
          <w:p w:rsidR="00CF5335" w:rsidRPr="00CF5335" w:rsidRDefault="00CF5335" w:rsidP="00CF5335">
            <w:pPr>
              <w:keepNext/>
              <w:keepLines/>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Оформлення шкільної документації: особових справ, журналів, табелів, звітів, алфавітни</w:t>
            </w:r>
            <w:r>
              <w:rPr>
                <w:rFonts w:ascii="Times New Roman" w:eastAsiaTheme="minorHAnsi" w:hAnsi="Times New Roman" w:cstheme="minorBidi"/>
                <w:sz w:val="28"/>
                <w:szCs w:val="28"/>
                <w:lang w:val="uk-UA"/>
              </w:rPr>
              <w:t>х книг</w:t>
            </w:r>
          </w:p>
        </w:tc>
        <w:tc>
          <w:tcPr>
            <w:tcW w:w="1585" w:type="dxa"/>
            <w:tcBorders>
              <w:top w:val="single" w:sz="4" w:space="0" w:color="auto"/>
              <w:left w:val="single" w:sz="4" w:space="0" w:color="auto"/>
              <w:right w:val="single" w:sz="4" w:space="0" w:color="auto"/>
            </w:tcBorders>
            <w:hideMark/>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 xml:space="preserve"> До 29.05.2014</w:t>
            </w:r>
          </w:p>
        </w:tc>
        <w:tc>
          <w:tcPr>
            <w:tcW w:w="2384" w:type="dxa"/>
            <w:tcBorders>
              <w:top w:val="single" w:sz="4" w:space="0" w:color="auto"/>
              <w:left w:val="single" w:sz="4" w:space="0" w:color="auto"/>
              <w:right w:val="single" w:sz="4" w:space="0" w:color="auto"/>
            </w:tcBorders>
            <w:hideMark/>
          </w:tcPr>
          <w:p w:rsidR="00CF533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Класні керівники, секретар</w:t>
            </w:r>
          </w:p>
        </w:tc>
        <w:tc>
          <w:tcPr>
            <w:tcW w:w="1559" w:type="dxa"/>
            <w:tcBorders>
              <w:top w:val="single" w:sz="4" w:space="0" w:color="auto"/>
              <w:left w:val="single" w:sz="4" w:space="0" w:color="auto"/>
              <w:right w:val="single" w:sz="4" w:space="0" w:color="auto"/>
            </w:tcBorders>
          </w:tcPr>
          <w:p w:rsidR="00CF5335" w:rsidRPr="00CF5F30" w:rsidRDefault="00CF5335" w:rsidP="00630915">
            <w:pPr>
              <w:rPr>
                <w:rFonts w:asciiTheme="minorHAnsi" w:eastAsiaTheme="minorHAnsi" w:hAnsiTheme="minorHAnsi"/>
                <w:sz w:val="28"/>
                <w:szCs w:val="28"/>
              </w:rPr>
            </w:pPr>
          </w:p>
        </w:tc>
      </w:tr>
      <w:tr w:rsidR="00630915" w:rsidRPr="00630915" w:rsidTr="00CF5335">
        <w:tc>
          <w:tcPr>
            <w:tcW w:w="791" w:type="dxa"/>
            <w:tcBorders>
              <w:top w:val="single" w:sz="4" w:space="0" w:color="auto"/>
              <w:left w:val="single" w:sz="4" w:space="0" w:color="auto"/>
              <w:bottom w:val="single" w:sz="4" w:space="0" w:color="auto"/>
              <w:right w:val="single" w:sz="4" w:space="0" w:color="auto"/>
            </w:tcBorders>
            <w:hideMark/>
          </w:tcPr>
          <w:p w:rsidR="0063091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7</w:t>
            </w:r>
          </w:p>
        </w:tc>
        <w:tc>
          <w:tcPr>
            <w:tcW w:w="8505" w:type="dxa"/>
            <w:tcBorders>
              <w:top w:val="single" w:sz="4" w:space="0" w:color="auto"/>
              <w:left w:val="single" w:sz="4" w:space="0" w:color="auto"/>
              <w:bottom w:val="single" w:sz="4" w:space="0" w:color="auto"/>
              <w:right w:val="single" w:sz="4" w:space="0" w:color="auto"/>
            </w:tcBorders>
          </w:tcPr>
          <w:p w:rsidR="00630915" w:rsidRPr="00CF5F30" w:rsidRDefault="00630915" w:rsidP="00630915">
            <w:pPr>
              <w:keepNext/>
              <w:keepLines/>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Звіт про дотримання техніки безпеки та охорони праці</w:t>
            </w:r>
          </w:p>
          <w:p w:rsidR="00630915" w:rsidRPr="00CF5F30" w:rsidRDefault="00630915" w:rsidP="0063091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sz w:val="28"/>
                <w:szCs w:val="28"/>
                <w:lang w:val="uk-UA"/>
              </w:rPr>
            </w:pPr>
          </w:p>
        </w:tc>
        <w:tc>
          <w:tcPr>
            <w:tcW w:w="1585"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До 15.06.2014</w:t>
            </w:r>
          </w:p>
        </w:tc>
        <w:tc>
          <w:tcPr>
            <w:tcW w:w="2384"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
                <w:bCs/>
                <w:sz w:val="28"/>
                <w:szCs w:val="28"/>
                <w:lang w:val="uk-UA"/>
              </w:rPr>
            </w:pPr>
            <w:r w:rsidRPr="00CF5F30">
              <w:rPr>
                <w:rFonts w:ascii="Times New Roman" w:eastAsiaTheme="minorHAnsi" w:hAnsi="Times New Roman" w:cstheme="minorBidi"/>
                <w:bCs/>
                <w:sz w:val="28"/>
                <w:szCs w:val="28"/>
                <w:lang w:val="uk-UA"/>
              </w:rPr>
              <w:t>Тітова В.О.</w:t>
            </w:r>
          </w:p>
        </w:tc>
        <w:tc>
          <w:tcPr>
            <w:tcW w:w="1559" w:type="dxa"/>
            <w:tcBorders>
              <w:top w:val="single" w:sz="4" w:space="0" w:color="auto"/>
              <w:left w:val="single" w:sz="4" w:space="0" w:color="auto"/>
              <w:bottom w:val="single" w:sz="4" w:space="0" w:color="auto"/>
              <w:right w:val="single" w:sz="4" w:space="0" w:color="auto"/>
            </w:tcBorders>
          </w:tcPr>
          <w:p w:rsidR="00630915" w:rsidRPr="00CF5F30" w:rsidRDefault="00630915" w:rsidP="00630915">
            <w:pPr>
              <w:rPr>
                <w:rFonts w:asciiTheme="minorHAnsi" w:eastAsiaTheme="minorHAnsi" w:hAnsiTheme="minorHAnsi"/>
                <w:sz w:val="28"/>
                <w:szCs w:val="28"/>
              </w:rPr>
            </w:pPr>
          </w:p>
        </w:tc>
      </w:tr>
      <w:tr w:rsidR="00630915" w:rsidRPr="00630915" w:rsidTr="00CF5335">
        <w:trPr>
          <w:trHeight w:val="323"/>
        </w:trPr>
        <w:tc>
          <w:tcPr>
            <w:tcW w:w="791" w:type="dxa"/>
            <w:tcBorders>
              <w:top w:val="single" w:sz="4" w:space="0" w:color="auto"/>
              <w:left w:val="single" w:sz="4" w:space="0" w:color="auto"/>
              <w:bottom w:val="single" w:sz="4" w:space="0" w:color="auto"/>
              <w:right w:val="single" w:sz="4" w:space="0" w:color="auto"/>
            </w:tcBorders>
            <w:hideMark/>
          </w:tcPr>
          <w:p w:rsidR="0063091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8</w:t>
            </w:r>
          </w:p>
        </w:tc>
        <w:tc>
          <w:tcPr>
            <w:tcW w:w="8505" w:type="dxa"/>
            <w:tcBorders>
              <w:top w:val="single" w:sz="4" w:space="0" w:color="auto"/>
              <w:left w:val="single" w:sz="4" w:space="0" w:color="auto"/>
              <w:bottom w:val="single" w:sz="4" w:space="0" w:color="auto"/>
              <w:right w:val="single" w:sz="4" w:space="0" w:color="auto"/>
            </w:tcBorders>
          </w:tcPr>
          <w:p w:rsidR="00630915" w:rsidRPr="00CF5F30" w:rsidRDefault="00630915" w:rsidP="00630915">
            <w:pPr>
              <w:keepNext/>
              <w:keepLines/>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cstheme="minorBidi"/>
                <w:sz w:val="28"/>
                <w:szCs w:val="28"/>
                <w:lang w:val="uk-UA"/>
              </w:rPr>
            </w:pPr>
            <w:r w:rsidRPr="00CF5F30">
              <w:rPr>
                <w:rFonts w:ascii="Times New Roman" w:eastAsiaTheme="minorHAnsi" w:hAnsi="Times New Roman" w:cstheme="minorBidi"/>
                <w:sz w:val="28"/>
                <w:szCs w:val="28"/>
                <w:lang w:val="uk-UA"/>
              </w:rPr>
              <w:t>Звіт про проведення навчальних екскурсій та практики</w:t>
            </w:r>
          </w:p>
          <w:p w:rsidR="00630915" w:rsidRPr="00CF5F30" w:rsidRDefault="00630915" w:rsidP="0063091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sz w:val="28"/>
                <w:szCs w:val="28"/>
                <w:lang w:val="uk-UA"/>
              </w:rPr>
            </w:pPr>
          </w:p>
        </w:tc>
        <w:tc>
          <w:tcPr>
            <w:tcW w:w="1585"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До 01.06.2014</w:t>
            </w:r>
          </w:p>
        </w:tc>
        <w:tc>
          <w:tcPr>
            <w:tcW w:w="2384"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Данильченко Т.А.</w:t>
            </w:r>
          </w:p>
        </w:tc>
        <w:tc>
          <w:tcPr>
            <w:tcW w:w="1559" w:type="dxa"/>
            <w:tcBorders>
              <w:top w:val="single" w:sz="4" w:space="0" w:color="auto"/>
              <w:left w:val="single" w:sz="4" w:space="0" w:color="auto"/>
              <w:bottom w:val="single" w:sz="4" w:space="0" w:color="auto"/>
              <w:right w:val="single" w:sz="4" w:space="0" w:color="auto"/>
            </w:tcBorders>
          </w:tcPr>
          <w:p w:rsidR="00630915" w:rsidRPr="00CF5F30" w:rsidRDefault="00630915" w:rsidP="00630915">
            <w:pPr>
              <w:rPr>
                <w:rFonts w:asciiTheme="minorHAnsi" w:eastAsiaTheme="minorHAnsi" w:hAnsiTheme="minorHAnsi"/>
                <w:sz w:val="28"/>
                <w:szCs w:val="28"/>
              </w:rPr>
            </w:pPr>
          </w:p>
        </w:tc>
      </w:tr>
      <w:tr w:rsidR="00630915" w:rsidRPr="00630915" w:rsidTr="00CF5335">
        <w:tc>
          <w:tcPr>
            <w:tcW w:w="791" w:type="dxa"/>
            <w:tcBorders>
              <w:top w:val="single" w:sz="4" w:space="0" w:color="auto"/>
              <w:left w:val="single" w:sz="4" w:space="0" w:color="auto"/>
              <w:bottom w:val="single" w:sz="4" w:space="0" w:color="auto"/>
              <w:right w:val="single" w:sz="4" w:space="0" w:color="auto"/>
            </w:tcBorders>
            <w:hideMark/>
          </w:tcPr>
          <w:p w:rsidR="00630915" w:rsidRPr="00CF5F30" w:rsidRDefault="00CF533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lastRenderedPageBreak/>
              <w:t>9</w:t>
            </w:r>
          </w:p>
        </w:tc>
        <w:tc>
          <w:tcPr>
            <w:tcW w:w="8505"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tabs>
                <w:tab w:val="left" w:pos="360"/>
              </w:tabs>
              <w:autoSpaceDE w:val="0"/>
              <w:autoSpaceDN w:val="0"/>
              <w:adjustRightInd w:val="0"/>
              <w:spacing w:after="0" w:line="240" w:lineRule="auto"/>
              <w:jc w:val="both"/>
              <w:rPr>
                <w:rFonts w:ascii="Times New Roman" w:eastAsiaTheme="minorHAnsi" w:hAnsi="Times New Roman"/>
                <w:sz w:val="28"/>
                <w:szCs w:val="28"/>
                <w:lang w:val="uk-UA"/>
              </w:rPr>
            </w:pPr>
            <w:r w:rsidRPr="00CF5F30">
              <w:rPr>
                <w:rFonts w:ascii="Times New Roman" w:eastAsiaTheme="minorHAnsi" w:hAnsi="Times New Roman" w:cstheme="minorBidi"/>
                <w:sz w:val="28"/>
                <w:szCs w:val="28"/>
                <w:lang w:val="uk-UA"/>
              </w:rPr>
              <w:t>Затвердження  та погодження робочого навчального плану,  плану  роботи навчального закладу на 2014/2015 навчальний рік</w:t>
            </w:r>
          </w:p>
        </w:tc>
        <w:tc>
          <w:tcPr>
            <w:tcW w:w="1585"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Ченвень 2015</w:t>
            </w:r>
          </w:p>
        </w:tc>
        <w:tc>
          <w:tcPr>
            <w:tcW w:w="2384" w:type="dxa"/>
            <w:tcBorders>
              <w:top w:val="single" w:sz="4" w:space="0" w:color="auto"/>
              <w:left w:val="single" w:sz="4" w:space="0" w:color="auto"/>
              <w:bottom w:val="single" w:sz="4" w:space="0" w:color="auto"/>
              <w:right w:val="single" w:sz="4" w:space="0" w:color="auto"/>
            </w:tcBorders>
            <w:hideMark/>
          </w:tcPr>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cstheme="minorBidi"/>
                <w:bCs/>
                <w:sz w:val="28"/>
                <w:szCs w:val="28"/>
                <w:lang w:val="uk-UA"/>
              </w:rPr>
            </w:pPr>
            <w:r w:rsidRPr="00CF5F30">
              <w:rPr>
                <w:rFonts w:ascii="Times New Roman" w:eastAsiaTheme="minorHAnsi" w:hAnsi="Times New Roman" w:cstheme="minorBidi"/>
                <w:bCs/>
                <w:sz w:val="28"/>
                <w:szCs w:val="28"/>
                <w:lang w:val="uk-UA"/>
              </w:rPr>
              <w:t>Данильченко Т.А.</w:t>
            </w:r>
          </w:p>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cstheme="minorBidi"/>
                <w:bCs/>
                <w:sz w:val="28"/>
                <w:szCs w:val="28"/>
                <w:lang w:val="uk-UA"/>
              </w:rPr>
            </w:pPr>
            <w:r w:rsidRPr="00CF5F30">
              <w:rPr>
                <w:rFonts w:ascii="Times New Roman" w:eastAsiaTheme="minorHAnsi" w:hAnsi="Times New Roman" w:cstheme="minorBidi"/>
                <w:bCs/>
                <w:sz w:val="28"/>
                <w:szCs w:val="28"/>
                <w:lang w:val="uk-UA"/>
              </w:rPr>
              <w:t>Коваленко Г.І.</w:t>
            </w:r>
          </w:p>
          <w:p w:rsidR="00630915" w:rsidRPr="00CF5F30" w:rsidRDefault="00630915" w:rsidP="00630915">
            <w:pPr>
              <w:keepNext/>
              <w:widowControl w:val="0"/>
              <w:numPr>
                <w:ilvl w:val="12"/>
                <w:numId w:val="0"/>
              </w:numPr>
              <w:autoSpaceDE w:val="0"/>
              <w:autoSpaceDN w:val="0"/>
              <w:adjustRightInd w:val="0"/>
              <w:spacing w:after="0" w:line="240" w:lineRule="auto"/>
              <w:rPr>
                <w:rFonts w:ascii="Times New Roman" w:eastAsiaTheme="minorHAnsi" w:hAnsi="Times New Roman"/>
                <w:bCs/>
                <w:sz w:val="28"/>
                <w:szCs w:val="28"/>
                <w:lang w:val="uk-UA"/>
              </w:rPr>
            </w:pPr>
            <w:r w:rsidRPr="00CF5F30">
              <w:rPr>
                <w:rFonts w:ascii="Times New Roman" w:eastAsiaTheme="minorHAnsi" w:hAnsi="Times New Roman" w:cstheme="minorBidi"/>
                <w:bCs/>
                <w:sz w:val="28"/>
                <w:szCs w:val="28"/>
                <w:lang w:val="uk-UA"/>
              </w:rPr>
              <w:t>Єрмоленко О.К.</w:t>
            </w:r>
          </w:p>
        </w:tc>
        <w:tc>
          <w:tcPr>
            <w:tcW w:w="1559" w:type="dxa"/>
            <w:tcBorders>
              <w:top w:val="single" w:sz="4" w:space="0" w:color="auto"/>
              <w:left w:val="single" w:sz="4" w:space="0" w:color="auto"/>
              <w:bottom w:val="single" w:sz="4" w:space="0" w:color="auto"/>
              <w:right w:val="single" w:sz="4" w:space="0" w:color="auto"/>
            </w:tcBorders>
          </w:tcPr>
          <w:p w:rsidR="00630915" w:rsidRPr="00CF5F30" w:rsidRDefault="00630915" w:rsidP="00630915">
            <w:pPr>
              <w:rPr>
                <w:rFonts w:asciiTheme="minorHAnsi" w:eastAsiaTheme="minorHAnsi" w:hAnsiTheme="minorHAnsi"/>
                <w:sz w:val="28"/>
                <w:szCs w:val="28"/>
              </w:rPr>
            </w:pPr>
          </w:p>
        </w:tc>
      </w:tr>
    </w:tbl>
    <w:p w:rsidR="00601A81" w:rsidRPr="00601A81" w:rsidRDefault="00CE1E14" w:rsidP="00CF5F30">
      <w:pPr>
        <w:keepNext/>
        <w:widowControl w:val="0"/>
        <w:numPr>
          <w:ilvl w:val="12"/>
          <w:numId w:val="0"/>
        </w:numPr>
        <w:autoSpaceDE w:val="0"/>
        <w:autoSpaceDN w:val="0"/>
        <w:adjustRightInd w:val="0"/>
        <w:spacing w:after="0" w:line="240" w:lineRule="auto"/>
        <w:jc w:val="center"/>
        <w:rPr>
          <w:rFonts w:ascii="Times New Roman" w:eastAsia="Times New Roman" w:hAnsi="Times New Roman"/>
          <w:b/>
          <w:bCs/>
          <w:kern w:val="28"/>
          <w:sz w:val="28"/>
          <w:szCs w:val="28"/>
          <w:lang w:val="uk-UA" w:eastAsia="ru-RU"/>
        </w:rPr>
      </w:pPr>
      <w:r>
        <w:rPr>
          <w:rFonts w:ascii="Times New Roman" w:eastAsia="Times New Roman" w:hAnsi="Times New Roman"/>
          <w:b/>
          <w:bCs/>
          <w:kern w:val="28"/>
          <w:sz w:val="28"/>
          <w:szCs w:val="28"/>
          <w:lang w:val="uk-UA" w:eastAsia="ru-RU"/>
        </w:rPr>
        <w:t xml:space="preserve">2.3. </w:t>
      </w:r>
      <w:r w:rsidR="00601A81" w:rsidRPr="00601A81">
        <w:rPr>
          <w:rFonts w:ascii="Times New Roman" w:eastAsia="Times New Roman" w:hAnsi="Times New Roman"/>
          <w:b/>
          <w:bCs/>
          <w:kern w:val="28"/>
          <w:sz w:val="28"/>
          <w:szCs w:val="28"/>
          <w:lang w:val="uk-UA" w:eastAsia="ru-RU"/>
        </w:rPr>
        <w:t>ЗАХОДИ ЩОДО ПРАЦЕВЛАШТУВАННЯ ВИПУСКНИКІВ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8505"/>
        <w:gridCol w:w="1842"/>
        <w:gridCol w:w="2389"/>
        <w:gridCol w:w="1559"/>
      </w:tblGrid>
      <w:tr w:rsidR="00601A81" w:rsidRPr="00601A81" w:rsidTr="00CF5335">
        <w:tc>
          <w:tcPr>
            <w:tcW w:w="555"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spacing w:before="240" w:after="60" w:line="240" w:lineRule="auto"/>
              <w:jc w:val="both"/>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 з\п</w:t>
            </w:r>
          </w:p>
        </w:tc>
        <w:tc>
          <w:tcPr>
            <w:tcW w:w="8505"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spacing w:before="240" w:after="60" w:line="240" w:lineRule="auto"/>
              <w:jc w:val="both"/>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Заходи</w:t>
            </w:r>
          </w:p>
        </w:tc>
        <w:tc>
          <w:tcPr>
            <w:tcW w:w="1842"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spacing w:before="240" w:after="60" w:line="240" w:lineRule="auto"/>
              <w:jc w:val="both"/>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Термін</w:t>
            </w:r>
          </w:p>
        </w:tc>
        <w:tc>
          <w:tcPr>
            <w:tcW w:w="2389"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spacing w:before="240" w:after="60" w:line="240" w:lineRule="auto"/>
              <w:jc w:val="both"/>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spacing w:before="240" w:after="60" w:line="240" w:lineRule="auto"/>
              <w:jc w:val="both"/>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Відмітка про виконання</w:t>
            </w:r>
          </w:p>
        </w:tc>
      </w:tr>
      <w:tr w:rsidR="00CF5335" w:rsidRPr="00601A81" w:rsidTr="00CF5335">
        <w:trPr>
          <w:trHeight w:val="698"/>
        </w:trPr>
        <w:tc>
          <w:tcPr>
            <w:tcW w:w="555" w:type="dxa"/>
            <w:tcBorders>
              <w:top w:val="single" w:sz="4" w:space="0" w:color="auto"/>
              <w:left w:val="single" w:sz="4" w:space="0" w:color="auto"/>
              <w:right w:val="single" w:sz="4" w:space="0" w:color="auto"/>
            </w:tcBorders>
            <w:hideMark/>
          </w:tcPr>
          <w:p w:rsidR="00CF5335" w:rsidRPr="00CF5F30" w:rsidRDefault="00CF5335"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1</w:t>
            </w:r>
          </w:p>
          <w:p w:rsidR="00CF5335" w:rsidRPr="00CF5F30" w:rsidRDefault="00CF5335" w:rsidP="00601A81">
            <w:pPr>
              <w:keepNext/>
              <w:widowControl w:val="0"/>
              <w:numPr>
                <w:ilvl w:val="12"/>
                <w:numId w:val="0"/>
              </w:numPr>
              <w:autoSpaceDE w:val="0"/>
              <w:autoSpaceDN w:val="0"/>
              <w:adjustRightInd w:val="0"/>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p>
        </w:tc>
        <w:tc>
          <w:tcPr>
            <w:tcW w:w="8505" w:type="dxa"/>
            <w:tcBorders>
              <w:top w:val="single" w:sz="4" w:space="0" w:color="auto"/>
              <w:left w:val="single" w:sz="4" w:space="0" w:color="auto"/>
              <w:right w:val="single" w:sz="4" w:space="0" w:color="auto"/>
            </w:tcBorders>
            <w:hideMark/>
          </w:tcPr>
          <w:p w:rsidR="00CF5335" w:rsidRPr="00CF5F30" w:rsidRDefault="00CF5335" w:rsidP="00601A81">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CF5F30">
              <w:rPr>
                <w:rFonts w:ascii="Times New Roman" w:eastAsia="Times New Roman" w:hAnsi="Times New Roman"/>
                <w:sz w:val="28"/>
                <w:szCs w:val="28"/>
                <w:lang w:val="uk-UA" w:eastAsia="ru-RU"/>
              </w:rPr>
              <w:t>Оновлення електронної  бази даних  працевлаштування випускників</w:t>
            </w:r>
          </w:p>
          <w:p w:rsidR="00CF5335" w:rsidRPr="00CF5F30" w:rsidRDefault="00CF5335" w:rsidP="00601A81">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tc>
        <w:tc>
          <w:tcPr>
            <w:tcW w:w="1842" w:type="dxa"/>
            <w:tcBorders>
              <w:top w:val="single" w:sz="4" w:space="0" w:color="auto"/>
              <w:left w:val="single" w:sz="4" w:space="0" w:color="auto"/>
              <w:right w:val="single" w:sz="4" w:space="0" w:color="auto"/>
            </w:tcBorders>
            <w:hideMark/>
          </w:tcPr>
          <w:p w:rsidR="00CF5335" w:rsidRPr="00CF5F30" w:rsidRDefault="00CF5335" w:rsidP="00CF5335">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До 02.09.2014</w:t>
            </w:r>
          </w:p>
        </w:tc>
        <w:tc>
          <w:tcPr>
            <w:tcW w:w="2389" w:type="dxa"/>
            <w:tcBorders>
              <w:top w:val="single" w:sz="4" w:space="0" w:color="auto"/>
              <w:left w:val="single" w:sz="4" w:space="0" w:color="auto"/>
              <w:right w:val="single" w:sz="4" w:space="0" w:color="auto"/>
            </w:tcBorders>
            <w:hideMark/>
          </w:tcPr>
          <w:p w:rsidR="00CF5335" w:rsidRPr="00CF5F30" w:rsidRDefault="00CF5335" w:rsidP="00CF5335">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Коваленко Г.І.</w:t>
            </w:r>
          </w:p>
        </w:tc>
        <w:tc>
          <w:tcPr>
            <w:tcW w:w="1559" w:type="dxa"/>
            <w:tcBorders>
              <w:top w:val="single" w:sz="4" w:space="0" w:color="auto"/>
              <w:left w:val="single" w:sz="4" w:space="0" w:color="auto"/>
              <w:right w:val="single" w:sz="4" w:space="0" w:color="auto"/>
            </w:tcBorders>
            <w:hideMark/>
          </w:tcPr>
          <w:p w:rsidR="00CF5335" w:rsidRPr="00CF5F30" w:rsidRDefault="00CF5335"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 xml:space="preserve"> </w:t>
            </w:r>
          </w:p>
          <w:p w:rsidR="00CF5335" w:rsidRPr="00CF5F30" w:rsidRDefault="00CF5335"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 xml:space="preserve"> </w:t>
            </w:r>
          </w:p>
        </w:tc>
      </w:tr>
      <w:tr w:rsidR="00601A81" w:rsidRPr="00601A81" w:rsidTr="00CF5335">
        <w:trPr>
          <w:trHeight w:val="273"/>
        </w:trPr>
        <w:tc>
          <w:tcPr>
            <w:tcW w:w="555" w:type="dxa"/>
            <w:tcBorders>
              <w:top w:val="single" w:sz="4" w:space="0" w:color="auto"/>
              <w:left w:val="single" w:sz="4" w:space="0" w:color="auto"/>
              <w:bottom w:val="single" w:sz="4" w:space="0" w:color="auto"/>
              <w:right w:val="single" w:sz="4" w:space="0" w:color="auto"/>
            </w:tcBorders>
            <w:hideMark/>
          </w:tcPr>
          <w:p w:rsidR="00601A81" w:rsidRPr="00CF5F30" w:rsidRDefault="00CF5335"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2</w:t>
            </w:r>
          </w:p>
        </w:tc>
        <w:tc>
          <w:tcPr>
            <w:tcW w:w="8505"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CF5F30">
              <w:rPr>
                <w:rFonts w:ascii="Times New Roman" w:eastAsia="Times New Roman" w:hAnsi="Times New Roman"/>
                <w:sz w:val="28"/>
                <w:szCs w:val="28"/>
                <w:lang w:val="uk-UA" w:eastAsia="ru-RU"/>
              </w:rPr>
              <w:t>Надання  інформації про  місце навчання та працевлаштування випускників</w:t>
            </w:r>
          </w:p>
        </w:tc>
        <w:tc>
          <w:tcPr>
            <w:tcW w:w="1842"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До 05.09.2014</w:t>
            </w:r>
          </w:p>
        </w:tc>
        <w:tc>
          <w:tcPr>
            <w:tcW w:w="2389"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 xml:space="preserve"> </w:t>
            </w:r>
          </w:p>
        </w:tc>
      </w:tr>
      <w:tr w:rsidR="00601A81" w:rsidRPr="00601A81" w:rsidTr="00CF5335">
        <w:trPr>
          <w:trHeight w:val="866"/>
        </w:trPr>
        <w:tc>
          <w:tcPr>
            <w:tcW w:w="555" w:type="dxa"/>
            <w:tcBorders>
              <w:top w:val="single" w:sz="4" w:space="0" w:color="auto"/>
              <w:left w:val="single" w:sz="4" w:space="0" w:color="auto"/>
              <w:bottom w:val="single" w:sz="4" w:space="0" w:color="auto"/>
              <w:right w:val="single" w:sz="4" w:space="0" w:color="auto"/>
            </w:tcBorders>
            <w:hideMark/>
          </w:tcPr>
          <w:p w:rsidR="00601A81" w:rsidRPr="00CF5F30" w:rsidRDefault="00CF5335" w:rsidP="00601A81">
            <w:pPr>
              <w:keepNext/>
              <w:widowControl w:val="0"/>
              <w:numPr>
                <w:ilvl w:val="12"/>
                <w:numId w:val="0"/>
              </w:numPr>
              <w:autoSpaceDE w:val="0"/>
              <w:autoSpaceDN w:val="0"/>
              <w:adjustRightInd w:val="0"/>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3</w:t>
            </w:r>
          </w:p>
        </w:tc>
        <w:tc>
          <w:tcPr>
            <w:tcW w:w="8505"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CF5F30">
              <w:rPr>
                <w:rFonts w:ascii="Times New Roman" w:eastAsia="Times New Roman" w:hAnsi="Times New Roman"/>
                <w:sz w:val="28"/>
                <w:szCs w:val="28"/>
                <w:lang w:val="uk-UA" w:eastAsia="ru-RU"/>
              </w:rPr>
              <w:t>Складання планів спільної роботи з міським центром зайнятості, професійно-технічними закладами  щодо профорієнтаційної роботи з учнями та працевлаштування</w:t>
            </w:r>
          </w:p>
        </w:tc>
        <w:tc>
          <w:tcPr>
            <w:tcW w:w="1842"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До 02.09.2014</w:t>
            </w:r>
          </w:p>
        </w:tc>
        <w:tc>
          <w:tcPr>
            <w:tcW w:w="2389"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Мельнікова Л.О.</w:t>
            </w:r>
          </w:p>
        </w:tc>
        <w:tc>
          <w:tcPr>
            <w:tcW w:w="1559"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 xml:space="preserve"> </w:t>
            </w:r>
          </w:p>
        </w:tc>
      </w:tr>
      <w:tr w:rsidR="000C0709" w:rsidRPr="00601A81" w:rsidTr="00E430B5">
        <w:trPr>
          <w:trHeight w:val="1858"/>
        </w:trPr>
        <w:tc>
          <w:tcPr>
            <w:tcW w:w="555" w:type="dxa"/>
            <w:tcBorders>
              <w:top w:val="single" w:sz="4" w:space="0" w:color="auto"/>
              <w:left w:val="single" w:sz="4" w:space="0" w:color="auto"/>
              <w:right w:val="single" w:sz="4" w:space="0" w:color="auto"/>
            </w:tcBorders>
            <w:hideMark/>
          </w:tcPr>
          <w:p w:rsidR="000C0709" w:rsidRPr="00CF5F30" w:rsidRDefault="000C0709" w:rsidP="00601A81">
            <w:pPr>
              <w:keepNext/>
              <w:widowControl w:val="0"/>
              <w:numPr>
                <w:ilvl w:val="12"/>
                <w:numId w:val="0"/>
              </w:numPr>
              <w:autoSpaceDE w:val="0"/>
              <w:autoSpaceDN w:val="0"/>
              <w:adjustRightInd w:val="0"/>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4</w:t>
            </w:r>
          </w:p>
          <w:p w:rsidR="000C0709" w:rsidRDefault="000C0709" w:rsidP="00601A81">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p>
          <w:p w:rsidR="000C0709" w:rsidRDefault="000C0709" w:rsidP="00601A81">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p>
          <w:p w:rsidR="000C0709" w:rsidRDefault="000C0709" w:rsidP="00601A81">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p>
          <w:p w:rsidR="000C0709" w:rsidRPr="00CF5F30" w:rsidRDefault="000C0709" w:rsidP="00601A81">
            <w:pPr>
              <w:widowControl w:val="0"/>
              <w:tabs>
                <w:tab w:val="left" w:pos="1571"/>
              </w:tabs>
              <w:autoSpaceDE w:val="0"/>
              <w:autoSpaceDN w:val="0"/>
              <w:adjustRightInd w:val="0"/>
              <w:spacing w:after="0" w:line="240" w:lineRule="auto"/>
              <w:rPr>
                <w:rFonts w:ascii="Times New Roman" w:eastAsia="Times New Roman" w:hAnsi="Times New Roman"/>
                <w:bCs/>
                <w:sz w:val="28"/>
                <w:szCs w:val="28"/>
                <w:lang w:val="uk-UA" w:eastAsia="ru-RU"/>
              </w:rPr>
            </w:pPr>
          </w:p>
        </w:tc>
        <w:tc>
          <w:tcPr>
            <w:tcW w:w="8505" w:type="dxa"/>
            <w:tcBorders>
              <w:top w:val="single" w:sz="4" w:space="0" w:color="auto"/>
              <w:left w:val="single" w:sz="4" w:space="0" w:color="auto"/>
              <w:right w:val="single" w:sz="4" w:space="0" w:color="auto"/>
            </w:tcBorders>
            <w:hideMark/>
          </w:tcPr>
          <w:p w:rsidR="000C0709" w:rsidRPr="00CF5F30" w:rsidRDefault="000C0709" w:rsidP="00601A81">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CF5F30">
              <w:rPr>
                <w:rFonts w:ascii="Times New Roman" w:eastAsia="Times New Roman" w:hAnsi="Times New Roman"/>
                <w:sz w:val="28"/>
                <w:szCs w:val="28"/>
                <w:lang w:val="uk-UA" w:eastAsia="ru-RU"/>
              </w:rPr>
              <w:t>Складання графіка проведення екскурсій до професійно-технічних навчальних закладів міста</w:t>
            </w:r>
          </w:p>
          <w:p w:rsidR="000C0709" w:rsidRPr="00CF5F30" w:rsidRDefault="000C0709" w:rsidP="00601A81">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CF5F30">
              <w:rPr>
                <w:rFonts w:ascii="Times New Roman" w:eastAsia="Times New Roman" w:hAnsi="Times New Roman"/>
                <w:sz w:val="28"/>
                <w:szCs w:val="28"/>
                <w:lang w:val="uk-UA" w:eastAsia="ru-RU"/>
              </w:rPr>
              <w:t>Анкетування учнів 10-х класів щодо подальшого працевлаштування</w:t>
            </w:r>
          </w:p>
        </w:tc>
        <w:tc>
          <w:tcPr>
            <w:tcW w:w="1842" w:type="dxa"/>
            <w:tcBorders>
              <w:top w:val="single" w:sz="4" w:space="0" w:color="auto"/>
              <w:left w:val="single" w:sz="4" w:space="0" w:color="auto"/>
              <w:right w:val="single" w:sz="4" w:space="0" w:color="auto"/>
            </w:tcBorders>
            <w:hideMark/>
          </w:tcPr>
          <w:p w:rsidR="000C0709" w:rsidRPr="00CF5F30" w:rsidRDefault="000C0709" w:rsidP="00601A81">
            <w:pPr>
              <w:keepNext/>
              <w:widowControl w:val="0"/>
              <w:numPr>
                <w:ilvl w:val="12"/>
                <w:numId w:val="0"/>
              </w:numPr>
              <w:autoSpaceDE w:val="0"/>
              <w:autoSpaceDN w:val="0"/>
              <w:adjustRightInd w:val="0"/>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До 10.09.2014</w:t>
            </w:r>
          </w:p>
          <w:p w:rsidR="000C0709" w:rsidRPr="00CF5F30" w:rsidRDefault="000C0709" w:rsidP="00601A81">
            <w:pPr>
              <w:widowControl w:val="0"/>
              <w:tabs>
                <w:tab w:val="left" w:pos="1571"/>
              </w:tabs>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sz w:val="28"/>
                <w:szCs w:val="28"/>
                <w:lang w:val="uk-UA" w:eastAsia="ru-RU"/>
              </w:rPr>
              <w:t>Лютий 2015</w:t>
            </w:r>
          </w:p>
        </w:tc>
        <w:tc>
          <w:tcPr>
            <w:tcW w:w="2389" w:type="dxa"/>
            <w:tcBorders>
              <w:top w:val="single" w:sz="4" w:space="0" w:color="auto"/>
              <w:left w:val="single" w:sz="4" w:space="0" w:color="auto"/>
              <w:right w:val="single" w:sz="4" w:space="0" w:color="auto"/>
            </w:tcBorders>
            <w:hideMark/>
          </w:tcPr>
          <w:p w:rsidR="000C0709" w:rsidRPr="00CF5F30" w:rsidRDefault="000C0709" w:rsidP="00601A81">
            <w:pPr>
              <w:keepNext/>
              <w:widowControl w:val="0"/>
              <w:numPr>
                <w:ilvl w:val="12"/>
                <w:numId w:val="0"/>
              </w:numPr>
              <w:autoSpaceDE w:val="0"/>
              <w:autoSpaceDN w:val="0"/>
              <w:adjustRightInd w:val="0"/>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Коваленко Г.І.</w:t>
            </w:r>
          </w:p>
          <w:p w:rsidR="000C0709" w:rsidRPr="00CF5F30" w:rsidRDefault="000C0709" w:rsidP="00601A81">
            <w:pPr>
              <w:widowControl w:val="0"/>
              <w:tabs>
                <w:tab w:val="left" w:pos="1571"/>
              </w:tabs>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sz w:val="28"/>
                <w:szCs w:val="28"/>
                <w:lang w:val="uk-UA" w:eastAsia="ru-RU"/>
              </w:rPr>
              <w:t>Класні  керівники, практичний психолог</w:t>
            </w:r>
          </w:p>
        </w:tc>
        <w:tc>
          <w:tcPr>
            <w:tcW w:w="1559" w:type="dxa"/>
            <w:tcBorders>
              <w:top w:val="single" w:sz="4" w:space="0" w:color="auto"/>
              <w:left w:val="single" w:sz="4" w:space="0" w:color="auto"/>
              <w:right w:val="single" w:sz="4" w:space="0" w:color="auto"/>
            </w:tcBorders>
            <w:hideMark/>
          </w:tcPr>
          <w:p w:rsidR="000C0709" w:rsidRPr="00CF5F30" w:rsidRDefault="000C0709" w:rsidP="00601A81">
            <w:pPr>
              <w:keepNext/>
              <w:widowControl w:val="0"/>
              <w:numPr>
                <w:ilvl w:val="12"/>
                <w:numId w:val="0"/>
              </w:numPr>
              <w:autoSpaceDE w:val="0"/>
              <w:autoSpaceDN w:val="0"/>
              <w:adjustRightInd w:val="0"/>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 xml:space="preserve"> </w:t>
            </w:r>
          </w:p>
          <w:p w:rsidR="000C0709" w:rsidRPr="00CF5F30" w:rsidRDefault="000C0709" w:rsidP="00601A81">
            <w:pPr>
              <w:widowControl w:val="0"/>
              <w:tabs>
                <w:tab w:val="left" w:pos="1571"/>
              </w:tabs>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 xml:space="preserve"> </w:t>
            </w:r>
          </w:p>
        </w:tc>
      </w:tr>
      <w:tr w:rsidR="00CF5335" w:rsidRPr="00601A81" w:rsidTr="00CF5335">
        <w:trPr>
          <w:trHeight w:val="595"/>
        </w:trPr>
        <w:tc>
          <w:tcPr>
            <w:tcW w:w="555" w:type="dxa"/>
            <w:tcBorders>
              <w:top w:val="single" w:sz="4" w:space="0" w:color="auto"/>
              <w:left w:val="single" w:sz="4" w:space="0" w:color="auto"/>
              <w:right w:val="single" w:sz="4" w:space="0" w:color="auto"/>
            </w:tcBorders>
            <w:hideMark/>
          </w:tcPr>
          <w:p w:rsidR="00CF5335" w:rsidRPr="00CF5F30" w:rsidRDefault="00CF5335"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p>
          <w:p w:rsidR="00CF5335" w:rsidRPr="00CF5F30" w:rsidRDefault="00CF5335" w:rsidP="00601A81">
            <w:pPr>
              <w:widowControl w:val="0"/>
              <w:tabs>
                <w:tab w:val="left" w:pos="1571"/>
              </w:tabs>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 xml:space="preserve"> </w:t>
            </w:r>
          </w:p>
        </w:tc>
        <w:tc>
          <w:tcPr>
            <w:tcW w:w="8505" w:type="dxa"/>
            <w:tcBorders>
              <w:top w:val="single" w:sz="4" w:space="0" w:color="auto"/>
              <w:left w:val="single" w:sz="4" w:space="0" w:color="auto"/>
              <w:right w:val="single" w:sz="4" w:space="0" w:color="auto"/>
            </w:tcBorders>
            <w:hideMark/>
          </w:tcPr>
          <w:p w:rsidR="00CF5335" w:rsidRPr="00CF5F30" w:rsidRDefault="00CF5335" w:rsidP="00CF5335">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CF5F30">
              <w:rPr>
                <w:rFonts w:ascii="Times New Roman" w:eastAsia="Times New Roman" w:hAnsi="Times New Roman"/>
                <w:sz w:val="28"/>
                <w:szCs w:val="28"/>
                <w:lang w:val="uk-UA" w:eastAsia="ru-RU"/>
              </w:rPr>
              <w:t>Проходження учнями-випускниками медичної комісії на професійну придатність до обраної професії</w:t>
            </w:r>
          </w:p>
        </w:tc>
        <w:tc>
          <w:tcPr>
            <w:tcW w:w="1842" w:type="dxa"/>
            <w:tcBorders>
              <w:top w:val="single" w:sz="4" w:space="0" w:color="auto"/>
              <w:left w:val="single" w:sz="4" w:space="0" w:color="auto"/>
              <w:right w:val="single" w:sz="4" w:space="0" w:color="auto"/>
            </w:tcBorders>
            <w:hideMark/>
          </w:tcPr>
          <w:p w:rsidR="00CF5335" w:rsidRPr="00CF5F30" w:rsidRDefault="00CF5335"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Травень 2015</w:t>
            </w:r>
          </w:p>
          <w:p w:rsidR="00CF5335" w:rsidRPr="00CF5F30" w:rsidRDefault="00CF5335" w:rsidP="00601A81">
            <w:pPr>
              <w:widowControl w:val="0"/>
              <w:tabs>
                <w:tab w:val="left" w:pos="1571"/>
              </w:tabs>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 xml:space="preserve"> </w:t>
            </w:r>
          </w:p>
        </w:tc>
        <w:tc>
          <w:tcPr>
            <w:tcW w:w="2389" w:type="dxa"/>
            <w:tcBorders>
              <w:top w:val="single" w:sz="4" w:space="0" w:color="auto"/>
              <w:left w:val="single" w:sz="4" w:space="0" w:color="auto"/>
              <w:right w:val="single" w:sz="4" w:space="0" w:color="auto"/>
            </w:tcBorders>
            <w:hideMark/>
          </w:tcPr>
          <w:p w:rsidR="00CF5335" w:rsidRPr="00CF5F30" w:rsidRDefault="00CF5335"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Класні керівники</w:t>
            </w:r>
          </w:p>
          <w:p w:rsidR="00CF5335" w:rsidRPr="00CF5F30" w:rsidRDefault="00CF5335" w:rsidP="00601A81">
            <w:pPr>
              <w:widowControl w:val="0"/>
              <w:tabs>
                <w:tab w:val="left" w:pos="1571"/>
              </w:tabs>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 xml:space="preserve"> </w:t>
            </w:r>
          </w:p>
        </w:tc>
        <w:tc>
          <w:tcPr>
            <w:tcW w:w="1559" w:type="dxa"/>
            <w:tcBorders>
              <w:top w:val="single" w:sz="4" w:space="0" w:color="auto"/>
              <w:left w:val="single" w:sz="4" w:space="0" w:color="auto"/>
              <w:right w:val="single" w:sz="4" w:space="0" w:color="auto"/>
            </w:tcBorders>
          </w:tcPr>
          <w:p w:rsidR="00CF5335" w:rsidRPr="00CF5F30" w:rsidRDefault="00CF5335" w:rsidP="00601A81">
            <w:pPr>
              <w:keepNext/>
              <w:widowControl w:val="0"/>
              <w:numPr>
                <w:ilvl w:val="12"/>
                <w:numId w:val="0"/>
              </w:numPr>
              <w:autoSpaceDE w:val="0"/>
              <w:autoSpaceDN w:val="0"/>
              <w:adjustRightInd w:val="0"/>
              <w:spacing w:after="0" w:line="240" w:lineRule="auto"/>
              <w:rPr>
                <w:rFonts w:ascii="Times New Roman" w:eastAsia="Times New Roman" w:hAnsi="Times New Roman"/>
                <w:b/>
                <w:bCs/>
                <w:sz w:val="28"/>
                <w:szCs w:val="28"/>
                <w:lang w:val="uk-UA" w:eastAsia="ru-RU"/>
              </w:rPr>
            </w:pPr>
          </w:p>
        </w:tc>
      </w:tr>
      <w:tr w:rsidR="00601A81" w:rsidRPr="00601A81" w:rsidTr="00CF5335">
        <w:trPr>
          <w:trHeight w:val="515"/>
        </w:trPr>
        <w:tc>
          <w:tcPr>
            <w:tcW w:w="555" w:type="dxa"/>
            <w:tcBorders>
              <w:top w:val="single" w:sz="4" w:space="0" w:color="auto"/>
              <w:left w:val="single" w:sz="4" w:space="0" w:color="auto"/>
              <w:bottom w:val="single" w:sz="4" w:space="0" w:color="auto"/>
              <w:right w:val="single" w:sz="4" w:space="0" w:color="auto"/>
            </w:tcBorders>
            <w:hideMark/>
          </w:tcPr>
          <w:p w:rsidR="00601A81" w:rsidRPr="00CF5F30" w:rsidRDefault="00CF5335"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7</w:t>
            </w:r>
          </w:p>
        </w:tc>
        <w:tc>
          <w:tcPr>
            <w:tcW w:w="8505" w:type="dxa"/>
            <w:tcBorders>
              <w:top w:val="single" w:sz="4" w:space="0" w:color="auto"/>
              <w:left w:val="single" w:sz="4" w:space="0" w:color="auto"/>
              <w:bottom w:val="single" w:sz="4" w:space="0" w:color="auto"/>
              <w:right w:val="single" w:sz="4" w:space="0" w:color="auto"/>
            </w:tcBorders>
          </w:tcPr>
          <w:p w:rsidR="00601A81" w:rsidRPr="00CF5F30" w:rsidRDefault="00601A81" w:rsidP="00601A81">
            <w:pPr>
              <w:keepNext/>
              <w:keepLines/>
              <w:widowControl w:val="0"/>
              <w:numPr>
                <w:ilvl w:val="12"/>
                <w:numId w:val="0"/>
              </w:numPr>
              <w:tabs>
                <w:tab w:val="left" w:pos="360"/>
              </w:tabs>
              <w:autoSpaceDE w:val="0"/>
              <w:autoSpaceDN w:val="0"/>
              <w:adjustRightInd w:val="0"/>
              <w:spacing w:after="0" w:line="240" w:lineRule="auto"/>
              <w:jc w:val="both"/>
              <w:rPr>
                <w:rFonts w:ascii="Times New Roman" w:eastAsia="Times New Roman" w:hAnsi="Times New Roman"/>
                <w:sz w:val="28"/>
                <w:szCs w:val="28"/>
                <w:lang w:val="uk-UA" w:eastAsia="ru-RU"/>
              </w:rPr>
            </w:pPr>
            <w:r w:rsidRPr="00CF5F30">
              <w:rPr>
                <w:rFonts w:ascii="Times New Roman" w:eastAsia="Times New Roman" w:hAnsi="Times New Roman"/>
                <w:sz w:val="28"/>
                <w:szCs w:val="28"/>
                <w:lang w:val="uk-UA" w:eastAsia="ru-RU"/>
              </w:rPr>
              <w:t>Організація роботи з обліку працевлаштування (продовження навчання) випускників 9-10-х класів</w:t>
            </w:r>
          </w:p>
          <w:p w:rsidR="00601A81" w:rsidRPr="00CF5F30" w:rsidRDefault="00601A81" w:rsidP="00601A81">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1842"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r w:rsidRPr="00CF5F30">
              <w:rPr>
                <w:rFonts w:ascii="Times New Roman" w:eastAsia="Times New Roman" w:hAnsi="Times New Roman"/>
                <w:bCs/>
                <w:sz w:val="28"/>
                <w:szCs w:val="28"/>
                <w:lang w:val="uk-UA" w:eastAsia="ru-RU"/>
              </w:rPr>
              <w:t>Травень 2015</w:t>
            </w:r>
          </w:p>
        </w:tc>
        <w:tc>
          <w:tcPr>
            <w:tcW w:w="2389" w:type="dxa"/>
            <w:tcBorders>
              <w:top w:val="single" w:sz="4" w:space="0" w:color="auto"/>
              <w:left w:val="single" w:sz="4" w:space="0" w:color="auto"/>
              <w:bottom w:val="single" w:sz="4" w:space="0" w:color="auto"/>
              <w:right w:val="single" w:sz="4" w:space="0" w:color="auto"/>
            </w:tcBorders>
            <w:hideMark/>
          </w:tcPr>
          <w:p w:rsidR="00601A81" w:rsidRPr="00CF5F30" w:rsidRDefault="00601A81" w:rsidP="00601A81">
            <w:pPr>
              <w:keepNext/>
              <w:widowControl w:val="0"/>
              <w:numPr>
                <w:ilvl w:val="12"/>
                <w:numId w:val="0"/>
              </w:numPr>
              <w:autoSpaceDE w:val="0"/>
              <w:autoSpaceDN w:val="0"/>
              <w:adjustRightInd w:val="0"/>
              <w:spacing w:after="0" w:line="240" w:lineRule="auto"/>
              <w:rPr>
                <w:rFonts w:ascii="Times New Roman" w:eastAsia="Times New Roman" w:hAnsi="Times New Roman"/>
                <w:b/>
                <w:bCs/>
                <w:sz w:val="28"/>
                <w:szCs w:val="28"/>
                <w:lang w:val="uk-UA" w:eastAsia="ru-RU"/>
              </w:rPr>
            </w:pPr>
            <w:r w:rsidRPr="00CF5F30">
              <w:rPr>
                <w:rFonts w:ascii="Times New Roman" w:eastAsia="Times New Roman" w:hAnsi="Times New Roman"/>
                <w:bCs/>
                <w:sz w:val="28"/>
                <w:szCs w:val="28"/>
                <w:lang w:val="uk-UA" w:eastAsia="ru-RU"/>
              </w:rPr>
              <w:t>Коваленко Г.І.</w:t>
            </w:r>
          </w:p>
        </w:tc>
        <w:tc>
          <w:tcPr>
            <w:tcW w:w="1559" w:type="dxa"/>
            <w:tcBorders>
              <w:top w:val="single" w:sz="4" w:space="0" w:color="auto"/>
              <w:left w:val="single" w:sz="4" w:space="0" w:color="auto"/>
              <w:bottom w:val="single" w:sz="4" w:space="0" w:color="auto"/>
              <w:right w:val="single" w:sz="4" w:space="0" w:color="auto"/>
            </w:tcBorders>
          </w:tcPr>
          <w:p w:rsidR="00601A81" w:rsidRPr="00CF5F30" w:rsidRDefault="00601A81" w:rsidP="00601A81">
            <w:pPr>
              <w:keepNext/>
              <w:widowControl w:val="0"/>
              <w:numPr>
                <w:ilvl w:val="12"/>
                <w:numId w:val="0"/>
              </w:numPr>
              <w:autoSpaceDE w:val="0"/>
              <w:autoSpaceDN w:val="0"/>
              <w:adjustRightInd w:val="0"/>
              <w:spacing w:after="0" w:line="240" w:lineRule="auto"/>
              <w:rPr>
                <w:rFonts w:ascii="Times New Roman" w:eastAsia="Times New Roman" w:hAnsi="Times New Roman"/>
                <w:bCs/>
                <w:sz w:val="28"/>
                <w:szCs w:val="28"/>
                <w:lang w:val="uk-UA" w:eastAsia="ru-RU"/>
              </w:rPr>
            </w:pPr>
          </w:p>
        </w:tc>
      </w:tr>
    </w:tbl>
    <w:p w:rsidR="000C0709" w:rsidRDefault="000C0709" w:rsidP="00CF5F30">
      <w:pPr>
        <w:keepNext/>
        <w:widowControl w:val="0"/>
        <w:autoSpaceDE w:val="0"/>
        <w:autoSpaceDN w:val="0"/>
        <w:adjustRightInd w:val="0"/>
        <w:spacing w:after="0" w:line="240" w:lineRule="auto"/>
        <w:jc w:val="center"/>
        <w:rPr>
          <w:rFonts w:ascii="Times New Roman" w:eastAsiaTheme="minorHAnsi" w:hAnsi="Times New Roman" w:cstheme="minorBidi"/>
          <w:b/>
          <w:bCs/>
          <w:kern w:val="28"/>
          <w:sz w:val="28"/>
          <w:szCs w:val="28"/>
          <w:lang w:val="uk-UA"/>
        </w:rPr>
      </w:pPr>
    </w:p>
    <w:p w:rsidR="000C0709" w:rsidRDefault="000C0709" w:rsidP="00DB6527">
      <w:pPr>
        <w:keepNext/>
        <w:widowControl w:val="0"/>
        <w:autoSpaceDE w:val="0"/>
        <w:autoSpaceDN w:val="0"/>
        <w:adjustRightInd w:val="0"/>
        <w:spacing w:after="0" w:line="240" w:lineRule="auto"/>
        <w:rPr>
          <w:rFonts w:ascii="Times New Roman" w:eastAsiaTheme="minorHAnsi" w:hAnsi="Times New Roman" w:cstheme="minorBidi"/>
          <w:b/>
          <w:bCs/>
          <w:kern w:val="28"/>
          <w:sz w:val="28"/>
          <w:szCs w:val="28"/>
          <w:lang w:val="uk-UA"/>
        </w:rPr>
      </w:pPr>
    </w:p>
    <w:p w:rsidR="000C0709" w:rsidRDefault="000C0709" w:rsidP="00CF5F30">
      <w:pPr>
        <w:keepNext/>
        <w:widowControl w:val="0"/>
        <w:autoSpaceDE w:val="0"/>
        <w:autoSpaceDN w:val="0"/>
        <w:adjustRightInd w:val="0"/>
        <w:spacing w:after="0" w:line="240" w:lineRule="auto"/>
        <w:jc w:val="center"/>
        <w:rPr>
          <w:rFonts w:ascii="Times New Roman" w:eastAsiaTheme="minorHAnsi" w:hAnsi="Times New Roman" w:cstheme="minorBidi"/>
          <w:b/>
          <w:bCs/>
          <w:kern w:val="28"/>
          <w:sz w:val="28"/>
          <w:szCs w:val="28"/>
          <w:lang w:val="uk-UA"/>
        </w:rPr>
      </w:pPr>
    </w:p>
    <w:p w:rsidR="00CE1E14" w:rsidRDefault="00CE1E14" w:rsidP="00CF5F30">
      <w:pPr>
        <w:keepNext/>
        <w:widowControl w:val="0"/>
        <w:autoSpaceDE w:val="0"/>
        <w:autoSpaceDN w:val="0"/>
        <w:adjustRightInd w:val="0"/>
        <w:spacing w:after="0" w:line="240" w:lineRule="auto"/>
        <w:jc w:val="center"/>
        <w:rPr>
          <w:rFonts w:ascii="Times New Roman" w:eastAsiaTheme="minorHAnsi" w:hAnsi="Times New Roman" w:cstheme="minorBidi"/>
          <w:b/>
          <w:bCs/>
          <w:kern w:val="28"/>
          <w:sz w:val="28"/>
          <w:szCs w:val="28"/>
          <w:lang w:val="uk-UA"/>
        </w:rPr>
      </w:pPr>
      <w:r>
        <w:rPr>
          <w:rFonts w:ascii="Times New Roman" w:eastAsiaTheme="minorHAnsi" w:hAnsi="Times New Roman" w:cstheme="minorBidi"/>
          <w:b/>
          <w:bCs/>
          <w:kern w:val="28"/>
          <w:sz w:val="28"/>
          <w:szCs w:val="28"/>
          <w:lang w:val="uk-UA"/>
        </w:rPr>
        <w:t>ІІІ. УЧАСНИКИ НАВЧАЛЬНО-ВИХОВНОГО ПРОЦЕСУ</w:t>
      </w:r>
    </w:p>
    <w:p w:rsidR="006D2A41" w:rsidRDefault="006D2A41" w:rsidP="00CF5F30">
      <w:pPr>
        <w:keepNext/>
        <w:widowControl w:val="0"/>
        <w:autoSpaceDE w:val="0"/>
        <w:autoSpaceDN w:val="0"/>
        <w:adjustRightInd w:val="0"/>
        <w:spacing w:after="0" w:line="240" w:lineRule="auto"/>
        <w:jc w:val="center"/>
        <w:rPr>
          <w:rFonts w:ascii="Times New Roman" w:eastAsiaTheme="minorHAnsi" w:hAnsi="Times New Roman" w:cstheme="minorBidi"/>
          <w:b/>
          <w:bCs/>
          <w:kern w:val="28"/>
          <w:sz w:val="28"/>
          <w:szCs w:val="28"/>
          <w:lang w:val="uk-UA"/>
        </w:rPr>
      </w:pPr>
      <w:r>
        <w:rPr>
          <w:rFonts w:ascii="Times New Roman" w:eastAsiaTheme="minorHAnsi" w:hAnsi="Times New Roman" w:cstheme="minorBidi"/>
          <w:b/>
          <w:bCs/>
          <w:kern w:val="28"/>
          <w:sz w:val="28"/>
          <w:szCs w:val="28"/>
          <w:lang w:val="uk-UA"/>
        </w:rPr>
        <w:t>3.1. УЧНІ (ВИХОВАНЦІ)</w:t>
      </w:r>
    </w:p>
    <w:p w:rsidR="00D446A5" w:rsidRPr="00D446A5" w:rsidRDefault="006D2A41" w:rsidP="00D446A5">
      <w:pPr>
        <w:keepNext/>
        <w:widowControl w:val="0"/>
        <w:autoSpaceDE w:val="0"/>
        <w:autoSpaceDN w:val="0"/>
        <w:adjustRightInd w:val="0"/>
        <w:spacing w:after="0" w:line="240" w:lineRule="auto"/>
        <w:jc w:val="center"/>
        <w:rPr>
          <w:rFonts w:ascii="Times New Roman" w:eastAsiaTheme="minorHAnsi" w:hAnsi="Times New Roman" w:cstheme="minorBidi"/>
          <w:b/>
          <w:bCs/>
          <w:kern w:val="28"/>
          <w:sz w:val="28"/>
          <w:szCs w:val="28"/>
          <w:lang w:val="uk-UA"/>
        </w:rPr>
      </w:pPr>
      <w:r>
        <w:rPr>
          <w:rFonts w:ascii="Times New Roman" w:eastAsiaTheme="minorHAnsi" w:hAnsi="Times New Roman" w:cstheme="minorBidi"/>
          <w:b/>
          <w:bCs/>
          <w:kern w:val="28"/>
          <w:sz w:val="28"/>
          <w:szCs w:val="28"/>
          <w:lang w:val="uk-UA"/>
        </w:rPr>
        <w:t>3.1.1. СОЦІАЛЬНИЙ ЗАХИСТ УЧНІВ (ВИХОВАНЦІВ)</w:t>
      </w:r>
    </w:p>
    <w:tbl>
      <w:tblPr>
        <w:tblW w:w="14293" w:type="dxa"/>
        <w:jc w:val="center"/>
        <w:tblInd w:w="-1768" w:type="dxa"/>
        <w:tblLayout w:type="fixed"/>
        <w:tblLook w:val="0000" w:firstRow="0" w:lastRow="0" w:firstColumn="0" w:lastColumn="0" w:noHBand="0" w:noVBand="0"/>
      </w:tblPr>
      <w:tblGrid>
        <w:gridCol w:w="571"/>
        <w:gridCol w:w="6805"/>
        <w:gridCol w:w="1869"/>
        <w:gridCol w:w="2950"/>
        <w:gridCol w:w="2098"/>
      </w:tblGrid>
      <w:tr w:rsidR="00D446A5" w:rsidRPr="00367CE1" w:rsidTr="006973A6">
        <w:trPr>
          <w:trHeight w:val="352"/>
          <w:jc w:val="center"/>
        </w:trPr>
        <w:tc>
          <w:tcPr>
            <w:tcW w:w="571"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з/п</w:t>
            </w:r>
          </w:p>
        </w:tc>
        <w:tc>
          <w:tcPr>
            <w:tcW w:w="6805"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Зміст роботи</w:t>
            </w:r>
          </w:p>
        </w:tc>
        <w:tc>
          <w:tcPr>
            <w:tcW w:w="1869"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Термін</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виконання</w:t>
            </w:r>
          </w:p>
        </w:tc>
        <w:tc>
          <w:tcPr>
            <w:tcW w:w="2950"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Відповідальні</w:t>
            </w:r>
          </w:p>
        </w:tc>
        <w:tc>
          <w:tcPr>
            <w:tcW w:w="2098"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xml:space="preserve">Відмітка  про  виконання </w:t>
            </w:r>
          </w:p>
        </w:tc>
      </w:tr>
      <w:tr w:rsidR="00D446A5" w:rsidRPr="00367CE1" w:rsidTr="006973A6">
        <w:trPr>
          <w:trHeight w:val="352"/>
          <w:jc w:val="center"/>
        </w:trPr>
        <w:tc>
          <w:tcPr>
            <w:tcW w:w="571"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1</w:t>
            </w:r>
            <w:r w:rsidRPr="00367CE1">
              <w:rPr>
                <w:rFonts w:ascii="Times New Roman" w:hAnsi="Times New Roman"/>
                <w:sz w:val="28"/>
                <w:szCs w:val="28"/>
                <w:lang w:val="uk-UA"/>
              </w:rPr>
              <w:tab/>
            </w:r>
          </w:p>
        </w:tc>
        <w:tc>
          <w:tcPr>
            <w:tcW w:w="6805"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Оновлення інформаційного банку даних дітей пільгових категорій</w:t>
            </w:r>
          </w:p>
        </w:tc>
        <w:tc>
          <w:tcPr>
            <w:tcW w:w="1869"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До 01.09.2014</w:t>
            </w:r>
          </w:p>
        </w:tc>
        <w:tc>
          <w:tcPr>
            <w:tcW w:w="2950"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Соціальний педагог</w:t>
            </w:r>
          </w:p>
        </w:tc>
        <w:tc>
          <w:tcPr>
            <w:tcW w:w="2098"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D446A5" w:rsidRPr="00367CE1" w:rsidTr="006973A6">
        <w:trPr>
          <w:trHeight w:val="352"/>
          <w:jc w:val="center"/>
        </w:trPr>
        <w:tc>
          <w:tcPr>
            <w:tcW w:w="571"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2</w:t>
            </w:r>
            <w:r w:rsidRPr="00367CE1">
              <w:rPr>
                <w:rFonts w:ascii="Times New Roman" w:hAnsi="Times New Roman"/>
                <w:sz w:val="28"/>
                <w:szCs w:val="28"/>
                <w:lang w:val="uk-UA"/>
              </w:rPr>
              <w:tab/>
            </w:r>
          </w:p>
        </w:tc>
        <w:tc>
          <w:tcPr>
            <w:tcW w:w="6805"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xml:space="preserve">Поновлення даних  в  особових справах  дітей-сиріт та дітей, позбавлених батьківського піклування (довідки щодо соціальних виплат, індивідуальні плани роботи тощо) </w:t>
            </w:r>
          </w:p>
        </w:tc>
        <w:tc>
          <w:tcPr>
            <w:tcW w:w="1869"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До 10.09.2014</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c>
          <w:tcPr>
            <w:tcW w:w="2950"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Соціальний педагог</w:t>
            </w:r>
          </w:p>
        </w:tc>
        <w:tc>
          <w:tcPr>
            <w:tcW w:w="2098"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D446A5" w:rsidRPr="00367CE1" w:rsidTr="006973A6">
        <w:trPr>
          <w:trHeight w:val="352"/>
          <w:jc w:val="center"/>
        </w:trPr>
        <w:tc>
          <w:tcPr>
            <w:tcW w:w="571"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3</w:t>
            </w:r>
          </w:p>
        </w:tc>
        <w:tc>
          <w:tcPr>
            <w:tcW w:w="6805"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xml:space="preserve"> Забезпечення дітей-сиріт та дітей, позбавлених батьківського піклування, шкільною та спортивною формами, взуттям, шкільним приладдям</w:t>
            </w:r>
          </w:p>
        </w:tc>
        <w:tc>
          <w:tcPr>
            <w:tcW w:w="1869"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До 16.09.2014</w:t>
            </w:r>
          </w:p>
        </w:tc>
        <w:tc>
          <w:tcPr>
            <w:tcW w:w="2950"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Мельнікова Л.О.</w:t>
            </w:r>
          </w:p>
        </w:tc>
        <w:tc>
          <w:tcPr>
            <w:tcW w:w="2098"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D446A5" w:rsidRPr="00367CE1" w:rsidTr="006973A6">
        <w:trPr>
          <w:trHeight w:val="352"/>
          <w:jc w:val="center"/>
        </w:trPr>
        <w:tc>
          <w:tcPr>
            <w:tcW w:w="571"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4</w:t>
            </w:r>
            <w:r w:rsidRPr="00367CE1">
              <w:rPr>
                <w:rFonts w:ascii="Times New Roman" w:hAnsi="Times New Roman"/>
                <w:sz w:val="28"/>
                <w:szCs w:val="28"/>
                <w:lang w:val="uk-UA"/>
              </w:rPr>
              <w:tab/>
            </w:r>
          </w:p>
        </w:tc>
        <w:tc>
          <w:tcPr>
            <w:tcW w:w="6805"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Проведення профілактичної роботи щодо дитячої бездоглядності та правопорушень серед учнів:</w:t>
            </w:r>
          </w:p>
          <w:p w:rsidR="00D446A5" w:rsidRPr="00367CE1" w:rsidRDefault="00D446A5" w:rsidP="006973A6">
            <w:pPr>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організація індивідуальної роботи з важковиховуваними учнями, залучення до цієї роботи практичного психолога;</w:t>
            </w:r>
          </w:p>
          <w:p w:rsidR="00D446A5" w:rsidRPr="00367CE1" w:rsidRDefault="00D446A5" w:rsidP="006973A6">
            <w:pPr>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контроль за відвідуванням учнями (вихованцями) навчальних занять;</w:t>
            </w:r>
          </w:p>
          <w:p w:rsidR="00D446A5" w:rsidRPr="00367CE1" w:rsidRDefault="00D446A5" w:rsidP="006973A6">
            <w:pPr>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проведення роботи спільно зі службами у справах дітей, центрами соціальних служб для сім’ї, дітей та молоді з дітьми із сімей, які опинилися у складних життєвих обставинах, та схильні до правопорушень;</w:t>
            </w:r>
          </w:p>
          <w:p w:rsidR="00D446A5" w:rsidRPr="00367CE1" w:rsidRDefault="00D446A5" w:rsidP="006973A6">
            <w:pPr>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проведення анкетування з метою виявлення ставлення підлітків до проблем репродуктивного здоров</w:t>
            </w:r>
            <w:r w:rsidRPr="00367CE1">
              <w:rPr>
                <w:rFonts w:ascii="Times New Roman" w:hAnsi="Times New Roman"/>
                <w:sz w:val="28"/>
                <w:szCs w:val="28"/>
              </w:rPr>
              <w:t>’</w:t>
            </w:r>
            <w:r w:rsidRPr="00367CE1">
              <w:rPr>
                <w:rFonts w:ascii="Times New Roman" w:hAnsi="Times New Roman"/>
                <w:sz w:val="28"/>
                <w:szCs w:val="28"/>
                <w:lang w:val="uk-UA"/>
              </w:rPr>
              <w:t>я та статевого виховання;</w:t>
            </w:r>
          </w:p>
          <w:p w:rsidR="00D446A5" w:rsidRPr="00367CE1" w:rsidRDefault="00D446A5" w:rsidP="006973A6">
            <w:pPr>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lastRenderedPageBreak/>
              <w:t>- здійснення правової освіти учнів та їх батьків (за окремим планом);</w:t>
            </w:r>
          </w:p>
          <w:p w:rsidR="00D446A5" w:rsidRPr="00367CE1" w:rsidRDefault="00D446A5" w:rsidP="006973A6">
            <w:pPr>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проведення тренінгових занять за програмою «рівний – рівному» щодо формування в учнів здорового способу життя (5-10 класи);</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оновлення виставки літератури в бібліотеці «За здоровий спосіб життя», «Репродуктивне здоров</w:t>
            </w:r>
            <w:r w:rsidRPr="00367CE1">
              <w:rPr>
                <w:rFonts w:ascii="Times New Roman" w:hAnsi="Times New Roman"/>
                <w:sz w:val="28"/>
                <w:szCs w:val="28"/>
              </w:rPr>
              <w:t>’</w:t>
            </w:r>
            <w:r w:rsidRPr="00367CE1">
              <w:rPr>
                <w:rFonts w:ascii="Times New Roman" w:hAnsi="Times New Roman"/>
                <w:sz w:val="28"/>
                <w:szCs w:val="28"/>
                <w:lang w:val="uk-UA"/>
              </w:rPr>
              <w:t>я», «Статеве виховання»</w:t>
            </w:r>
          </w:p>
        </w:tc>
        <w:tc>
          <w:tcPr>
            <w:tcW w:w="1869"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lastRenderedPageBreak/>
              <w:t>Протягом  2014/2015 н.р.</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c>
          <w:tcPr>
            <w:tcW w:w="2950"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Класні керівники</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Класні керівники, вихователі,</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соціальний педагог</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Практичний психолог</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lastRenderedPageBreak/>
              <w:t>Класні керівники</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Практичний психолог</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Завідуючий бібліотекою</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c>
          <w:tcPr>
            <w:tcW w:w="2098"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D446A5" w:rsidRPr="00367CE1" w:rsidTr="006973A6">
        <w:trPr>
          <w:trHeight w:val="352"/>
          <w:jc w:val="center"/>
        </w:trPr>
        <w:tc>
          <w:tcPr>
            <w:tcW w:w="571"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lastRenderedPageBreak/>
              <w:t>5</w:t>
            </w:r>
          </w:p>
        </w:tc>
        <w:tc>
          <w:tcPr>
            <w:tcW w:w="6805"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Проведення профорієнтаційної роботи спільно з професійно-технічними навчальними закладами щодо профорієнтації та соціальної адаптації учнів</w:t>
            </w:r>
          </w:p>
        </w:tc>
        <w:tc>
          <w:tcPr>
            <w:tcW w:w="1869"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Протягом 2014/2015 н.р.</w:t>
            </w:r>
          </w:p>
        </w:tc>
        <w:tc>
          <w:tcPr>
            <w:tcW w:w="2950"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Класні керівники,</w:t>
            </w:r>
          </w:p>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вчителі трудового навчання</w:t>
            </w:r>
          </w:p>
        </w:tc>
        <w:tc>
          <w:tcPr>
            <w:tcW w:w="2098"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D446A5" w:rsidRPr="00367CE1" w:rsidTr="006973A6">
        <w:trPr>
          <w:trHeight w:val="352"/>
          <w:jc w:val="center"/>
        </w:trPr>
        <w:tc>
          <w:tcPr>
            <w:tcW w:w="571"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6</w:t>
            </w:r>
            <w:r w:rsidRPr="00367CE1">
              <w:rPr>
                <w:rFonts w:ascii="Times New Roman" w:hAnsi="Times New Roman"/>
                <w:sz w:val="28"/>
                <w:szCs w:val="28"/>
                <w:lang w:val="uk-UA"/>
              </w:rPr>
              <w:tab/>
            </w:r>
          </w:p>
        </w:tc>
        <w:tc>
          <w:tcPr>
            <w:tcW w:w="6805"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xml:space="preserve">Сприяння літньому відпочинку дітей пільгових категорій </w:t>
            </w:r>
          </w:p>
        </w:tc>
        <w:tc>
          <w:tcPr>
            <w:tcW w:w="1869"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xml:space="preserve"> Літні канікули 2015 </w:t>
            </w:r>
          </w:p>
        </w:tc>
        <w:tc>
          <w:tcPr>
            <w:tcW w:w="2950"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Коваленко Г.І.</w:t>
            </w:r>
          </w:p>
        </w:tc>
        <w:tc>
          <w:tcPr>
            <w:tcW w:w="2098"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D446A5" w:rsidRPr="00367CE1" w:rsidTr="006973A6">
        <w:trPr>
          <w:trHeight w:val="352"/>
          <w:jc w:val="center"/>
        </w:trPr>
        <w:tc>
          <w:tcPr>
            <w:tcW w:w="571"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7</w:t>
            </w:r>
            <w:r w:rsidRPr="00367CE1">
              <w:rPr>
                <w:rFonts w:ascii="Times New Roman" w:hAnsi="Times New Roman"/>
                <w:sz w:val="28"/>
                <w:szCs w:val="28"/>
                <w:lang w:val="uk-UA"/>
              </w:rPr>
              <w:tab/>
            </w:r>
          </w:p>
        </w:tc>
        <w:tc>
          <w:tcPr>
            <w:tcW w:w="6805"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 xml:space="preserve">Залучення дітей до  гурткової  роботи </w:t>
            </w:r>
          </w:p>
        </w:tc>
        <w:tc>
          <w:tcPr>
            <w:tcW w:w="1869"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До 01.09.2014</w:t>
            </w:r>
          </w:p>
        </w:tc>
        <w:tc>
          <w:tcPr>
            <w:tcW w:w="2950"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Класні керівники</w:t>
            </w:r>
          </w:p>
        </w:tc>
        <w:tc>
          <w:tcPr>
            <w:tcW w:w="2098"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D446A5" w:rsidRPr="00367CE1" w:rsidTr="006973A6">
        <w:trPr>
          <w:trHeight w:val="352"/>
          <w:jc w:val="center"/>
        </w:trPr>
        <w:tc>
          <w:tcPr>
            <w:tcW w:w="571"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tabs>
                <w:tab w:val="left" w:pos="36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Pr="00367CE1">
              <w:rPr>
                <w:rFonts w:ascii="Times New Roman" w:hAnsi="Times New Roman"/>
                <w:sz w:val="28"/>
                <w:szCs w:val="28"/>
                <w:lang w:val="uk-UA"/>
              </w:rPr>
              <w:tab/>
            </w:r>
          </w:p>
        </w:tc>
        <w:tc>
          <w:tcPr>
            <w:tcW w:w="6805"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Проведення індивідуальної роботи з дітьми пільгових категорій для надання їм допомоги з питань соціальної адаптації</w:t>
            </w:r>
          </w:p>
        </w:tc>
        <w:tc>
          <w:tcPr>
            <w:tcW w:w="1869"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Протягом 2014/2015 н.р.</w:t>
            </w:r>
          </w:p>
        </w:tc>
        <w:tc>
          <w:tcPr>
            <w:tcW w:w="2950"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Практичний психолог, соціальний педагог</w:t>
            </w:r>
          </w:p>
        </w:tc>
        <w:tc>
          <w:tcPr>
            <w:tcW w:w="2098"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D446A5" w:rsidRPr="00367CE1" w:rsidTr="006973A6">
        <w:trPr>
          <w:trHeight w:val="352"/>
          <w:jc w:val="center"/>
        </w:trPr>
        <w:tc>
          <w:tcPr>
            <w:tcW w:w="571"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tabs>
                <w:tab w:val="left" w:pos="36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9</w:t>
            </w:r>
            <w:r w:rsidRPr="00367CE1">
              <w:rPr>
                <w:rFonts w:ascii="Times New Roman" w:hAnsi="Times New Roman"/>
                <w:sz w:val="28"/>
                <w:szCs w:val="28"/>
                <w:lang w:val="uk-UA"/>
              </w:rPr>
              <w:tab/>
            </w:r>
          </w:p>
        </w:tc>
        <w:tc>
          <w:tcPr>
            <w:tcW w:w="6805"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Залучення спонсорських коштів для надання матеріальної допомоги учням (вихованцям) пільгових категорій</w:t>
            </w:r>
          </w:p>
        </w:tc>
        <w:tc>
          <w:tcPr>
            <w:tcW w:w="1869"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Протягом 2014/2015 н.р.</w:t>
            </w:r>
          </w:p>
        </w:tc>
        <w:tc>
          <w:tcPr>
            <w:tcW w:w="2950"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Мельнікова Л.О.</w:t>
            </w:r>
          </w:p>
        </w:tc>
        <w:tc>
          <w:tcPr>
            <w:tcW w:w="2098"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D446A5" w:rsidRPr="00367CE1" w:rsidTr="006973A6">
        <w:trPr>
          <w:trHeight w:val="352"/>
          <w:jc w:val="center"/>
        </w:trPr>
        <w:tc>
          <w:tcPr>
            <w:tcW w:w="571"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tabs>
                <w:tab w:val="left" w:pos="36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6805"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Організація індивідуальних консультацій щодо роз’яснення дітям пільгових категорій та їх батькам норм сучасного законодавства щодо охорони дитинства</w:t>
            </w:r>
          </w:p>
        </w:tc>
        <w:tc>
          <w:tcPr>
            <w:tcW w:w="1869"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Протягом 2014/2015 н.р.</w:t>
            </w:r>
          </w:p>
        </w:tc>
        <w:tc>
          <w:tcPr>
            <w:tcW w:w="2950"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r w:rsidRPr="00367CE1">
              <w:rPr>
                <w:rFonts w:ascii="Times New Roman" w:hAnsi="Times New Roman"/>
                <w:sz w:val="28"/>
                <w:szCs w:val="28"/>
                <w:lang w:val="uk-UA"/>
              </w:rPr>
              <w:t>Соціальний педагог</w:t>
            </w:r>
          </w:p>
        </w:tc>
        <w:tc>
          <w:tcPr>
            <w:tcW w:w="2098" w:type="dxa"/>
            <w:tcBorders>
              <w:top w:val="single" w:sz="6" w:space="0" w:color="auto"/>
              <w:left w:val="single" w:sz="6" w:space="0" w:color="auto"/>
              <w:bottom w:val="single" w:sz="6" w:space="0" w:color="auto"/>
              <w:right w:val="single" w:sz="6" w:space="0" w:color="auto"/>
            </w:tcBorders>
          </w:tcPr>
          <w:p w:rsidR="00D446A5" w:rsidRPr="00367CE1" w:rsidRDefault="00D446A5" w:rsidP="006973A6">
            <w:pPr>
              <w:widowControl w:val="0"/>
              <w:autoSpaceDE w:val="0"/>
              <w:autoSpaceDN w:val="0"/>
              <w:adjustRightInd w:val="0"/>
              <w:spacing w:after="0" w:line="240" w:lineRule="auto"/>
              <w:jc w:val="both"/>
              <w:rPr>
                <w:rFonts w:ascii="Times New Roman" w:hAnsi="Times New Roman"/>
                <w:sz w:val="28"/>
                <w:szCs w:val="28"/>
                <w:lang w:val="uk-UA"/>
              </w:rPr>
            </w:pPr>
          </w:p>
        </w:tc>
      </w:tr>
    </w:tbl>
    <w:p w:rsidR="00D446A5" w:rsidRPr="00367CE1" w:rsidRDefault="00D446A5" w:rsidP="00D446A5">
      <w:pPr>
        <w:widowControl w:val="0"/>
        <w:autoSpaceDE w:val="0"/>
        <w:autoSpaceDN w:val="0"/>
        <w:adjustRightInd w:val="0"/>
        <w:spacing w:after="0" w:line="240" w:lineRule="auto"/>
        <w:jc w:val="both"/>
        <w:rPr>
          <w:rFonts w:ascii="Times New Roman" w:hAnsi="Times New Roman"/>
          <w:b/>
          <w:bCs/>
          <w:kern w:val="28"/>
          <w:sz w:val="28"/>
          <w:szCs w:val="28"/>
          <w:lang w:val="uk-UA"/>
        </w:rPr>
      </w:pPr>
      <w:r w:rsidRPr="00367CE1">
        <w:rPr>
          <w:rFonts w:ascii="Times New Roman" w:hAnsi="Times New Roman"/>
          <w:b/>
          <w:bCs/>
          <w:kern w:val="28"/>
          <w:sz w:val="28"/>
          <w:szCs w:val="28"/>
          <w:lang w:val="uk-UA"/>
        </w:rPr>
        <w:t xml:space="preserve"> </w:t>
      </w:r>
    </w:p>
    <w:p w:rsidR="00D446A5" w:rsidRPr="00367CE1" w:rsidRDefault="00D446A5" w:rsidP="00D446A5">
      <w:pPr>
        <w:rPr>
          <w:sz w:val="28"/>
          <w:szCs w:val="28"/>
          <w:lang w:val="uk-UA"/>
        </w:rPr>
      </w:pPr>
    </w:p>
    <w:p w:rsidR="00D446A5" w:rsidRDefault="00D446A5" w:rsidP="00CF5F30">
      <w:pPr>
        <w:keepNext/>
        <w:widowControl w:val="0"/>
        <w:autoSpaceDE w:val="0"/>
        <w:autoSpaceDN w:val="0"/>
        <w:adjustRightInd w:val="0"/>
        <w:spacing w:after="0" w:line="240" w:lineRule="auto"/>
        <w:jc w:val="center"/>
        <w:rPr>
          <w:rFonts w:ascii="Times New Roman" w:eastAsiaTheme="minorHAnsi" w:hAnsi="Times New Roman" w:cstheme="minorBidi"/>
          <w:b/>
          <w:bCs/>
          <w:kern w:val="28"/>
          <w:sz w:val="28"/>
          <w:szCs w:val="28"/>
          <w:lang w:val="uk-UA"/>
        </w:rPr>
      </w:pPr>
    </w:p>
    <w:p w:rsidR="009E38D3" w:rsidRPr="00EB2B25" w:rsidRDefault="009E38D3" w:rsidP="009E38D3">
      <w:pPr>
        <w:keepNext/>
        <w:widowControl w:val="0"/>
        <w:autoSpaceDE w:val="0"/>
        <w:autoSpaceDN w:val="0"/>
        <w:adjustRightInd w:val="0"/>
        <w:spacing w:after="0" w:line="240" w:lineRule="auto"/>
        <w:jc w:val="center"/>
        <w:rPr>
          <w:rFonts w:ascii="Times New Roman" w:hAnsi="Times New Roman"/>
          <w:b/>
          <w:bCs/>
          <w:kern w:val="28"/>
          <w:sz w:val="28"/>
          <w:szCs w:val="28"/>
          <w:lang w:val="uk-UA"/>
        </w:rPr>
      </w:pPr>
      <w:r w:rsidRPr="00EB2B25">
        <w:rPr>
          <w:rFonts w:ascii="Times New Roman" w:hAnsi="Times New Roman"/>
          <w:b/>
          <w:bCs/>
          <w:kern w:val="28"/>
          <w:sz w:val="28"/>
          <w:szCs w:val="28"/>
          <w:lang w:val="uk-UA"/>
        </w:rPr>
        <w:t>3.1.2. БЕЗПЕКА ЖИТТЄДІЯЛЬНОСТІ, ОХОРОНА ТА ЗМІЦНЕННЯ ЗДОРОВ</w:t>
      </w:r>
      <w:r w:rsidRPr="00EB2B25">
        <w:rPr>
          <w:rFonts w:ascii="Times New Roman" w:hAnsi="Times New Roman"/>
          <w:b/>
          <w:bCs/>
          <w:kern w:val="28"/>
          <w:sz w:val="28"/>
          <w:szCs w:val="28"/>
        </w:rPr>
        <w:t>`</w:t>
      </w:r>
      <w:r w:rsidRPr="00EB2B25">
        <w:rPr>
          <w:rFonts w:ascii="Times New Roman" w:hAnsi="Times New Roman"/>
          <w:b/>
          <w:bCs/>
          <w:kern w:val="28"/>
          <w:sz w:val="28"/>
          <w:szCs w:val="28"/>
          <w:lang w:val="uk-UA"/>
        </w:rPr>
        <w:t>Я УЧНІВ (ВИХОВАНЦІВ)</w:t>
      </w:r>
    </w:p>
    <w:p w:rsidR="009E38D3" w:rsidRPr="00EB2B25" w:rsidRDefault="009E38D3" w:rsidP="009E38D3">
      <w:pPr>
        <w:widowControl w:val="0"/>
        <w:autoSpaceDE w:val="0"/>
        <w:autoSpaceDN w:val="0"/>
        <w:adjustRightInd w:val="0"/>
        <w:spacing w:after="0" w:line="240" w:lineRule="auto"/>
        <w:jc w:val="both"/>
        <w:rPr>
          <w:rFonts w:ascii="Times New Roman" w:hAnsi="Times New Roman"/>
          <w:bCs/>
          <w:sz w:val="28"/>
          <w:szCs w:val="28"/>
          <w:lang w:val="uk-UA"/>
        </w:rPr>
      </w:pPr>
      <w:r w:rsidRPr="00EB2B25">
        <w:rPr>
          <w:rFonts w:ascii="Times New Roman" w:hAnsi="Times New Roman"/>
          <w:bCs/>
          <w:sz w:val="28"/>
          <w:szCs w:val="28"/>
          <w:lang w:val="uk-UA"/>
        </w:rPr>
        <w:t>Мета:</w:t>
      </w:r>
      <w:r w:rsidRPr="00EB2B25">
        <w:rPr>
          <w:rFonts w:ascii="Times New Roman" w:hAnsi="Times New Roman"/>
          <w:sz w:val="28"/>
          <w:szCs w:val="28"/>
          <w:lang w:val="uk-UA"/>
        </w:rPr>
        <w:t xml:space="preserve">  </w:t>
      </w:r>
      <w:r w:rsidRPr="00EB2B25">
        <w:rPr>
          <w:rFonts w:ascii="Times New Roman" w:hAnsi="Times New Roman"/>
          <w:bCs/>
          <w:sz w:val="28"/>
          <w:szCs w:val="28"/>
          <w:lang w:val="uk-UA"/>
        </w:rPr>
        <w:t xml:space="preserve">забезпечення безпеки життєдіяльності учнів, створення належних умов для фізичного, психічного, духовного розвитку дітей </w:t>
      </w:r>
    </w:p>
    <w:p w:rsidR="009E38D3" w:rsidRPr="00EB2B25" w:rsidRDefault="009E38D3" w:rsidP="009E38D3">
      <w:pPr>
        <w:widowControl w:val="0"/>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3.1.2.1.Робота щодо запобігання дитячого травматизму</w:t>
      </w:r>
    </w:p>
    <w:tbl>
      <w:tblPr>
        <w:tblW w:w="14821" w:type="dxa"/>
        <w:jc w:val="center"/>
        <w:tblInd w:w="-1349" w:type="dxa"/>
        <w:tblLayout w:type="fixed"/>
        <w:tblLook w:val="0000" w:firstRow="0" w:lastRow="0" w:firstColumn="0" w:lastColumn="0" w:noHBand="0" w:noVBand="0"/>
      </w:tblPr>
      <w:tblGrid>
        <w:gridCol w:w="835"/>
        <w:gridCol w:w="8222"/>
        <w:gridCol w:w="1984"/>
        <w:gridCol w:w="2126"/>
        <w:gridCol w:w="1654"/>
      </w:tblGrid>
      <w:tr w:rsidR="009E38D3" w:rsidRPr="00EB2B25" w:rsidTr="006973A6">
        <w:trPr>
          <w:trHeight w:val="352"/>
          <w:jc w:val="center"/>
        </w:trPr>
        <w:tc>
          <w:tcPr>
            <w:tcW w:w="835"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з/п</w:t>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Зміст роботи</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Термін</w:t>
            </w:r>
          </w:p>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виконання</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Відповідальний</w:t>
            </w:r>
          </w:p>
        </w:tc>
        <w:tc>
          <w:tcPr>
            <w:tcW w:w="165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Відмітка про виконання</w:t>
            </w:r>
          </w:p>
        </w:tc>
      </w:tr>
      <w:tr w:rsidR="009E38D3" w:rsidRPr="00EB2B25" w:rsidTr="006973A6">
        <w:trPr>
          <w:trHeight w:val="645"/>
          <w:jc w:val="center"/>
        </w:trPr>
        <w:tc>
          <w:tcPr>
            <w:tcW w:w="835" w:type="dxa"/>
            <w:tcBorders>
              <w:top w:val="single" w:sz="6" w:space="0" w:color="auto"/>
              <w:left w:val="single" w:sz="6" w:space="0" w:color="auto"/>
              <w:bottom w:val="single" w:sz="4" w:space="0" w:color="auto"/>
              <w:right w:val="single" w:sz="6" w:space="0" w:color="auto"/>
            </w:tcBorders>
          </w:tcPr>
          <w:p w:rsidR="009E38D3" w:rsidRPr="00EB2B25"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1</w:t>
            </w:r>
            <w:r w:rsidR="009E38D3" w:rsidRPr="00EB2B25">
              <w:rPr>
                <w:rFonts w:ascii="Times New Roman" w:hAnsi="Times New Roman"/>
                <w:sz w:val="28"/>
                <w:szCs w:val="28"/>
                <w:lang w:val="uk-UA"/>
              </w:rPr>
              <w:tab/>
            </w:r>
          </w:p>
        </w:tc>
        <w:tc>
          <w:tcPr>
            <w:tcW w:w="8222"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Проведення вступного та первинного інструктажів з безпеки життєдіяльності учнів</w:t>
            </w:r>
          </w:p>
        </w:tc>
        <w:tc>
          <w:tcPr>
            <w:tcW w:w="1984"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 01.09.2014</w:t>
            </w:r>
          </w:p>
        </w:tc>
        <w:tc>
          <w:tcPr>
            <w:tcW w:w="2126"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Класні керівники</w:t>
            </w:r>
          </w:p>
        </w:tc>
        <w:tc>
          <w:tcPr>
            <w:tcW w:w="1654"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840"/>
          <w:jc w:val="center"/>
        </w:trPr>
        <w:tc>
          <w:tcPr>
            <w:tcW w:w="835" w:type="dxa"/>
            <w:tcBorders>
              <w:top w:val="single" w:sz="4" w:space="0" w:color="auto"/>
              <w:left w:val="single" w:sz="6" w:space="0" w:color="auto"/>
              <w:bottom w:val="single" w:sz="4" w:space="0" w:color="auto"/>
              <w:right w:val="single" w:sz="6" w:space="0" w:color="auto"/>
            </w:tcBorders>
          </w:tcPr>
          <w:p w:rsidR="009E38D3" w:rsidRPr="00EB2B25"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2</w:t>
            </w:r>
          </w:p>
        </w:tc>
        <w:tc>
          <w:tcPr>
            <w:tcW w:w="8222"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 Оформлення журналів реєстрації інструктажів з  безпеки життєдіяльності в кабінетах, майстернях, спортивній залі</w:t>
            </w:r>
          </w:p>
        </w:tc>
        <w:tc>
          <w:tcPr>
            <w:tcW w:w="1984"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До 01.09.2014</w:t>
            </w:r>
          </w:p>
        </w:tc>
        <w:tc>
          <w:tcPr>
            <w:tcW w:w="2126"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Класні керівники, завідуючі</w:t>
            </w:r>
            <w:r w:rsidRPr="00EB2B25">
              <w:rPr>
                <w:rFonts w:ascii="Times New Roman" w:hAnsi="Times New Roman"/>
                <w:sz w:val="28"/>
                <w:szCs w:val="28"/>
                <w:lang w:val="uk-UA"/>
              </w:rPr>
              <w:br/>
              <w:t>майстернями</w:t>
            </w:r>
          </w:p>
        </w:tc>
        <w:tc>
          <w:tcPr>
            <w:tcW w:w="1654"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585"/>
          <w:jc w:val="center"/>
        </w:trPr>
        <w:tc>
          <w:tcPr>
            <w:tcW w:w="835" w:type="dxa"/>
            <w:tcBorders>
              <w:top w:val="single" w:sz="4" w:space="0" w:color="auto"/>
              <w:left w:val="single" w:sz="6" w:space="0" w:color="auto"/>
              <w:bottom w:val="single" w:sz="6" w:space="0" w:color="auto"/>
              <w:right w:val="single" w:sz="6" w:space="0" w:color="auto"/>
            </w:tcBorders>
          </w:tcPr>
          <w:p w:rsidR="009E38D3" w:rsidRPr="00EB2B25" w:rsidRDefault="006973A6" w:rsidP="006973A6">
            <w:pPr>
              <w:widowControl w:val="0"/>
              <w:tabs>
                <w:tab w:val="left" w:pos="360"/>
              </w:tabs>
              <w:autoSpaceDE w:val="0"/>
              <w:autoSpaceDN w:val="0"/>
              <w:adjustRightInd w:val="0"/>
              <w:spacing w:line="240" w:lineRule="auto"/>
              <w:ind w:left="360" w:hanging="360"/>
              <w:jc w:val="both"/>
              <w:rPr>
                <w:rFonts w:ascii="Times New Roman" w:hAnsi="Times New Roman"/>
                <w:sz w:val="28"/>
                <w:szCs w:val="28"/>
                <w:lang w:val="uk-UA"/>
              </w:rPr>
            </w:pPr>
            <w:r>
              <w:rPr>
                <w:rFonts w:ascii="Times New Roman" w:hAnsi="Times New Roman"/>
                <w:sz w:val="28"/>
                <w:szCs w:val="28"/>
                <w:lang w:val="uk-UA"/>
              </w:rPr>
              <w:t>3</w:t>
            </w:r>
          </w:p>
        </w:tc>
        <w:tc>
          <w:tcPr>
            <w:tcW w:w="8222" w:type="dxa"/>
            <w:tcBorders>
              <w:top w:val="single" w:sz="4"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line="240" w:lineRule="auto"/>
              <w:jc w:val="both"/>
              <w:rPr>
                <w:rFonts w:ascii="Times New Roman" w:hAnsi="Times New Roman"/>
                <w:sz w:val="28"/>
                <w:szCs w:val="28"/>
                <w:lang w:val="uk-UA"/>
              </w:rPr>
            </w:pPr>
            <w:r w:rsidRPr="00EB2B25">
              <w:rPr>
                <w:rFonts w:ascii="Times New Roman" w:hAnsi="Times New Roman"/>
                <w:sz w:val="28"/>
                <w:szCs w:val="28"/>
                <w:lang w:val="uk-UA"/>
              </w:rPr>
              <w:t>Організація роботи клубу «Світлофор»</w:t>
            </w:r>
          </w:p>
        </w:tc>
        <w:tc>
          <w:tcPr>
            <w:tcW w:w="1984" w:type="dxa"/>
            <w:tcBorders>
              <w:top w:val="single" w:sz="4"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tc>
        <w:tc>
          <w:tcPr>
            <w:tcW w:w="2126" w:type="dxa"/>
            <w:tcBorders>
              <w:top w:val="single" w:sz="4"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line="240" w:lineRule="auto"/>
              <w:jc w:val="both"/>
              <w:rPr>
                <w:rFonts w:ascii="Times New Roman" w:hAnsi="Times New Roman"/>
                <w:sz w:val="28"/>
                <w:szCs w:val="28"/>
                <w:lang w:val="uk-UA"/>
              </w:rPr>
            </w:pPr>
            <w:r w:rsidRPr="00EB2B25">
              <w:rPr>
                <w:rFonts w:ascii="Times New Roman" w:hAnsi="Times New Roman"/>
                <w:sz w:val="28"/>
                <w:szCs w:val="28"/>
                <w:lang w:val="uk-UA"/>
              </w:rPr>
              <w:t>Чечуйко А.В.</w:t>
            </w:r>
          </w:p>
        </w:tc>
        <w:tc>
          <w:tcPr>
            <w:tcW w:w="1654" w:type="dxa"/>
            <w:tcBorders>
              <w:top w:val="single" w:sz="4"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352"/>
          <w:jc w:val="center"/>
        </w:trPr>
        <w:tc>
          <w:tcPr>
            <w:tcW w:w="835"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sidRPr="00EB2B25">
              <w:rPr>
                <w:rFonts w:ascii="Times New Roman" w:hAnsi="Times New Roman"/>
                <w:sz w:val="28"/>
                <w:szCs w:val="28"/>
                <w:lang w:val="uk-UA"/>
              </w:rPr>
              <w:t>4</w:t>
            </w:r>
            <w:r w:rsidRPr="00EB2B25">
              <w:rPr>
                <w:rFonts w:ascii="Times New Roman" w:hAnsi="Times New Roman"/>
                <w:sz w:val="28"/>
                <w:szCs w:val="28"/>
                <w:lang w:val="uk-UA"/>
              </w:rPr>
              <w:tab/>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Цикл бесід для батьків з питань безпеки життєдіяльності</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Класні керівники</w:t>
            </w:r>
          </w:p>
        </w:tc>
        <w:tc>
          <w:tcPr>
            <w:tcW w:w="165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352"/>
          <w:jc w:val="center"/>
        </w:trPr>
        <w:tc>
          <w:tcPr>
            <w:tcW w:w="835"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sidRPr="00EB2B25">
              <w:rPr>
                <w:rFonts w:ascii="Times New Roman" w:hAnsi="Times New Roman"/>
                <w:sz w:val="28"/>
                <w:szCs w:val="28"/>
                <w:lang w:val="uk-UA"/>
              </w:rPr>
              <w:t>5</w:t>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Місячник безпеки дорожнього руху «Увага! Діти на дорозі!» (за окремим планом)</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Вересень  </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Коваленко Г.І.</w:t>
            </w:r>
          </w:p>
        </w:tc>
        <w:tc>
          <w:tcPr>
            <w:tcW w:w="165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352"/>
          <w:jc w:val="center"/>
        </w:trPr>
        <w:tc>
          <w:tcPr>
            <w:tcW w:w="835"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sidRPr="00EB2B25">
              <w:rPr>
                <w:rFonts w:ascii="Times New Roman" w:hAnsi="Times New Roman"/>
                <w:sz w:val="28"/>
                <w:szCs w:val="28"/>
                <w:lang w:val="uk-UA"/>
              </w:rPr>
              <w:t>6</w:t>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Тиждень протипожежної безпеки (за окремим планом)</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Грудень  </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Коваленко Г.І.</w:t>
            </w:r>
          </w:p>
        </w:tc>
        <w:tc>
          <w:tcPr>
            <w:tcW w:w="165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352"/>
          <w:jc w:val="center"/>
        </w:trPr>
        <w:tc>
          <w:tcPr>
            <w:tcW w:w="835"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sidRPr="00EB2B25">
              <w:rPr>
                <w:rFonts w:ascii="Times New Roman" w:hAnsi="Times New Roman"/>
                <w:sz w:val="28"/>
                <w:szCs w:val="28"/>
                <w:lang w:val="uk-UA"/>
              </w:rPr>
              <w:t>7</w:t>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Бесіди з безпеки життєдіяльності напередодні осінніх, зимових, весняних, літніх канікул </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 Протягом 2014/2015 н.р.</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Класні керівники</w:t>
            </w:r>
          </w:p>
        </w:tc>
        <w:tc>
          <w:tcPr>
            <w:tcW w:w="165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352"/>
          <w:jc w:val="center"/>
        </w:trPr>
        <w:tc>
          <w:tcPr>
            <w:tcW w:w="835"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sidRPr="00EB2B25">
              <w:rPr>
                <w:rFonts w:ascii="Times New Roman" w:hAnsi="Times New Roman"/>
                <w:sz w:val="28"/>
                <w:szCs w:val="28"/>
                <w:lang w:val="uk-UA"/>
              </w:rPr>
              <w:t>8</w:t>
            </w:r>
            <w:r w:rsidRPr="00EB2B25">
              <w:rPr>
                <w:rFonts w:ascii="Times New Roman" w:hAnsi="Times New Roman"/>
                <w:sz w:val="28"/>
                <w:szCs w:val="28"/>
                <w:lang w:val="uk-UA"/>
              </w:rPr>
              <w:tab/>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День цивільного захисту </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Квітень  </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Коваленко Г.І.</w:t>
            </w:r>
          </w:p>
        </w:tc>
        <w:tc>
          <w:tcPr>
            <w:tcW w:w="165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352"/>
          <w:jc w:val="center"/>
        </w:trPr>
        <w:tc>
          <w:tcPr>
            <w:tcW w:w="835"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sidRPr="00EB2B25">
              <w:rPr>
                <w:rFonts w:ascii="Times New Roman" w:hAnsi="Times New Roman"/>
                <w:sz w:val="28"/>
                <w:szCs w:val="28"/>
                <w:lang w:val="uk-UA"/>
              </w:rPr>
              <w:t>9</w:t>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Тиждень безпеки життєдіяльності напередодні літніх канікул (за окремим планом)</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Травень </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Коваленко Г.І.</w:t>
            </w:r>
          </w:p>
        </w:tc>
        <w:tc>
          <w:tcPr>
            <w:tcW w:w="165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489"/>
          <w:jc w:val="center"/>
        </w:trPr>
        <w:tc>
          <w:tcPr>
            <w:tcW w:w="835" w:type="dxa"/>
            <w:tcBorders>
              <w:top w:val="single" w:sz="6" w:space="0" w:color="auto"/>
              <w:left w:val="single" w:sz="6" w:space="0" w:color="auto"/>
              <w:bottom w:val="single" w:sz="6" w:space="0" w:color="auto"/>
              <w:right w:val="single" w:sz="6" w:space="0" w:color="auto"/>
            </w:tcBorders>
            <w:vAlign w:val="center"/>
          </w:tcPr>
          <w:p w:rsidR="009E38D3" w:rsidRPr="00EB2B25" w:rsidRDefault="009E38D3" w:rsidP="006973A6">
            <w:pPr>
              <w:widowControl w:val="0"/>
              <w:tabs>
                <w:tab w:val="left" w:pos="360"/>
              </w:tabs>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10</w:t>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Бесіди щодо попередження дитячого травматизму серед учнів </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Щочетверга</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EB2B25">
              <w:rPr>
                <w:rFonts w:ascii="Times New Roman" w:hAnsi="Times New Roman"/>
                <w:sz w:val="28"/>
                <w:szCs w:val="28"/>
                <w:lang w:val="uk-UA"/>
              </w:rPr>
              <w:t>ихователі</w:t>
            </w:r>
          </w:p>
        </w:tc>
        <w:tc>
          <w:tcPr>
            <w:tcW w:w="165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522"/>
          <w:jc w:val="center"/>
        </w:trPr>
        <w:tc>
          <w:tcPr>
            <w:tcW w:w="835"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tabs>
                <w:tab w:val="left" w:pos="360"/>
              </w:tabs>
              <w:autoSpaceDE w:val="0"/>
              <w:autoSpaceDN w:val="0"/>
              <w:adjustRightInd w:val="0"/>
              <w:spacing w:line="240" w:lineRule="auto"/>
              <w:ind w:left="360" w:hanging="360"/>
              <w:jc w:val="both"/>
              <w:rPr>
                <w:rFonts w:ascii="Times New Roman" w:hAnsi="Times New Roman"/>
                <w:sz w:val="28"/>
                <w:szCs w:val="28"/>
                <w:lang w:val="uk-UA"/>
              </w:rPr>
            </w:pPr>
            <w:r w:rsidRPr="00EB2B25">
              <w:rPr>
                <w:rFonts w:ascii="Times New Roman" w:hAnsi="Times New Roman"/>
                <w:sz w:val="28"/>
                <w:szCs w:val="28"/>
                <w:lang w:val="uk-UA"/>
              </w:rPr>
              <w:lastRenderedPageBreak/>
              <w:t>11</w:t>
            </w:r>
          </w:p>
        </w:tc>
        <w:tc>
          <w:tcPr>
            <w:tcW w:w="8222"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Оновлення куточків «Основи безпеки життєдіяльності» </w:t>
            </w:r>
          </w:p>
        </w:tc>
        <w:tc>
          <w:tcPr>
            <w:tcW w:w="1984"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До 01.09.2014</w:t>
            </w:r>
          </w:p>
        </w:tc>
        <w:tc>
          <w:tcPr>
            <w:tcW w:w="2126"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EB2B25">
              <w:rPr>
                <w:rFonts w:ascii="Times New Roman" w:hAnsi="Times New Roman"/>
                <w:sz w:val="28"/>
                <w:szCs w:val="28"/>
                <w:lang w:val="uk-UA"/>
              </w:rPr>
              <w:t>ихователі</w:t>
            </w:r>
          </w:p>
        </w:tc>
        <w:tc>
          <w:tcPr>
            <w:tcW w:w="1654"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617"/>
          <w:jc w:val="center"/>
        </w:trPr>
        <w:tc>
          <w:tcPr>
            <w:tcW w:w="835" w:type="dxa"/>
            <w:tcBorders>
              <w:top w:val="single" w:sz="4" w:space="0" w:color="auto"/>
              <w:left w:val="single" w:sz="6" w:space="0" w:color="auto"/>
              <w:bottom w:val="single" w:sz="4" w:space="0" w:color="auto"/>
              <w:right w:val="single" w:sz="6" w:space="0" w:color="auto"/>
            </w:tcBorders>
          </w:tcPr>
          <w:p w:rsidR="009E38D3" w:rsidRPr="00EB2B25" w:rsidRDefault="006973A6" w:rsidP="006973A6">
            <w:pPr>
              <w:widowControl w:val="0"/>
              <w:tabs>
                <w:tab w:val="left" w:pos="360"/>
              </w:tabs>
              <w:autoSpaceDE w:val="0"/>
              <w:autoSpaceDN w:val="0"/>
              <w:adjustRightInd w:val="0"/>
              <w:spacing w:line="240" w:lineRule="auto"/>
              <w:ind w:left="360" w:hanging="360"/>
              <w:jc w:val="both"/>
              <w:rPr>
                <w:rFonts w:ascii="Times New Roman" w:hAnsi="Times New Roman"/>
                <w:sz w:val="28"/>
                <w:szCs w:val="28"/>
                <w:lang w:val="uk-UA"/>
              </w:rPr>
            </w:pPr>
            <w:r>
              <w:rPr>
                <w:rFonts w:ascii="Times New Roman" w:hAnsi="Times New Roman"/>
                <w:sz w:val="28"/>
                <w:szCs w:val="28"/>
                <w:lang w:val="uk-UA"/>
              </w:rPr>
              <w:t>12</w:t>
            </w:r>
          </w:p>
        </w:tc>
        <w:tc>
          <w:tcPr>
            <w:tcW w:w="8222"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Обладнання дитячого майданчика  «Азбука пішохода»  </w:t>
            </w:r>
          </w:p>
        </w:tc>
        <w:tc>
          <w:tcPr>
            <w:tcW w:w="1984"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tc>
        <w:tc>
          <w:tcPr>
            <w:tcW w:w="2126"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line="240" w:lineRule="auto"/>
              <w:jc w:val="both"/>
              <w:rPr>
                <w:rFonts w:ascii="Times New Roman" w:hAnsi="Times New Roman"/>
                <w:sz w:val="28"/>
                <w:szCs w:val="28"/>
                <w:lang w:val="uk-UA"/>
              </w:rPr>
            </w:pPr>
            <w:r w:rsidRPr="00EB2B25">
              <w:rPr>
                <w:rFonts w:ascii="Times New Roman" w:hAnsi="Times New Roman"/>
                <w:sz w:val="28"/>
                <w:szCs w:val="28"/>
                <w:lang w:val="uk-UA"/>
              </w:rPr>
              <w:t>Мельнікова Л.О.</w:t>
            </w:r>
          </w:p>
        </w:tc>
        <w:tc>
          <w:tcPr>
            <w:tcW w:w="1654"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bl>
    <w:p w:rsidR="009E38D3" w:rsidRPr="00EB2B25" w:rsidRDefault="009E38D3" w:rsidP="009E38D3">
      <w:pPr>
        <w:widowControl w:val="0"/>
        <w:autoSpaceDE w:val="0"/>
        <w:autoSpaceDN w:val="0"/>
        <w:adjustRightInd w:val="0"/>
        <w:spacing w:after="0" w:line="240" w:lineRule="auto"/>
        <w:jc w:val="center"/>
        <w:rPr>
          <w:rFonts w:ascii="Times New Roman" w:hAnsi="Times New Roman"/>
          <w:b/>
          <w:bCs/>
          <w:sz w:val="28"/>
          <w:szCs w:val="28"/>
          <w:lang w:val="uk-UA"/>
        </w:rPr>
      </w:pPr>
      <w:r w:rsidRPr="00EB2B25">
        <w:rPr>
          <w:rFonts w:ascii="Times New Roman" w:hAnsi="Times New Roman"/>
          <w:b/>
          <w:bCs/>
          <w:sz w:val="28"/>
          <w:szCs w:val="28"/>
          <w:lang w:val="uk-UA"/>
        </w:rPr>
        <w:t>3.1.2.2.Санітарно-гігієнічні умови навчання та виховання</w:t>
      </w:r>
    </w:p>
    <w:tbl>
      <w:tblPr>
        <w:tblW w:w="14708" w:type="dxa"/>
        <w:jc w:val="center"/>
        <w:tblInd w:w="-4106" w:type="dxa"/>
        <w:tblLayout w:type="fixed"/>
        <w:tblLook w:val="0000" w:firstRow="0" w:lastRow="0" w:firstColumn="0" w:lastColumn="0" w:noHBand="0" w:noVBand="0"/>
      </w:tblPr>
      <w:tblGrid>
        <w:gridCol w:w="851"/>
        <w:gridCol w:w="8149"/>
        <w:gridCol w:w="1984"/>
        <w:gridCol w:w="2126"/>
        <w:gridCol w:w="1598"/>
      </w:tblGrid>
      <w:tr w:rsidR="009E38D3" w:rsidRPr="00EB2B25" w:rsidTr="006973A6">
        <w:trPr>
          <w:trHeight w:val="547"/>
          <w:jc w:val="center"/>
        </w:trPr>
        <w:tc>
          <w:tcPr>
            <w:tcW w:w="851"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з/п</w:t>
            </w:r>
          </w:p>
        </w:tc>
        <w:tc>
          <w:tcPr>
            <w:tcW w:w="8149"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Зміст роботи</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Термін виконання</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Відповідальні</w:t>
            </w:r>
          </w:p>
        </w:tc>
        <w:tc>
          <w:tcPr>
            <w:tcW w:w="1598"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Відмітка про виконання</w:t>
            </w:r>
          </w:p>
        </w:tc>
      </w:tr>
      <w:tr w:rsidR="009E38D3" w:rsidRPr="00EB2B25" w:rsidTr="006973A6">
        <w:trPr>
          <w:trHeight w:val="93"/>
          <w:jc w:val="center"/>
        </w:trPr>
        <w:tc>
          <w:tcPr>
            <w:tcW w:w="851" w:type="dxa"/>
            <w:tcBorders>
              <w:top w:val="single" w:sz="6" w:space="0" w:color="auto"/>
              <w:left w:val="single" w:sz="6" w:space="0" w:color="auto"/>
              <w:bottom w:val="single" w:sz="6" w:space="0" w:color="auto"/>
              <w:right w:val="single" w:sz="6" w:space="0" w:color="auto"/>
            </w:tcBorders>
          </w:tcPr>
          <w:p w:rsidR="009E38D3" w:rsidRPr="00EB2B25" w:rsidRDefault="006973A6"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8149"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Організація медичного огляду дітей</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Серпень</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Медичні працівники</w:t>
            </w:r>
          </w:p>
        </w:tc>
        <w:tc>
          <w:tcPr>
            <w:tcW w:w="1598"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167"/>
          <w:jc w:val="center"/>
        </w:trPr>
        <w:tc>
          <w:tcPr>
            <w:tcW w:w="851" w:type="dxa"/>
            <w:tcBorders>
              <w:top w:val="single" w:sz="6" w:space="0" w:color="auto"/>
              <w:left w:val="single" w:sz="6" w:space="0" w:color="auto"/>
              <w:bottom w:val="single" w:sz="6" w:space="0" w:color="auto"/>
              <w:right w:val="single" w:sz="6" w:space="0" w:color="auto"/>
            </w:tcBorders>
          </w:tcPr>
          <w:p w:rsidR="009E38D3" w:rsidRPr="00EB2B25" w:rsidRDefault="006973A6"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8149"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ind w:firstLine="34"/>
              <w:jc w:val="both"/>
              <w:rPr>
                <w:rFonts w:ascii="Times New Roman" w:hAnsi="Times New Roman"/>
                <w:sz w:val="28"/>
                <w:szCs w:val="28"/>
                <w:lang w:val="uk-UA"/>
              </w:rPr>
            </w:pPr>
            <w:r w:rsidRPr="00EB2B25">
              <w:rPr>
                <w:rFonts w:ascii="Times New Roman" w:hAnsi="Times New Roman"/>
                <w:sz w:val="28"/>
                <w:szCs w:val="28"/>
                <w:lang w:val="uk-UA"/>
              </w:rPr>
              <w:t>Оформлення листів здоров’я</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До 01.09.2014</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Медичні працівники</w:t>
            </w:r>
          </w:p>
        </w:tc>
        <w:tc>
          <w:tcPr>
            <w:tcW w:w="1598"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128"/>
          <w:jc w:val="center"/>
        </w:trPr>
        <w:tc>
          <w:tcPr>
            <w:tcW w:w="851" w:type="dxa"/>
            <w:tcBorders>
              <w:top w:val="single" w:sz="6" w:space="0" w:color="auto"/>
              <w:left w:val="single" w:sz="6" w:space="0" w:color="auto"/>
              <w:bottom w:val="single" w:sz="6" w:space="0" w:color="auto"/>
              <w:right w:val="single" w:sz="6" w:space="0" w:color="auto"/>
            </w:tcBorders>
          </w:tcPr>
          <w:p w:rsidR="009E38D3" w:rsidRPr="00EB2B25" w:rsidRDefault="006973A6"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3</w:t>
            </w:r>
          </w:p>
        </w:tc>
        <w:tc>
          <w:tcPr>
            <w:tcW w:w="8149"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Створення підготовчих та  спеціальних медичних груп для занять на уроках фізичної культури</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До 01.09.2014</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Данильченко Т.А.</w:t>
            </w:r>
          </w:p>
        </w:tc>
        <w:tc>
          <w:tcPr>
            <w:tcW w:w="1598"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680"/>
          <w:jc w:val="center"/>
        </w:trPr>
        <w:tc>
          <w:tcPr>
            <w:tcW w:w="851" w:type="dxa"/>
            <w:tcBorders>
              <w:top w:val="single" w:sz="6" w:space="0" w:color="auto"/>
              <w:left w:val="single" w:sz="6" w:space="0" w:color="auto"/>
              <w:bottom w:val="single" w:sz="4" w:space="0" w:color="auto"/>
              <w:right w:val="single" w:sz="6" w:space="0" w:color="auto"/>
            </w:tcBorders>
          </w:tcPr>
          <w:p w:rsidR="009E38D3" w:rsidRPr="00EB2B25" w:rsidRDefault="006973A6"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8149"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Забезпечення медичного кабінету необхідними медикаментами</w:t>
            </w:r>
          </w:p>
        </w:tc>
        <w:tc>
          <w:tcPr>
            <w:tcW w:w="1984"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c>
          <w:tcPr>
            <w:tcW w:w="2126"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Мельнікова Л.О.</w:t>
            </w:r>
          </w:p>
        </w:tc>
        <w:tc>
          <w:tcPr>
            <w:tcW w:w="1598"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276"/>
          <w:jc w:val="center"/>
        </w:trPr>
        <w:tc>
          <w:tcPr>
            <w:tcW w:w="851" w:type="dxa"/>
            <w:tcBorders>
              <w:top w:val="single" w:sz="4" w:space="0" w:color="auto"/>
              <w:left w:val="single" w:sz="6" w:space="0" w:color="auto"/>
              <w:bottom w:val="single" w:sz="6" w:space="0" w:color="auto"/>
              <w:right w:val="single" w:sz="6" w:space="0" w:color="auto"/>
            </w:tcBorders>
          </w:tcPr>
          <w:p w:rsidR="009E38D3" w:rsidRPr="00EB2B25" w:rsidRDefault="006973A6"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8149" w:type="dxa"/>
            <w:tcBorders>
              <w:top w:val="single" w:sz="4"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Проведення бесід та практичних занять щодо формування санітарно-гігієнічних навичок у дітей</w:t>
            </w:r>
          </w:p>
        </w:tc>
        <w:tc>
          <w:tcPr>
            <w:tcW w:w="1984" w:type="dxa"/>
            <w:tcBorders>
              <w:top w:val="single" w:sz="4"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en-US"/>
              </w:rPr>
            </w:pPr>
            <w:r w:rsidRPr="00EB2B25">
              <w:rPr>
                <w:rFonts w:ascii="Times New Roman" w:hAnsi="Times New Roman"/>
                <w:sz w:val="28"/>
                <w:szCs w:val="28"/>
                <w:lang w:val="uk-UA"/>
              </w:rPr>
              <w:t>Щочетверга</w:t>
            </w:r>
          </w:p>
        </w:tc>
        <w:tc>
          <w:tcPr>
            <w:tcW w:w="2126" w:type="dxa"/>
            <w:tcBorders>
              <w:top w:val="single" w:sz="4"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Вихователі</w:t>
            </w:r>
          </w:p>
        </w:tc>
        <w:tc>
          <w:tcPr>
            <w:tcW w:w="1598" w:type="dxa"/>
            <w:tcBorders>
              <w:top w:val="single" w:sz="4"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570"/>
          <w:jc w:val="center"/>
        </w:trPr>
        <w:tc>
          <w:tcPr>
            <w:tcW w:w="851" w:type="dxa"/>
            <w:tcBorders>
              <w:top w:val="single" w:sz="6" w:space="0" w:color="auto"/>
              <w:left w:val="single" w:sz="6" w:space="0" w:color="auto"/>
              <w:bottom w:val="single" w:sz="4" w:space="0" w:color="auto"/>
              <w:right w:val="single" w:sz="6" w:space="0" w:color="auto"/>
            </w:tcBorders>
          </w:tcPr>
          <w:p w:rsidR="009E38D3" w:rsidRPr="00EB2B25" w:rsidRDefault="006973A6"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8149"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Проведення диктантів щодо профілактики інфекційних захворювань</w:t>
            </w:r>
          </w:p>
        </w:tc>
        <w:tc>
          <w:tcPr>
            <w:tcW w:w="1984"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tc>
        <w:tc>
          <w:tcPr>
            <w:tcW w:w="2126"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Стойко Л.А.</w:t>
            </w:r>
          </w:p>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Оборіна М.І.</w:t>
            </w:r>
          </w:p>
        </w:tc>
        <w:tc>
          <w:tcPr>
            <w:tcW w:w="1598"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79"/>
          <w:jc w:val="center"/>
        </w:trPr>
        <w:tc>
          <w:tcPr>
            <w:tcW w:w="851" w:type="dxa"/>
            <w:tcBorders>
              <w:top w:val="single" w:sz="6" w:space="0" w:color="auto"/>
              <w:left w:val="single" w:sz="6" w:space="0" w:color="auto"/>
              <w:bottom w:val="single" w:sz="6" w:space="0" w:color="auto"/>
              <w:right w:val="single" w:sz="6" w:space="0" w:color="auto"/>
            </w:tcBorders>
          </w:tcPr>
          <w:p w:rsidR="009E38D3" w:rsidRPr="00EB2B25" w:rsidRDefault="006973A6"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7</w:t>
            </w:r>
          </w:p>
        </w:tc>
        <w:tc>
          <w:tcPr>
            <w:tcW w:w="8149"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Спільна робота з медичними працівниками щодо санітарно-гігієнічного виховання учнів (за окремим планом)</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Вихователі, медичні працівники</w:t>
            </w:r>
          </w:p>
        </w:tc>
        <w:tc>
          <w:tcPr>
            <w:tcW w:w="1598"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79"/>
          <w:jc w:val="center"/>
        </w:trPr>
        <w:tc>
          <w:tcPr>
            <w:tcW w:w="851" w:type="dxa"/>
            <w:tcBorders>
              <w:top w:val="single" w:sz="6" w:space="0" w:color="auto"/>
              <w:left w:val="single" w:sz="6" w:space="0" w:color="auto"/>
              <w:bottom w:val="single" w:sz="6" w:space="0" w:color="auto"/>
              <w:right w:val="single" w:sz="6" w:space="0" w:color="auto"/>
            </w:tcBorders>
          </w:tcPr>
          <w:p w:rsidR="009E38D3" w:rsidRPr="00EB2B25" w:rsidRDefault="006973A6"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8</w:t>
            </w:r>
          </w:p>
        </w:tc>
        <w:tc>
          <w:tcPr>
            <w:tcW w:w="8149"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Здійснення контролю за станом здоров</w:t>
            </w:r>
            <w:r w:rsidRPr="00EB2B25">
              <w:rPr>
                <w:rFonts w:ascii="Times New Roman" w:hAnsi="Times New Roman"/>
                <w:sz w:val="28"/>
                <w:szCs w:val="28"/>
              </w:rPr>
              <w:t>’</w:t>
            </w:r>
            <w:r w:rsidRPr="00EB2B25">
              <w:rPr>
                <w:rFonts w:ascii="Times New Roman" w:hAnsi="Times New Roman"/>
                <w:sz w:val="28"/>
                <w:szCs w:val="28"/>
                <w:lang w:val="uk-UA"/>
              </w:rPr>
              <w:t>я учнів</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c>
          <w:tcPr>
            <w:tcW w:w="2126"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Медичні працівники</w:t>
            </w:r>
          </w:p>
        </w:tc>
        <w:tc>
          <w:tcPr>
            <w:tcW w:w="1598"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651"/>
          <w:jc w:val="center"/>
        </w:trPr>
        <w:tc>
          <w:tcPr>
            <w:tcW w:w="851" w:type="dxa"/>
            <w:tcBorders>
              <w:top w:val="single" w:sz="6" w:space="0" w:color="auto"/>
              <w:left w:val="single" w:sz="6" w:space="0" w:color="auto"/>
              <w:bottom w:val="single" w:sz="4" w:space="0" w:color="auto"/>
              <w:right w:val="single" w:sz="6" w:space="0" w:color="auto"/>
            </w:tcBorders>
          </w:tcPr>
          <w:p w:rsidR="009E38D3" w:rsidRPr="00EB2B25" w:rsidRDefault="006973A6"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9</w:t>
            </w:r>
          </w:p>
        </w:tc>
        <w:tc>
          <w:tcPr>
            <w:tcW w:w="8149"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Здійснення наскрізного провітрювання класних кімнат під час перерв</w:t>
            </w:r>
          </w:p>
        </w:tc>
        <w:tc>
          <w:tcPr>
            <w:tcW w:w="1984" w:type="dxa"/>
            <w:tcBorders>
              <w:top w:val="single" w:sz="6"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tc>
        <w:tc>
          <w:tcPr>
            <w:tcW w:w="2126" w:type="dxa"/>
            <w:tcBorders>
              <w:top w:val="single" w:sz="6" w:space="0" w:color="auto"/>
              <w:left w:val="single" w:sz="6" w:space="0" w:color="auto"/>
              <w:bottom w:val="single" w:sz="4" w:space="0" w:color="auto"/>
              <w:right w:val="single" w:sz="4"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Че</w:t>
            </w:r>
            <w:r w:rsidRPr="00EB2B25">
              <w:rPr>
                <w:rFonts w:ascii="Times New Roman" w:hAnsi="Times New Roman"/>
                <w:sz w:val="28"/>
                <w:szCs w:val="28"/>
                <w:lang w:val="uk-UA"/>
              </w:rPr>
              <w:t>ргові вчителі</w:t>
            </w:r>
          </w:p>
        </w:tc>
        <w:tc>
          <w:tcPr>
            <w:tcW w:w="1598" w:type="dxa"/>
            <w:tcBorders>
              <w:top w:val="single" w:sz="6" w:space="0" w:color="auto"/>
              <w:left w:val="single" w:sz="4"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616"/>
          <w:jc w:val="center"/>
        </w:trPr>
        <w:tc>
          <w:tcPr>
            <w:tcW w:w="851" w:type="dxa"/>
            <w:tcBorders>
              <w:top w:val="single" w:sz="4" w:space="0" w:color="auto"/>
              <w:left w:val="single" w:sz="6" w:space="0" w:color="auto"/>
              <w:bottom w:val="single" w:sz="4" w:space="0" w:color="auto"/>
              <w:right w:val="single" w:sz="6" w:space="0" w:color="auto"/>
            </w:tcBorders>
          </w:tcPr>
          <w:p w:rsidR="009E38D3" w:rsidRPr="00EB2B25" w:rsidRDefault="006973A6" w:rsidP="006973A6">
            <w:pPr>
              <w:widowControl w:val="0"/>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8149"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line="240" w:lineRule="auto"/>
              <w:jc w:val="both"/>
              <w:rPr>
                <w:rFonts w:ascii="Times New Roman" w:hAnsi="Times New Roman"/>
                <w:sz w:val="28"/>
                <w:szCs w:val="28"/>
                <w:lang w:val="uk-UA"/>
              </w:rPr>
            </w:pPr>
            <w:r w:rsidRPr="00EB2B25">
              <w:rPr>
                <w:rFonts w:ascii="Times New Roman" w:hAnsi="Times New Roman"/>
                <w:sz w:val="28"/>
                <w:szCs w:val="28"/>
                <w:lang w:val="uk-UA"/>
              </w:rPr>
              <w:t>Озеленення класних кімнат, майстерень, рекреацій навчального закладу</w:t>
            </w:r>
          </w:p>
        </w:tc>
        <w:tc>
          <w:tcPr>
            <w:tcW w:w="1984"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tc>
        <w:tc>
          <w:tcPr>
            <w:tcW w:w="2126" w:type="dxa"/>
            <w:tcBorders>
              <w:top w:val="single" w:sz="4" w:space="0" w:color="auto"/>
              <w:left w:val="single" w:sz="6" w:space="0" w:color="auto"/>
              <w:bottom w:val="single" w:sz="4" w:space="0" w:color="auto"/>
              <w:right w:val="single" w:sz="4" w:space="0" w:color="auto"/>
            </w:tcBorders>
          </w:tcPr>
          <w:p w:rsidR="009E38D3" w:rsidRPr="00EB2B25" w:rsidRDefault="009E38D3" w:rsidP="006973A6">
            <w:pPr>
              <w:widowControl w:val="0"/>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 xml:space="preserve"> В</w:t>
            </w:r>
            <w:r w:rsidRPr="00EB2B25">
              <w:rPr>
                <w:rFonts w:ascii="Times New Roman" w:hAnsi="Times New Roman"/>
                <w:sz w:val="28"/>
                <w:szCs w:val="28"/>
                <w:lang w:val="uk-UA"/>
              </w:rPr>
              <w:t>ихователі</w:t>
            </w:r>
          </w:p>
        </w:tc>
        <w:tc>
          <w:tcPr>
            <w:tcW w:w="1598" w:type="dxa"/>
            <w:tcBorders>
              <w:top w:val="single" w:sz="4" w:space="0" w:color="auto"/>
              <w:left w:val="single" w:sz="4"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848"/>
          <w:jc w:val="center"/>
        </w:trPr>
        <w:tc>
          <w:tcPr>
            <w:tcW w:w="851" w:type="dxa"/>
            <w:tcBorders>
              <w:top w:val="single" w:sz="4" w:space="0" w:color="auto"/>
              <w:left w:val="single" w:sz="6" w:space="0" w:color="auto"/>
              <w:bottom w:val="single" w:sz="4" w:space="0" w:color="auto"/>
              <w:right w:val="single" w:sz="6" w:space="0" w:color="auto"/>
            </w:tcBorders>
          </w:tcPr>
          <w:p w:rsidR="009E38D3" w:rsidRPr="00EB2B25" w:rsidRDefault="006973A6" w:rsidP="006973A6">
            <w:pPr>
              <w:widowControl w:val="0"/>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11</w:t>
            </w:r>
          </w:p>
        </w:tc>
        <w:tc>
          <w:tcPr>
            <w:tcW w:w="8149"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line="240" w:lineRule="auto"/>
              <w:jc w:val="both"/>
              <w:rPr>
                <w:rFonts w:ascii="Times New Roman" w:hAnsi="Times New Roman"/>
                <w:sz w:val="28"/>
                <w:szCs w:val="28"/>
                <w:lang w:val="uk-UA"/>
              </w:rPr>
            </w:pPr>
            <w:r w:rsidRPr="00EB2B25">
              <w:rPr>
                <w:rFonts w:ascii="Times New Roman" w:hAnsi="Times New Roman"/>
                <w:sz w:val="28"/>
                <w:szCs w:val="28"/>
                <w:lang w:val="uk-UA"/>
              </w:rPr>
              <w:t>Облаштування території навчального закладу: створення альпійських гірок, квіткових клумб</w:t>
            </w:r>
          </w:p>
        </w:tc>
        <w:tc>
          <w:tcPr>
            <w:tcW w:w="1984" w:type="dxa"/>
            <w:tcBorders>
              <w:top w:val="single" w:sz="4" w:space="0" w:color="auto"/>
              <w:left w:val="single" w:sz="6"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line="240" w:lineRule="auto"/>
              <w:jc w:val="both"/>
              <w:rPr>
                <w:rFonts w:ascii="Times New Roman" w:hAnsi="Times New Roman"/>
                <w:sz w:val="28"/>
                <w:szCs w:val="28"/>
                <w:lang w:val="uk-UA"/>
              </w:rPr>
            </w:pPr>
            <w:r w:rsidRPr="00EB2B25">
              <w:rPr>
                <w:rFonts w:ascii="Times New Roman" w:hAnsi="Times New Roman"/>
                <w:sz w:val="28"/>
                <w:szCs w:val="28"/>
                <w:lang w:val="uk-UA"/>
              </w:rPr>
              <w:t>Квітень, травень</w:t>
            </w:r>
          </w:p>
        </w:tc>
        <w:tc>
          <w:tcPr>
            <w:tcW w:w="2126" w:type="dxa"/>
            <w:tcBorders>
              <w:top w:val="single" w:sz="4" w:space="0" w:color="auto"/>
              <w:left w:val="single" w:sz="6" w:space="0" w:color="auto"/>
              <w:bottom w:val="single" w:sz="4" w:space="0" w:color="auto"/>
              <w:right w:val="single" w:sz="4" w:space="0" w:color="auto"/>
            </w:tcBorders>
          </w:tcPr>
          <w:p w:rsidR="009E38D3" w:rsidRPr="00EB2B25" w:rsidRDefault="009E38D3" w:rsidP="006973A6">
            <w:pPr>
              <w:widowControl w:val="0"/>
              <w:autoSpaceDE w:val="0"/>
              <w:autoSpaceDN w:val="0"/>
              <w:adjustRightInd w:val="0"/>
              <w:spacing w:line="240" w:lineRule="auto"/>
              <w:jc w:val="both"/>
              <w:rPr>
                <w:rFonts w:ascii="Times New Roman" w:hAnsi="Times New Roman"/>
                <w:sz w:val="28"/>
                <w:szCs w:val="28"/>
                <w:lang w:val="uk-UA"/>
              </w:rPr>
            </w:pPr>
            <w:r w:rsidRPr="00EB2B25">
              <w:rPr>
                <w:rFonts w:ascii="Times New Roman" w:hAnsi="Times New Roman"/>
                <w:sz w:val="28"/>
                <w:szCs w:val="28"/>
                <w:lang w:val="uk-UA"/>
              </w:rPr>
              <w:t>Учителі трудового навчання</w:t>
            </w:r>
          </w:p>
        </w:tc>
        <w:tc>
          <w:tcPr>
            <w:tcW w:w="1598" w:type="dxa"/>
            <w:tcBorders>
              <w:top w:val="single" w:sz="4" w:space="0" w:color="auto"/>
              <w:left w:val="single" w:sz="4" w:space="0" w:color="auto"/>
              <w:bottom w:val="single" w:sz="4"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556"/>
          <w:jc w:val="center"/>
        </w:trPr>
        <w:tc>
          <w:tcPr>
            <w:tcW w:w="851" w:type="dxa"/>
            <w:tcBorders>
              <w:top w:val="single" w:sz="4" w:space="0" w:color="auto"/>
              <w:left w:val="single" w:sz="6" w:space="0" w:color="auto"/>
              <w:bottom w:val="single" w:sz="6" w:space="0" w:color="auto"/>
              <w:right w:val="single" w:sz="6" w:space="0" w:color="auto"/>
            </w:tcBorders>
          </w:tcPr>
          <w:p w:rsidR="009E38D3" w:rsidRPr="00EB2B25" w:rsidRDefault="006973A6"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12</w:t>
            </w:r>
          </w:p>
        </w:tc>
        <w:tc>
          <w:tcPr>
            <w:tcW w:w="8149" w:type="dxa"/>
            <w:tcBorders>
              <w:top w:val="single" w:sz="4"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ind w:left="-49"/>
              <w:jc w:val="both"/>
              <w:rPr>
                <w:rFonts w:ascii="Times New Roman" w:hAnsi="Times New Roman"/>
                <w:sz w:val="28"/>
                <w:szCs w:val="28"/>
                <w:lang w:val="uk-UA"/>
              </w:rPr>
            </w:pPr>
            <w:r w:rsidRPr="00EB2B25">
              <w:rPr>
                <w:rFonts w:ascii="Times New Roman" w:hAnsi="Times New Roman"/>
                <w:sz w:val="28"/>
                <w:szCs w:val="28"/>
                <w:lang w:val="uk-UA"/>
              </w:rPr>
              <w:t>Проведення фізкульхвилинок, рухливих ігор, спортивних годин, ранкової зарядки</w:t>
            </w:r>
          </w:p>
        </w:tc>
        <w:tc>
          <w:tcPr>
            <w:tcW w:w="1984" w:type="dxa"/>
            <w:tcBorders>
              <w:top w:val="single" w:sz="4"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c>
          <w:tcPr>
            <w:tcW w:w="2126" w:type="dxa"/>
            <w:tcBorders>
              <w:top w:val="single" w:sz="4" w:space="0" w:color="auto"/>
              <w:left w:val="single" w:sz="6" w:space="0" w:color="auto"/>
              <w:bottom w:val="single" w:sz="6" w:space="0" w:color="auto"/>
              <w:right w:val="single" w:sz="4"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Учителі- предметники</w:t>
            </w:r>
          </w:p>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c>
          <w:tcPr>
            <w:tcW w:w="1598" w:type="dxa"/>
            <w:tcBorders>
              <w:top w:val="single" w:sz="4" w:space="0" w:color="auto"/>
              <w:left w:val="single" w:sz="4"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79"/>
          <w:jc w:val="center"/>
        </w:trPr>
        <w:tc>
          <w:tcPr>
            <w:tcW w:w="851" w:type="dxa"/>
            <w:tcBorders>
              <w:top w:val="single" w:sz="6" w:space="0" w:color="auto"/>
              <w:left w:val="single" w:sz="6" w:space="0" w:color="auto"/>
              <w:bottom w:val="single" w:sz="6" w:space="0" w:color="auto"/>
              <w:right w:val="single" w:sz="6" w:space="0" w:color="auto"/>
            </w:tcBorders>
          </w:tcPr>
          <w:p w:rsidR="009E38D3" w:rsidRPr="00EB2B25" w:rsidRDefault="006973A6"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13</w:t>
            </w:r>
          </w:p>
        </w:tc>
        <w:tc>
          <w:tcPr>
            <w:tcW w:w="8149"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Здійсненння вологого прибирання класних кімнат щоденно, генерального прибирання щоп</w:t>
            </w:r>
            <w:r w:rsidRPr="00EB2B25">
              <w:rPr>
                <w:rFonts w:ascii="Times New Roman" w:hAnsi="Times New Roman"/>
                <w:sz w:val="28"/>
                <w:szCs w:val="28"/>
              </w:rPr>
              <w:t>’</w:t>
            </w:r>
            <w:r w:rsidRPr="00EB2B25">
              <w:rPr>
                <w:rFonts w:ascii="Times New Roman" w:hAnsi="Times New Roman"/>
                <w:sz w:val="28"/>
                <w:szCs w:val="28"/>
                <w:lang w:val="uk-UA"/>
              </w:rPr>
              <w:t>ятниці</w:t>
            </w:r>
          </w:p>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Вихователі</w:t>
            </w:r>
          </w:p>
        </w:tc>
        <w:tc>
          <w:tcPr>
            <w:tcW w:w="1598"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bl>
    <w:p w:rsidR="009E38D3" w:rsidRPr="00EB2B25" w:rsidRDefault="009E38D3" w:rsidP="009E38D3">
      <w:pPr>
        <w:widowControl w:val="0"/>
        <w:autoSpaceDE w:val="0"/>
        <w:autoSpaceDN w:val="0"/>
        <w:adjustRightInd w:val="0"/>
        <w:spacing w:after="0" w:line="240" w:lineRule="auto"/>
        <w:jc w:val="center"/>
        <w:rPr>
          <w:rFonts w:ascii="Times New Roman" w:hAnsi="Times New Roman"/>
          <w:b/>
          <w:bCs/>
          <w:sz w:val="28"/>
          <w:szCs w:val="28"/>
          <w:lang w:val="uk-UA"/>
        </w:rPr>
      </w:pPr>
      <w:r w:rsidRPr="00EB2B25">
        <w:rPr>
          <w:rFonts w:ascii="Times New Roman" w:hAnsi="Times New Roman"/>
          <w:b/>
          <w:bCs/>
          <w:sz w:val="28"/>
          <w:szCs w:val="28"/>
          <w:lang w:val="uk-UA"/>
        </w:rPr>
        <w:t>3.1.2.3.ОРГАНІЗАЦІЯ ХАРЧУВАННЯ</w:t>
      </w:r>
    </w:p>
    <w:tbl>
      <w:tblPr>
        <w:tblW w:w="14616" w:type="dxa"/>
        <w:jc w:val="center"/>
        <w:tblInd w:w="-158" w:type="dxa"/>
        <w:tblLayout w:type="fixed"/>
        <w:tblLook w:val="0000" w:firstRow="0" w:lastRow="0" w:firstColumn="0" w:lastColumn="0" w:noHBand="0" w:noVBand="0"/>
      </w:tblPr>
      <w:tblGrid>
        <w:gridCol w:w="732"/>
        <w:gridCol w:w="8222"/>
        <w:gridCol w:w="1984"/>
        <w:gridCol w:w="2126"/>
        <w:gridCol w:w="1552"/>
      </w:tblGrid>
      <w:tr w:rsidR="009E38D3" w:rsidRPr="00EB2B25" w:rsidTr="006973A6">
        <w:trPr>
          <w:trHeight w:val="167"/>
          <w:jc w:val="center"/>
        </w:trPr>
        <w:tc>
          <w:tcPr>
            <w:tcW w:w="73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з/п</w:t>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Зміст роботи</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Терміни</w:t>
            </w:r>
          </w:p>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проведення</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Відповідальні</w:t>
            </w:r>
          </w:p>
        </w:tc>
        <w:tc>
          <w:tcPr>
            <w:tcW w:w="155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Відмітка про виконання</w:t>
            </w:r>
          </w:p>
        </w:tc>
      </w:tr>
      <w:tr w:rsidR="009E38D3" w:rsidRPr="00EB2B25" w:rsidTr="006973A6">
        <w:trPr>
          <w:trHeight w:val="352"/>
          <w:jc w:val="center"/>
        </w:trPr>
        <w:tc>
          <w:tcPr>
            <w:tcW w:w="732" w:type="dxa"/>
            <w:tcBorders>
              <w:top w:val="single" w:sz="6" w:space="0" w:color="auto"/>
              <w:left w:val="single" w:sz="6" w:space="0" w:color="auto"/>
              <w:bottom w:val="single" w:sz="6" w:space="0" w:color="auto"/>
              <w:right w:val="single" w:sz="6" w:space="0" w:color="auto"/>
            </w:tcBorders>
          </w:tcPr>
          <w:p w:rsidR="009E38D3" w:rsidRPr="00EB2B25"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1</w:t>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Складання списків</w:t>
            </w:r>
            <w:r w:rsidRPr="00EB2B25">
              <w:rPr>
                <w:rFonts w:ascii="Times New Roman" w:hAnsi="Times New Roman"/>
                <w:sz w:val="28"/>
                <w:szCs w:val="28"/>
                <w:lang w:val="uk-UA"/>
              </w:rPr>
              <w:t xml:space="preserve"> дітей, яким необхідно дієтичне харчування</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До 01.09.2014</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 xml:space="preserve"> Сестра медична</w:t>
            </w:r>
          </w:p>
        </w:tc>
        <w:tc>
          <w:tcPr>
            <w:tcW w:w="155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352"/>
          <w:jc w:val="center"/>
        </w:trPr>
        <w:tc>
          <w:tcPr>
            <w:tcW w:w="732" w:type="dxa"/>
            <w:tcBorders>
              <w:top w:val="single" w:sz="6" w:space="0" w:color="auto"/>
              <w:left w:val="single" w:sz="6" w:space="0" w:color="auto"/>
              <w:bottom w:val="single" w:sz="6" w:space="0" w:color="auto"/>
              <w:right w:val="single" w:sz="6" w:space="0" w:color="auto"/>
            </w:tcBorders>
          </w:tcPr>
          <w:p w:rsidR="009E38D3" w:rsidRPr="00EB2B25"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2</w:t>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Розроблення</w:t>
            </w:r>
            <w:r w:rsidRPr="00EB2B25">
              <w:rPr>
                <w:rFonts w:ascii="Times New Roman" w:hAnsi="Times New Roman"/>
                <w:sz w:val="28"/>
                <w:szCs w:val="28"/>
                <w:lang w:val="uk-UA"/>
              </w:rPr>
              <w:t xml:space="preserve"> графік</w:t>
            </w:r>
            <w:r>
              <w:rPr>
                <w:rFonts w:ascii="Times New Roman" w:hAnsi="Times New Roman"/>
                <w:sz w:val="28"/>
                <w:szCs w:val="28"/>
                <w:lang w:val="uk-UA"/>
              </w:rPr>
              <w:t>а</w:t>
            </w:r>
            <w:r w:rsidRPr="00EB2B25">
              <w:rPr>
                <w:rFonts w:ascii="Times New Roman" w:hAnsi="Times New Roman"/>
                <w:sz w:val="28"/>
                <w:szCs w:val="28"/>
                <w:lang w:val="uk-UA"/>
              </w:rPr>
              <w:t xml:space="preserve"> харчування учнів</w:t>
            </w:r>
            <w:r>
              <w:rPr>
                <w:rFonts w:ascii="Times New Roman" w:hAnsi="Times New Roman"/>
                <w:sz w:val="28"/>
                <w:szCs w:val="28"/>
                <w:lang w:val="uk-UA"/>
              </w:rPr>
              <w:t>,вихованців</w:t>
            </w:r>
            <w:r w:rsidRPr="00EB2B25">
              <w:rPr>
                <w:rFonts w:ascii="Times New Roman" w:hAnsi="Times New Roman"/>
                <w:sz w:val="28"/>
                <w:szCs w:val="28"/>
                <w:lang w:val="uk-UA"/>
              </w:rPr>
              <w:t xml:space="preserve"> </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До 01.09.2014</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Коваленко Г.І.</w:t>
            </w:r>
          </w:p>
        </w:tc>
        <w:tc>
          <w:tcPr>
            <w:tcW w:w="155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352"/>
          <w:jc w:val="center"/>
        </w:trPr>
        <w:tc>
          <w:tcPr>
            <w:tcW w:w="732" w:type="dxa"/>
            <w:tcBorders>
              <w:top w:val="single" w:sz="6" w:space="0" w:color="auto"/>
              <w:left w:val="single" w:sz="6" w:space="0" w:color="auto"/>
              <w:bottom w:val="single" w:sz="6" w:space="0" w:color="auto"/>
              <w:right w:val="single" w:sz="6" w:space="0" w:color="auto"/>
            </w:tcBorders>
          </w:tcPr>
          <w:p w:rsidR="009E38D3" w:rsidRPr="00EB2B25"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3</w:t>
            </w:r>
            <w:r w:rsidR="009E38D3" w:rsidRPr="00EB2B25">
              <w:rPr>
                <w:rFonts w:ascii="Times New Roman" w:hAnsi="Times New Roman"/>
                <w:sz w:val="28"/>
                <w:szCs w:val="28"/>
                <w:lang w:val="uk-UA"/>
              </w:rPr>
              <w:tab/>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Ведення</w:t>
            </w:r>
            <w:r w:rsidRPr="00EB2B25">
              <w:rPr>
                <w:rFonts w:ascii="Times New Roman" w:hAnsi="Times New Roman"/>
                <w:sz w:val="28"/>
                <w:szCs w:val="28"/>
                <w:lang w:val="uk-UA"/>
              </w:rPr>
              <w:t xml:space="preserve"> журнал</w:t>
            </w:r>
            <w:r>
              <w:rPr>
                <w:rFonts w:ascii="Times New Roman" w:hAnsi="Times New Roman"/>
                <w:sz w:val="28"/>
                <w:szCs w:val="28"/>
                <w:lang w:val="uk-UA"/>
              </w:rPr>
              <w:t>у</w:t>
            </w:r>
            <w:r w:rsidRPr="00EB2B25">
              <w:rPr>
                <w:rFonts w:ascii="Times New Roman" w:hAnsi="Times New Roman"/>
                <w:sz w:val="28"/>
                <w:szCs w:val="28"/>
                <w:lang w:val="uk-UA"/>
              </w:rPr>
              <w:t xml:space="preserve"> обліку відвідування</w:t>
            </w:r>
            <w:r>
              <w:rPr>
                <w:rFonts w:ascii="Times New Roman" w:hAnsi="Times New Roman"/>
                <w:sz w:val="28"/>
                <w:szCs w:val="28"/>
                <w:lang w:val="uk-UA"/>
              </w:rPr>
              <w:t xml:space="preserve"> навчального закладу учнями (вихованцям)</w:t>
            </w:r>
            <w:r w:rsidRPr="00EB2B25">
              <w:rPr>
                <w:rFonts w:ascii="Times New Roman" w:hAnsi="Times New Roman"/>
                <w:sz w:val="28"/>
                <w:szCs w:val="28"/>
                <w:lang w:val="uk-UA"/>
              </w:rPr>
              <w:t xml:space="preserve"> відповідно до вікових груп</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Вихователі</w:t>
            </w:r>
          </w:p>
        </w:tc>
        <w:tc>
          <w:tcPr>
            <w:tcW w:w="155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352"/>
          <w:jc w:val="center"/>
        </w:trPr>
        <w:tc>
          <w:tcPr>
            <w:tcW w:w="732" w:type="dxa"/>
            <w:tcBorders>
              <w:top w:val="single" w:sz="6" w:space="0" w:color="auto"/>
              <w:left w:val="single" w:sz="6" w:space="0" w:color="auto"/>
              <w:bottom w:val="single" w:sz="6" w:space="0" w:color="auto"/>
              <w:right w:val="single" w:sz="6" w:space="0" w:color="auto"/>
            </w:tcBorders>
          </w:tcPr>
          <w:p w:rsidR="009E38D3" w:rsidRPr="00EB2B25"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4</w:t>
            </w:r>
            <w:r w:rsidR="009E38D3" w:rsidRPr="00EB2B25">
              <w:rPr>
                <w:rFonts w:ascii="Times New Roman" w:hAnsi="Times New Roman"/>
                <w:sz w:val="28"/>
                <w:szCs w:val="28"/>
                <w:lang w:val="uk-UA"/>
              </w:rPr>
              <w:tab/>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Дотримання</w:t>
            </w:r>
            <w:r w:rsidRPr="00EB2B25">
              <w:rPr>
                <w:rFonts w:ascii="Times New Roman" w:hAnsi="Times New Roman"/>
                <w:sz w:val="28"/>
                <w:szCs w:val="28"/>
                <w:lang w:val="uk-UA"/>
              </w:rPr>
              <w:t xml:space="preserve">  виконання норм харчування учнів (вихованців)</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Сестра медична з </w:t>
            </w:r>
            <w:r w:rsidRPr="00EB2B25">
              <w:rPr>
                <w:rFonts w:ascii="Times New Roman" w:hAnsi="Times New Roman"/>
                <w:sz w:val="28"/>
                <w:szCs w:val="28"/>
                <w:lang w:val="uk-UA"/>
              </w:rPr>
              <w:t>дієтичного харчування</w:t>
            </w:r>
          </w:p>
        </w:tc>
        <w:tc>
          <w:tcPr>
            <w:tcW w:w="155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9E38D3" w:rsidRPr="00EB2B25" w:rsidTr="006973A6">
        <w:trPr>
          <w:trHeight w:val="352"/>
          <w:jc w:val="center"/>
        </w:trPr>
        <w:tc>
          <w:tcPr>
            <w:tcW w:w="732" w:type="dxa"/>
            <w:tcBorders>
              <w:top w:val="single" w:sz="6" w:space="0" w:color="auto"/>
              <w:left w:val="single" w:sz="6" w:space="0" w:color="auto"/>
              <w:bottom w:val="single" w:sz="6" w:space="0" w:color="auto"/>
              <w:right w:val="single" w:sz="6" w:space="0" w:color="auto"/>
            </w:tcBorders>
          </w:tcPr>
          <w:p w:rsidR="009E38D3" w:rsidRPr="00EB2B25"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5</w:t>
            </w:r>
            <w:r w:rsidR="009E38D3" w:rsidRPr="00EB2B25">
              <w:rPr>
                <w:rFonts w:ascii="Times New Roman" w:hAnsi="Times New Roman"/>
                <w:sz w:val="28"/>
                <w:szCs w:val="28"/>
                <w:lang w:val="uk-UA"/>
              </w:rPr>
              <w:tab/>
            </w:r>
          </w:p>
        </w:tc>
        <w:tc>
          <w:tcPr>
            <w:tcW w:w="822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Проведення годин</w:t>
            </w:r>
            <w:r w:rsidRPr="00EB2B25">
              <w:rPr>
                <w:rFonts w:ascii="Times New Roman" w:hAnsi="Times New Roman"/>
                <w:sz w:val="28"/>
                <w:szCs w:val="28"/>
                <w:lang w:val="uk-UA"/>
              </w:rPr>
              <w:t xml:space="preserve"> спілкування з учнями 1-10-х класів за темою «Основи безпеки харчування»</w:t>
            </w:r>
          </w:p>
        </w:tc>
        <w:tc>
          <w:tcPr>
            <w:tcW w:w="1984"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t>Протягом 2014/2015 н.р.</w:t>
            </w:r>
          </w:p>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c>
          <w:tcPr>
            <w:tcW w:w="2126"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r w:rsidRPr="00EB2B25">
              <w:rPr>
                <w:rFonts w:ascii="Times New Roman" w:hAnsi="Times New Roman"/>
                <w:sz w:val="28"/>
                <w:szCs w:val="28"/>
                <w:lang w:val="uk-UA"/>
              </w:rPr>
              <w:lastRenderedPageBreak/>
              <w:t>Класні керівники</w:t>
            </w:r>
          </w:p>
        </w:tc>
        <w:tc>
          <w:tcPr>
            <w:tcW w:w="1552" w:type="dxa"/>
            <w:tcBorders>
              <w:top w:val="single" w:sz="6" w:space="0" w:color="auto"/>
              <w:left w:val="single" w:sz="6" w:space="0" w:color="auto"/>
              <w:bottom w:val="single" w:sz="6" w:space="0" w:color="auto"/>
              <w:right w:val="single" w:sz="6" w:space="0" w:color="auto"/>
            </w:tcBorders>
          </w:tcPr>
          <w:p w:rsidR="009E38D3" w:rsidRPr="00EB2B25" w:rsidRDefault="009E38D3" w:rsidP="006973A6">
            <w:pPr>
              <w:widowControl w:val="0"/>
              <w:autoSpaceDE w:val="0"/>
              <w:autoSpaceDN w:val="0"/>
              <w:adjustRightInd w:val="0"/>
              <w:spacing w:after="0" w:line="240" w:lineRule="auto"/>
              <w:jc w:val="both"/>
              <w:rPr>
                <w:rFonts w:ascii="Times New Roman" w:hAnsi="Times New Roman"/>
                <w:sz w:val="28"/>
                <w:szCs w:val="28"/>
                <w:lang w:val="uk-UA"/>
              </w:rPr>
            </w:pPr>
          </w:p>
        </w:tc>
      </w:tr>
    </w:tbl>
    <w:p w:rsidR="002923E5" w:rsidRPr="002923E5" w:rsidRDefault="002923E5" w:rsidP="009E38D3">
      <w:pPr>
        <w:widowControl w:val="0"/>
        <w:tabs>
          <w:tab w:val="left" w:pos="0"/>
        </w:tabs>
        <w:autoSpaceDE w:val="0"/>
        <w:autoSpaceDN w:val="0"/>
        <w:adjustRightInd w:val="0"/>
        <w:spacing w:after="0" w:line="240" w:lineRule="auto"/>
        <w:jc w:val="both"/>
        <w:rPr>
          <w:sz w:val="28"/>
          <w:szCs w:val="28"/>
          <w:lang w:val="uk-UA"/>
        </w:rPr>
      </w:pPr>
    </w:p>
    <w:p w:rsidR="002923E5" w:rsidRPr="001229A6" w:rsidRDefault="002923E5" w:rsidP="002923E5">
      <w:pPr>
        <w:widowControl w:val="0"/>
        <w:tabs>
          <w:tab w:val="left" w:pos="0"/>
        </w:tabs>
        <w:autoSpaceDE w:val="0"/>
        <w:autoSpaceDN w:val="0"/>
        <w:adjustRightInd w:val="0"/>
        <w:spacing w:after="0" w:line="240" w:lineRule="auto"/>
        <w:jc w:val="center"/>
        <w:rPr>
          <w:rFonts w:ascii="Times New Roman" w:hAnsi="Times New Roman"/>
          <w:b/>
          <w:bCs/>
          <w:sz w:val="28"/>
          <w:szCs w:val="28"/>
          <w:lang w:val="uk-UA"/>
        </w:rPr>
      </w:pPr>
      <w:r w:rsidRPr="001229A6">
        <w:rPr>
          <w:rFonts w:ascii="Times New Roman" w:hAnsi="Times New Roman"/>
          <w:b/>
          <w:bCs/>
          <w:sz w:val="28"/>
          <w:szCs w:val="28"/>
          <w:lang w:val="uk-UA"/>
        </w:rPr>
        <w:t>3.1.2.4.ОРГАНІЗАЦІЯ  ОЗДОРОВЛЕННЯ ТА ВІДПОЧИНКУ</w:t>
      </w:r>
      <w:r>
        <w:rPr>
          <w:rFonts w:ascii="Times New Roman" w:hAnsi="Times New Roman"/>
          <w:b/>
          <w:bCs/>
          <w:sz w:val="28"/>
          <w:szCs w:val="28"/>
          <w:lang w:val="uk-UA"/>
        </w:rPr>
        <w:t xml:space="preserve"> УЧНІВ (ВИХОВАНЦІВ)</w:t>
      </w:r>
    </w:p>
    <w:tbl>
      <w:tblPr>
        <w:tblW w:w="14944" w:type="dxa"/>
        <w:jc w:val="center"/>
        <w:tblInd w:w="-976" w:type="dxa"/>
        <w:tblLayout w:type="fixed"/>
        <w:tblLook w:val="0000" w:firstRow="0" w:lastRow="0" w:firstColumn="0" w:lastColumn="0" w:noHBand="0" w:noVBand="0"/>
      </w:tblPr>
      <w:tblGrid>
        <w:gridCol w:w="710"/>
        <w:gridCol w:w="8691"/>
        <w:gridCol w:w="1985"/>
        <w:gridCol w:w="1984"/>
        <w:gridCol w:w="1574"/>
      </w:tblGrid>
      <w:tr w:rsidR="002923E5" w:rsidRPr="001229A6" w:rsidTr="006973A6">
        <w:trPr>
          <w:trHeight w:val="352"/>
          <w:jc w:val="center"/>
        </w:trPr>
        <w:tc>
          <w:tcPr>
            <w:tcW w:w="710"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rPr>
                <w:rFonts w:ascii="Times New Roman" w:hAnsi="Times New Roman"/>
                <w:sz w:val="28"/>
                <w:szCs w:val="28"/>
                <w:lang w:val="uk-UA"/>
              </w:rPr>
            </w:pPr>
            <w:r w:rsidRPr="001229A6">
              <w:rPr>
                <w:rFonts w:ascii="Times New Roman" w:hAnsi="Times New Roman"/>
                <w:sz w:val="28"/>
                <w:szCs w:val="28"/>
                <w:lang w:val="uk-UA"/>
              </w:rPr>
              <w:t>№ з/п</w:t>
            </w:r>
          </w:p>
        </w:tc>
        <w:tc>
          <w:tcPr>
            <w:tcW w:w="8691"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Зміст роботи</w:t>
            </w:r>
          </w:p>
        </w:tc>
        <w:tc>
          <w:tcPr>
            <w:tcW w:w="1985"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Термін</w:t>
            </w:r>
          </w:p>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виконання</w:t>
            </w:r>
          </w:p>
        </w:tc>
        <w:tc>
          <w:tcPr>
            <w:tcW w:w="1984"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Відповідальні</w:t>
            </w:r>
          </w:p>
        </w:tc>
        <w:tc>
          <w:tcPr>
            <w:tcW w:w="1574"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Відмітка  про виконання</w:t>
            </w:r>
          </w:p>
        </w:tc>
      </w:tr>
      <w:tr w:rsidR="002923E5" w:rsidRPr="001229A6" w:rsidTr="006973A6">
        <w:trPr>
          <w:trHeight w:val="352"/>
          <w:jc w:val="center"/>
        </w:trPr>
        <w:tc>
          <w:tcPr>
            <w:tcW w:w="710" w:type="dxa"/>
            <w:tcBorders>
              <w:top w:val="single" w:sz="6" w:space="0" w:color="auto"/>
              <w:left w:val="single" w:sz="6" w:space="0" w:color="auto"/>
              <w:bottom w:val="single" w:sz="6" w:space="0" w:color="auto"/>
              <w:right w:val="single" w:sz="6" w:space="0" w:color="auto"/>
            </w:tcBorders>
          </w:tcPr>
          <w:p w:rsidR="002923E5" w:rsidRPr="001229A6"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1</w:t>
            </w:r>
            <w:r w:rsidR="002923E5" w:rsidRPr="001229A6">
              <w:rPr>
                <w:rFonts w:ascii="Times New Roman" w:hAnsi="Times New Roman"/>
                <w:sz w:val="28"/>
                <w:szCs w:val="28"/>
                <w:lang w:val="uk-UA"/>
              </w:rPr>
              <w:tab/>
            </w:r>
          </w:p>
        </w:tc>
        <w:tc>
          <w:tcPr>
            <w:tcW w:w="8691"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Здійснення попереднього планування оздоровлення та відпочинку учнів (вихованців) у 2015 році</w:t>
            </w:r>
          </w:p>
        </w:tc>
        <w:tc>
          <w:tcPr>
            <w:tcW w:w="1985"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 xml:space="preserve">Грудень </w:t>
            </w:r>
          </w:p>
        </w:tc>
        <w:tc>
          <w:tcPr>
            <w:tcW w:w="1984"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Коваленко Г.І.</w:t>
            </w:r>
          </w:p>
        </w:tc>
        <w:tc>
          <w:tcPr>
            <w:tcW w:w="1574"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2923E5" w:rsidRPr="001229A6" w:rsidTr="006973A6">
        <w:trPr>
          <w:trHeight w:val="585"/>
          <w:jc w:val="center"/>
        </w:trPr>
        <w:tc>
          <w:tcPr>
            <w:tcW w:w="710" w:type="dxa"/>
            <w:tcBorders>
              <w:top w:val="single" w:sz="6" w:space="0" w:color="auto"/>
              <w:left w:val="single" w:sz="6" w:space="0" w:color="auto"/>
              <w:bottom w:val="single" w:sz="4" w:space="0" w:color="auto"/>
              <w:right w:val="single" w:sz="6" w:space="0" w:color="auto"/>
            </w:tcBorders>
          </w:tcPr>
          <w:p w:rsidR="002923E5" w:rsidRPr="001229A6"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2</w:t>
            </w:r>
            <w:r w:rsidR="002923E5" w:rsidRPr="001229A6">
              <w:rPr>
                <w:rFonts w:ascii="Times New Roman" w:hAnsi="Times New Roman"/>
                <w:sz w:val="28"/>
                <w:szCs w:val="28"/>
                <w:lang w:val="uk-UA"/>
              </w:rPr>
              <w:tab/>
            </w:r>
          </w:p>
        </w:tc>
        <w:tc>
          <w:tcPr>
            <w:tcW w:w="8691"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pStyle w:val="13"/>
              <w:jc w:val="both"/>
              <w:rPr>
                <w:rFonts w:ascii="Times New Roman" w:hAnsi="Times New Roman"/>
                <w:sz w:val="28"/>
                <w:szCs w:val="28"/>
                <w:lang w:val="uk-UA"/>
              </w:rPr>
            </w:pPr>
            <w:r w:rsidRPr="001229A6">
              <w:rPr>
                <w:rFonts w:ascii="Times New Roman" w:hAnsi="Times New Roman"/>
                <w:sz w:val="28"/>
                <w:szCs w:val="28"/>
                <w:lang w:val="uk-UA"/>
              </w:rPr>
              <w:t>Анкетування батьків (опікунів) щодо оздоровлення та літнього відпочинку учнів (вихованців)  улітку 2015 року</w:t>
            </w:r>
          </w:p>
        </w:tc>
        <w:tc>
          <w:tcPr>
            <w:tcW w:w="1985"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 xml:space="preserve">Травень </w:t>
            </w:r>
          </w:p>
        </w:tc>
        <w:tc>
          <w:tcPr>
            <w:tcW w:w="1984"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Класні керівники</w:t>
            </w:r>
          </w:p>
        </w:tc>
        <w:tc>
          <w:tcPr>
            <w:tcW w:w="1574"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2923E5" w:rsidRPr="001229A6" w:rsidTr="006973A6">
        <w:trPr>
          <w:trHeight w:val="360"/>
          <w:jc w:val="center"/>
        </w:trPr>
        <w:tc>
          <w:tcPr>
            <w:tcW w:w="710" w:type="dxa"/>
            <w:tcBorders>
              <w:top w:val="single" w:sz="4" w:space="0" w:color="auto"/>
              <w:left w:val="single" w:sz="6" w:space="0" w:color="auto"/>
              <w:bottom w:val="single" w:sz="6" w:space="0" w:color="auto"/>
              <w:right w:val="single" w:sz="6" w:space="0" w:color="auto"/>
            </w:tcBorders>
          </w:tcPr>
          <w:p w:rsidR="002923E5" w:rsidRPr="001229A6"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3</w:t>
            </w:r>
          </w:p>
        </w:tc>
        <w:tc>
          <w:tcPr>
            <w:tcW w:w="8691" w:type="dxa"/>
            <w:tcBorders>
              <w:top w:val="single" w:sz="4"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Укладання угоди на оздоровлення  інвалідів дитинства у санаторіях системи охорони здоров</w:t>
            </w:r>
            <w:r w:rsidRPr="001229A6">
              <w:rPr>
                <w:rFonts w:ascii="Times New Roman" w:hAnsi="Times New Roman"/>
                <w:sz w:val="28"/>
                <w:szCs w:val="28"/>
              </w:rPr>
              <w:t>’</w:t>
            </w:r>
            <w:r w:rsidRPr="001229A6">
              <w:rPr>
                <w:rFonts w:ascii="Times New Roman" w:hAnsi="Times New Roman"/>
                <w:sz w:val="28"/>
                <w:szCs w:val="28"/>
                <w:lang w:val="uk-UA"/>
              </w:rPr>
              <w:t>я</w:t>
            </w:r>
          </w:p>
        </w:tc>
        <w:tc>
          <w:tcPr>
            <w:tcW w:w="1985" w:type="dxa"/>
            <w:tcBorders>
              <w:top w:val="single" w:sz="4"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 xml:space="preserve">Квітень </w:t>
            </w:r>
          </w:p>
        </w:tc>
        <w:tc>
          <w:tcPr>
            <w:tcW w:w="1984" w:type="dxa"/>
            <w:tcBorders>
              <w:top w:val="single" w:sz="4"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Мельнікова Л.О.</w:t>
            </w:r>
          </w:p>
        </w:tc>
        <w:tc>
          <w:tcPr>
            <w:tcW w:w="1574" w:type="dxa"/>
            <w:tcBorders>
              <w:top w:val="single" w:sz="4"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2923E5" w:rsidRPr="001229A6" w:rsidTr="006973A6">
        <w:trPr>
          <w:trHeight w:val="352"/>
          <w:jc w:val="center"/>
        </w:trPr>
        <w:tc>
          <w:tcPr>
            <w:tcW w:w="710" w:type="dxa"/>
            <w:tcBorders>
              <w:top w:val="single" w:sz="6" w:space="0" w:color="auto"/>
              <w:left w:val="single" w:sz="6" w:space="0" w:color="auto"/>
              <w:bottom w:val="single" w:sz="6" w:space="0" w:color="auto"/>
              <w:right w:val="single" w:sz="6" w:space="0" w:color="auto"/>
            </w:tcBorders>
          </w:tcPr>
          <w:p w:rsidR="002923E5" w:rsidRPr="001229A6"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4</w:t>
            </w:r>
            <w:r w:rsidR="002923E5" w:rsidRPr="001229A6">
              <w:rPr>
                <w:rFonts w:ascii="Times New Roman" w:hAnsi="Times New Roman"/>
                <w:sz w:val="28"/>
                <w:szCs w:val="28"/>
                <w:lang w:val="uk-UA"/>
              </w:rPr>
              <w:tab/>
            </w:r>
          </w:p>
        </w:tc>
        <w:tc>
          <w:tcPr>
            <w:tcW w:w="8691"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pStyle w:val="13"/>
              <w:jc w:val="both"/>
              <w:rPr>
                <w:rFonts w:ascii="Times New Roman" w:hAnsi="Times New Roman"/>
                <w:sz w:val="28"/>
                <w:szCs w:val="28"/>
                <w:lang w:val="uk-UA"/>
              </w:rPr>
            </w:pPr>
            <w:r w:rsidRPr="001229A6">
              <w:rPr>
                <w:rFonts w:ascii="Times New Roman" w:hAnsi="Times New Roman"/>
                <w:sz w:val="28"/>
                <w:szCs w:val="28"/>
                <w:lang w:val="uk-UA"/>
              </w:rPr>
              <w:t>Забезпечення співпраці з комітетами  та відділами у справах сім'ї, молоді та спорту   щодо літнього оздоровлення учнів</w:t>
            </w:r>
          </w:p>
        </w:tc>
        <w:tc>
          <w:tcPr>
            <w:tcW w:w="1985"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 xml:space="preserve">Квітень  </w:t>
            </w:r>
          </w:p>
        </w:tc>
        <w:tc>
          <w:tcPr>
            <w:tcW w:w="1984"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Коваленко Г.І.</w:t>
            </w:r>
          </w:p>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p>
        </w:tc>
        <w:tc>
          <w:tcPr>
            <w:tcW w:w="1574" w:type="dxa"/>
            <w:tcBorders>
              <w:top w:val="single" w:sz="6"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2923E5" w:rsidRPr="001229A6" w:rsidTr="006973A6">
        <w:trPr>
          <w:trHeight w:val="492"/>
          <w:jc w:val="center"/>
        </w:trPr>
        <w:tc>
          <w:tcPr>
            <w:tcW w:w="710" w:type="dxa"/>
            <w:tcBorders>
              <w:top w:val="single" w:sz="6" w:space="0" w:color="auto"/>
              <w:left w:val="single" w:sz="6" w:space="0" w:color="auto"/>
              <w:bottom w:val="single" w:sz="4" w:space="0" w:color="auto"/>
              <w:right w:val="single" w:sz="6" w:space="0" w:color="auto"/>
            </w:tcBorders>
          </w:tcPr>
          <w:p w:rsidR="002923E5" w:rsidRPr="001229A6"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5</w:t>
            </w:r>
            <w:r w:rsidR="002923E5" w:rsidRPr="001229A6">
              <w:rPr>
                <w:rFonts w:ascii="Times New Roman" w:hAnsi="Times New Roman"/>
                <w:sz w:val="28"/>
                <w:szCs w:val="28"/>
                <w:lang w:val="uk-UA"/>
              </w:rPr>
              <w:tab/>
            </w:r>
          </w:p>
        </w:tc>
        <w:tc>
          <w:tcPr>
            <w:tcW w:w="8691"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Організація оздоровчого періоду у дошкільному підрозділі навчального закладу</w:t>
            </w:r>
          </w:p>
        </w:tc>
        <w:tc>
          <w:tcPr>
            <w:tcW w:w="1985"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 xml:space="preserve">Червень-серпень </w:t>
            </w:r>
          </w:p>
        </w:tc>
        <w:tc>
          <w:tcPr>
            <w:tcW w:w="1984"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Коваленко Г.І.</w:t>
            </w:r>
          </w:p>
        </w:tc>
        <w:tc>
          <w:tcPr>
            <w:tcW w:w="1574"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2923E5" w:rsidRPr="001229A6" w:rsidTr="006973A6">
        <w:trPr>
          <w:trHeight w:val="208"/>
          <w:jc w:val="center"/>
        </w:trPr>
        <w:tc>
          <w:tcPr>
            <w:tcW w:w="710" w:type="dxa"/>
            <w:tcBorders>
              <w:top w:val="single" w:sz="4" w:space="0" w:color="auto"/>
              <w:left w:val="single" w:sz="6" w:space="0" w:color="auto"/>
              <w:bottom w:val="single" w:sz="6" w:space="0" w:color="auto"/>
              <w:right w:val="single" w:sz="6" w:space="0" w:color="auto"/>
            </w:tcBorders>
          </w:tcPr>
          <w:p w:rsidR="002923E5" w:rsidRPr="001229A6" w:rsidRDefault="006973A6" w:rsidP="006973A6">
            <w:pPr>
              <w:widowControl w:val="0"/>
              <w:tabs>
                <w:tab w:val="left" w:pos="360"/>
              </w:tabs>
              <w:autoSpaceDE w:val="0"/>
              <w:autoSpaceDN w:val="0"/>
              <w:adjustRightInd w:val="0"/>
              <w:ind w:left="360" w:hanging="360"/>
              <w:jc w:val="both"/>
              <w:rPr>
                <w:rFonts w:ascii="Times New Roman" w:hAnsi="Times New Roman"/>
                <w:sz w:val="28"/>
                <w:szCs w:val="28"/>
                <w:lang w:val="uk-UA"/>
              </w:rPr>
            </w:pPr>
            <w:r>
              <w:rPr>
                <w:rFonts w:ascii="Times New Roman" w:hAnsi="Times New Roman"/>
                <w:sz w:val="28"/>
                <w:szCs w:val="28"/>
                <w:lang w:val="uk-UA"/>
              </w:rPr>
              <w:t>6</w:t>
            </w:r>
          </w:p>
        </w:tc>
        <w:tc>
          <w:tcPr>
            <w:tcW w:w="8691" w:type="dxa"/>
            <w:tcBorders>
              <w:top w:val="single" w:sz="4"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Збір та узагальнення інформації про оздоровлення та відпочинок учнів (вихованців)</w:t>
            </w:r>
          </w:p>
        </w:tc>
        <w:tc>
          <w:tcPr>
            <w:tcW w:w="1985" w:type="dxa"/>
            <w:tcBorders>
              <w:top w:val="single" w:sz="4"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line="240" w:lineRule="auto"/>
              <w:jc w:val="both"/>
              <w:rPr>
                <w:rFonts w:ascii="Times New Roman" w:hAnsi="Times New Roman"/>
                <w:sz w:val="28"/>
                <w:szCs w:val="28"/>
                <w:lang w:val="uk-UA"/>
              </w:rPr>
            </w:pPr>
            <w:r w:rsidRPr="001229A6">
              <w:rPr>
                <w:rFonts w:ascii="Times New Roman" w:hAnsi="Times New Roman"/>
                <w:sz w:val="28"/>
                <w:szCs w:val="28"/>
                <w:lang w:val="uk-UA"/>
              </w:rPr>
              <w:t>Червень-серпень</w:t>
            </w:r>
            <w:r>
              <w:rPr>
                <w:rFonts w:ascii="Times New Roman" w:hAnsi="Times New Roman"/>
                <w:sz w:val="28"/>
                <w:szCs w:val="28"/>
                <w:lang w:val="uk-UA"/>
              </w:rPr>
              <w:t xml:space="preserve"> </w:t>
            </w:r>
            <w:r w:rsidRPr="001229A6">
              <w:rPr>
                <w:rFonts w:ascii="Times New Roman" w:hAnsi="Times New Roman"/>
                <w:sz w:val="28"/>
                <w:szCs w:val="28"/>
                <w:lang w:val="uk-UA"/>
              </w:rPr>
              <w:t xml:space="preserve"> </w:t>
            </w:r>
          </w:p>
        </w:tc>
        <w:tc>
          <w:tcPr>
            <w:tcW w:w="1984" w:type="dxa"/>
            <w:tcBorders>
              <w:top w:val="single" w:sz="4"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line="240" w:lineRule="auto"/>
              <w:jc w:val="both"/>
              <w:rPr>
                <w:rFonts w:ascii="Times New Roman" w:hAnsi="Times New Roman"/>
                <w:sz w:val="28"/>
                <w:szCs w:val="28"/>
                <w:lang w:val="uk-UA"/>
              </w:rPr>
            </w:pPr>
            <w:r w:rsidRPr="001229A6">
              <w:rPr>
                <w:rFonts w:ascii="Times New Roman" w:hAnsi="Times New Roman"/>
                <w:sz w:val="28"/>
                <w:szCs w:val="28"/>
                <w:lang w:val="uk-UA"/>
              </w:rPr>
              <w:t>Класні керівники</w:t>
            </w:r>
          </w:p>
        </w:tc>
        <w:tc>
          <w:tcPr>
            <w:tcW w:w="1574" w:type="dxa"/>
            <w:tcBorders>
              <w:top w:val="single" w:sz="4" w:space="0" w:color="auto"/>
              <w:left w:val="single" w:sz="6" w:space="0" w:color="auto"/>
              <w:bottom w:val="single" w:sz="6"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2923E5" w:rsidRPr="001229A6" w:rsidTr="006973A6">
        <w:trPr>
          <w:trHeight w:val="900"/>
          <w:jc w:val="center"/>
        </w:trPr>
        <w:tc>
          <w:tcPr>
            <w:tcW w:w="710" w:type="dxa"/>
            <w:tcBorders>
              <w:top w:val="single" w:sz="6" w:space="0" w:color="auto"/>
              <w:left w:val="single" w:sz="6" w:space="0" w:color="auto"/>
              <w:bottom w:val="single" w:sz="4" w:space="0" w:color="auto"/>
              <w:right w:val="single" w:sz="6" w:space="0" w:color="auto"/>
            </w:tcBorders>
          </w:tcPr>
          <w:p w:rsidR="002923E5" w:rsidRPr="001229A6"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7</w:t>
            </w:r>
          </w:p>
        </w:tc>
        <w:tc>
          <w:tcPr>
            <w:tcW w:w="8691"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line="240" w:lineRule="auto"/>
              <w:jc w:val="both"/>
              <w:rPr>
                <w:rFonts w:ascii="Times New Roman" w:hAnsi="Times New Roman"/>
                <w:sz w:val="28"/>
                <w:szCs w:val="28"/>
                <w:lang w:val="uk-UA"/>
              </w:rPr>
            </w:pPr>
            <w:r w:rsidRPr="001229A6">
              <w:rPr>
                <w:rFonts w:ascii="Times New Roman" w:hAnsi="Times New Roman"/>
                <w:sz w:val="28"/>
                <w:szCs w:val="28"/>
                <w:lang w:val="uk-UA"/>
              </w:rPr>
              <w:t>Надання інформації щодо оздоровлення та відпочинку дітей у 2015 році до Департаменту науки і освіти Харківської обласної державної адміністрації</w:t>
            </w:r>
          </w:p>
        </w:tc>
        <w:tc>
          <w:tcPr>
            <w:tcW w:w="1985"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За окремим графіком</w:t>
            </w:r>
          </w:p>
        </w:tc>
        <w:tc>
          <w:tcPr>
            <w:tcW w:w="1984"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sidRPr="001229A6">
              <w:rPr>
                <w:rFonts w:ascii="Times New Roman" w:hAnsi="Times New Roman"/>
                <w:sz w:val="28"/>
                <w:szCs w:val="28"/>
                <w:lang w:val="uk-UA"/>
              </w:rPr>
              <w:t>Коваленко Г.І.</w:t>
            </w:r>
          </w:p>
        </w:tc>
        <w:tc>
          <w:tcPr>
            <w:tcW w:w="1574" w:type="dxa"/>
            <w:tcBorders>
              <w:top w:val="single" w:sz="6"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p>
        </w:tc>
      </w:tr>
      <w:tr w:rsidR="002923E5" w:rsidRPr="001229A6" w:rsidTr="006973A6">
        <w:trPr>
          <w:trHeight w:val="255"/>
          <w:jc w:val="center"/>
        </w:trPr>
        <w:tc>
          <w:tcPr>
            <w:tcW w:w="710" w:type="dxa"/>
            <w:tcBorders>
              <w:top w:val="single" w:sz="4" w:space="0" w:color="auto"/>
              <w:left w:val="single" w:sz="6" w:space="0" w:color="auto"/>
              <w:bottom w:val="single" w:sz="4" w:space="0" w:color="auto"/>
              <w:right w:val="single" w:sz="6" w:space="0" w:color="auto"/>
            </w:tcBorders>
          </w:tcPr>
          <w:p w:rsidR="002923E5" w:rsidRPr="001229A6" w:rsidRDefault="006973A6" w:rsidP="006973A6">
            <w:pPr>
              <w:widowControl w:val="0"/>
              <w:tabs>
                <w:tab w:val="left" w:pos="360"/>
              </w:tabs>
              <w:autoSpaceDE w:val="0"/>
              <w:autoSpaceDN w:val="0"/>
              <w:adjustRightInd w:val="0"/>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8</w:t>
            </w:r>
          </w:p>
        </w:tc>
        <w:tc>
          <w:tcPr>
            <w:tcW w:w="8691" w:type="dxa"/>
            <w:tcBorders>
              <w:top w:val="single" w:sz="4"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Аналіз оздоровлення та відпочинку учнів (вихованців) улітку 2015 року</w:t>
            </w:r>
          </w:p>
        </w:tc>
        <w:tc>
          <w:tcPr>
            <w:tcW w:w="1985" w:type="dxa"/>
            <w:tcBorders>
              <w:top w:val="single" w:sz="4"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До 01.09.2015</w:t>
            </w:r>
          </w:p>
        </w:tc>
        <w:tc>
          <w:tcPr>
            <w:tcW w:w="1984" w:type="dxa"/>
            <w:tcBorders>
              <w:top w:val="single" w:sz="4"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Коваленко Г.І.</w:t>
            </w:r>
          </w:p>
        </w:tc>
        <w:tc>
          <w:tcPr>
            <w:tcW w:w="1574" w:type="dxa"/>
            <w:tcBorders>
              <w:top w:val="single" w:sz="4" w:space="0" w:color="auto"/>
              <w:left w:val="single" w:sz="6" w:space="0" w:color="auto"/>
              <w:bottom w:val="single" w:sz="4" w:space="0" w:color="auto"/>
              <w:right w:val="single" w:sz="6" w:space="0" w:color="auto"/>
            </w:tcBorders>
          </w:tcPr>
          <w:p w:rsidR="002923E5" w:rsidRPr="001229A6" w:rsidRDefault="002923E5" w:rsidP="006973A6">
            <w:pPr>
              <w:widowControl w:val="0"/>
              <w:autoSpaceDE w:val="0"/>
              <w:autoSpaceDN w:val="0"/>
              <w:adjustRightInd w:val="0"/>
              <w:spacing w:after="0" w:line="240" w:lineRule="auto"/>
              <w:jc w:val="both"/>
              <w:rPr>
                <w:rFonts w:ascii="Times New Roman" w:hAnsi="Times New Roman"/>
                <w:sz w:val="28"/>
                <w:szCs w:val="28"/>
                <w:lang w:val="uk-UA"/>
              </w:rPr>
            </w:pPr>
          </w:p>
        </w:tc>
      </w:tr>
    </w:tbl>
    <w:p w:rsidR="002923E5" w:rsidRPr="001229A6" w:rsidRDefault="002923E5" w:rsidP="002923E5">
      <w:pPr>
        <w:rPr>
          <w:sz w:val="28"/>
          <w:szCs w:val="28"/>
          <w:lang w:val="uk-UA"/>
        </w:rPr>
      </w:pPr>
    </w:p>
    <w:p w:rsidR="00F03238" w:rsidRDefault="00F03238" w:rsidP="002923E5">
      <w:pPr>
        <w:rPr>
          <w:sz w:val="28"/>
          <w:szCs w:val="28"/>
          <w:lang w:val="uk-UA"/>
        </w:rPr>
      </w:pPr>
    </w:p>
    <w:p w:rsidR="00F03238" w:rsidRPr="00F03238" w:rsidRDefault="00F03238" w:rsidP="00F03238">
      <w:pPr>
        <w:keepNext/>
        <w:widowControl w:val="0"/>
        <w:autoSpaceDE w:val="0"/>
        <w:autoSpaceDN w:val="0"/>
        <w:adjustRightInd w:val="0"/>
        <w:spacing w:before="240" w:after="60" w:line="240" w:lineRule="auto"/>
        <w:jc w:val="center"/>
        <w:rPr>
          <w:rFonts w:ascii="Times New Roman" w:eastAsia="Times New Roman" w:hAnsi="Times New Roman"/>
          <w:b/>
          <w:bCs/>
          <w:kern w:val="28"/>
          <w:sz w:val="28"/>
          <w:szCs w:val="28"/>
          <w:lang w:val="uk-UA" w:eastAsia="ru-RU"/>
        </w:rPr>
      </w:pPr>
      <w:r>
        <w:rPr>
          <w:rFonts w:ascii="Times New Roman" w:eastAsia="Times New Roman" w:hAnsi="Times New Roman"/>
          <w:b/>
          <w:bCs/>
          <w:kern w:val="28"/>
          <w:sz w:val="28"/>
          <w:szCs w:val="28"/>
          <w:lang w:val="uk-UA" w:eastAsia="ru-RU"/>
        </w:rPr>
        <w:lastRenderedPageBreak/>
        <w:t>3.1.3. ОРГАНІЗАЦІЯ НАВЧАЛЬНО-ПІЗНАВАЛЬНОЇ ДІЯЛЬНОСТІ УЧНІВ</w:t>
      </w:r>
    </w:p>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r w:rsidRPr="00F03238">
        <w:rPr>
          <w:rFonts w:ascii="Times New Roman" w:eastAsia="Times New Roman" w:hAnsi="Times New Roman"/>
          <w:b/>
          <w:bCs/>
          <w:sz w:val="28"/>
          <w:szCs w:val="28"/>
          <w:lang w:val="uk-UA" w:eastAsia="ru-RU"/>
        </w:rPr>
        <w:t>Забезпечення навчальних потреб, можливостей розвитку здібностей</w:t>
      </w:r>
      <w:r w:rsidRPr="00F03238">
        <w:rPr>
          <w:rFonts w:ascii="Times New Roman" w:eastAsia="Times New Roman" w:hAnsi="Times New Roman"/>
          <w:b/>
          <w:bCs/>
          <w:sz w:val="28"/>
          <w:szCs w:val="28"/>
          <w:lang w:val="uk-UA" w:eastAsia="ru-RU"/>
        </w:rPr>
        <w:br/>
        <w:t>та інтересів учнів з порушенням інтелекту</w:t>
      </w:r>
    </w:p>
    <w:tbl>
      <w:tblPr>
        <w:tblW w:w="14650" w:type="dxa"/>
        <w:jc w:val="center"/>
        <w:tblInd w:w="-2894" w:type="dxa"/>
        <w:tblLayout w:type="fixed"/>
        <w:tblLook w:val="04A0" w:firstRow="1" w:lastRow="0" w:firstColumn="1" w:lastColumn="0" w:noHBand="0" w:noVBand="1"/>
      </w:tblPr>
      <w:tblGrid>
        <w:gridCol w:w="607"/>
        <w:gridCol w:w="8080"/>
        <w:gridCol w:w="2268"/>
        <w:gridCol w:w="2136"/>
        <w:gridCol w:w="1559"/>
      </w:tblGrid>
      <w:tr w:rsidR="006973A6" w:rsidRPr="00F03238" w:rsidTr="006973A6">
        <w:trPr>
          <w:trHeight w:val="268"/>
          <w:jc w:val="center"/>
        </w:trPr>
        <w:tc>
          <w:tcPr>
            <w:tcW w:w="607" w:type="dxa"/>
            <w:tcBorders>
              <w:top w:val="single" w:sz="6" w:space="0" w:color="auto"/>
              <w:left w:val="single" w:sz="6" w:space="0" w:color="auto"/>
              <w:bottom w:val="single" w:sz="6" w:space="0" w:color="auto"/>
              <w:right w:val="single" w:sz="6" w:space="0" w:color="auto"/>
            </w:tcBorders>
            <w:vAlign w:val="center"/>
            <w:hideMark/>
          </w:tcPr>
          <w:p w:rsidR="00F03238" w:rsidRPr="00F03238" w:rsidRDefault="00F03238" w:rsidP="00F03238">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з/п</w:t>
            </w:r>
          </w:p>
        </w:tc>
        <w:tc>
          <w:tcPr>
            <w:tcW w:w="8080" w:type="dxa"/>
            <w:tcBorders>
              <w:top w:val="single" w:sz="6" w:space="0" w:color="auto"/>
              <w:left w:val="single" w:sz="6" w:space="0" w:color="auto"/>
              <w:bottom w:val="single" w:sz="6" w:space="0" w:color="auto"/>
              <w:right w:val="single" w:sz="6" w:space="0" w:color="auto"/>
            </w:tcBorders>
            <w:vAlign w:val="center"/>
            <w:hideMark/>
          </w:tcPr>
          <w:p w:rsidR="00F03238" w:rsidRPr="00F03238" w:rsidRDefault="00F03238" w:rsidP="00F03238">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Заходи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F03238" w:rsidRPr="00F03238" w:rsidRDefault="00F03238" w:rsidP="00F03238">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Термін</w:t>
            </w:r>
          </w:p>
        </w:tc>
        <w:tc>
          <w:tcPr>
            <w:tcW w:w="2136" w:type="dxa"/>
            <w:tcBorders>
              <w:top w:val="single" w:sz="6" w:space="0" w:color="auto"/>
              <w:left w:val="single" w:sz="6" w:space="0" w:color="auto"/>
              <w:bottom w:val="single" w:sz="6" w:space="0" w:color="auto"/>
              <w:right w:val="single" w:sz="6" w:space="0" w:color="auto"/>
            </w:tcBorders>
            <w:vAlign w:val="center"/>
            <w:hideMark/>
          </w:tcPr>
          <w:p w:rsidR="00F03238" w:rsidRPr="00F03238" w:rsidRDefault="00F03238" w:rsidP="00F03238">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Відповідальний</w:t>
            </w:r>
          </w:p>
        </w:tc>
        <w:tc>
          <w:tcPr>
            <w:tcW w:w="1559" w:type="dxa"/>
            <w:tcBorders>
              <w:top w:val="single" w:sz="6" w:space="0" w:color="auto"/>
              <w:left w:val="single" w:sz="6" w:space="0" w:color="auto"/>
              <w:bottom w:val="single" w:sz="6" w:space="0" w:color="auto"/>
              <w:right w:val="single" w:sz="6" w:space="0" w:color="auto"/>
            </w:tcBorders>
            <w:vAlign w:val="center"/>
            <w:hideMark/>
          </w:tcPr>
          <w:p w:rsidR="00F03238" w:rsidRPr="00F03238" w:rsidRDefault="00F03238" w:rsidP="00F03238">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Відмітка про  виконання</w:t>
            </w:r>
          </w:p>
        </w:tc>
      </w:tr>
      <w:tr w:rsidR="006973A6" w:rsidRPr="00F03238" w:rsidTr="006973A6">
        <w:trPr>
          <w:trHeight w:val="678"/>
          <w:jc w:val="center"/>
        </w:trPr>
        <w:tc>
          <w:tcPr>
            <w:tcW w:w="607"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1</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Лінійки з питань роз’яснення Закону України «Про загальну середню освіту» та Конституції (ст. 35). Права та  обов’язки учнів</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 2014</w:t>
            </w:r>
          </w:p>
        </w:tc>
        <w:tc>
          <w:tcPr>
            <w:tcW w:w="2136" w:type="dxa"/>
            <w:tcBorders>
              <w:top w:val="single" w:sz="6" w:space="0" w:color="auto"/>
              <w:left w:val="single" w:sz="6" w:space="0" w:color="auto"/>
              <w:bottom w:val="single" w:sz="6" w:space="0" w:color="auto"/>
              <w:right w:val="single" w:sz="6" w:space="0" w:color="auto"/>
            </w:tcBorders>
            <w:hideMark/>
          </w:tcPr>
          <w:p w:rsidR="00F03238" w:rsidRPr="00F03238" w:rsidRDefault="006973A6" w:rsidP="006973A6">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МельніковаЛ.О</w:t>
            </w:r>
          </w:p>
        </w:tc>
        <w:tc>
          <w:tcPr>
            <w:tcW w:w="1559"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w:t>
            </w:r>
          </w:p>
        </w:tc>
      </w:tr>
      <w:tr w:rsidR="006973A6" w:rsidRPr="00F03238" w:rsidTr="006973A6">
        <w:trPr>
          <w:trHeight w:val="1269"/>
          <w:jc w:val="center"/>
        </w:trPr>
        <w:tc>
          <w:tcPr>
            <w:tcW w:w="607"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2</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Батьківські збори. Роз’яснення Закону України «Про загальну середню освіту»,    ст. 35 Конституції України. Відповідальність батьків за отримання учнями  загальної середньої освіти», організація навчання за індивідуальною формою</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 2014</w:t>
            </w:r>
          </w:p>
        </w:tc>
        <w:tc>
          <w:tcPr>
            <w:tcW w:w="2136" w:type="dxa"/>
            <w:tcBorders>
              <w:top w:val="single" w:sz="6" w:space="0" w:color="auto"/>
              <w:left w:val="single" w:sz="6" w:space="0" w:color="auto"/>
              <w:bottom w:val="single" w:sz="6" w:space="0" w:color="auto"/>
              <w:right w:val="single" w:sz="6" w:space="0" w:color="auto"/>
            </w:tcBorders>
            <w:hideMark/>
          </w:tcPr>
          <w:p w:rsidR="00F03238" w:rsidRPr="00F03238" w:rsidRDefault="006973A6"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МельніковаЛ.О</w:t>
            </w:r>
          </w:p>
        </w:tc>
        <w:tc>
          <w:tcPr>
            <w:tcW w:w="1559"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w:t>
            </w:r>
          </w:p>
        </w:tc>
      </w:tr>
      <w:tr w:rsidR="006973A6" w:rsidRPr="00F03238" w:rsidTr="006973A6">
        <w:trPr>
          <w:trHeight w:val="268"/>
          <w:jc w:val="center"/>
        </w:trPr>
        <w:tc>
          <w:tcPr>
            <w:tcW w:w="607"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3</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Організація роботи курсів за вибором, факультативів</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 2014</w:t>
            </w:r>
          </w:p>
        </w:tc>
        <w:tc>
          <w:tcPr>
            <w:tcW w:w="2136" w:type="dxa"/>
            <w:tcBorders>
              <w:top w:val="single" w:sz="6" w:space="0" w:color="auto"/>
              <w:left w:val="single" w:sz="6" w:space="0" w:color="auto"/>
              <w:bottom w:val="single" w:sz="6" w:space="0" w:color="auto"/>
              <w:right w:val="single" w:sz="6" w:space="0" w:color="auto"/>
            </w:tcBorders>
            <w:hideMark/>
          </w:tcPr>
          <w:p w:rsidR="00F03238" w:rsidRPr="00F03238" w:rsidRDefault="006973A6"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ДанильченкТ.А</w:t>
            </w:r>
          </w:p>
        </w:tc>
        <w:tc>
          <w:tcPr>
            <w:tcW w:w="1559"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w:t>
            </w:r>
          </w:p>
        </w:tc>
      </w:tr>
      <w:tr w:rsidR="006973A6" w:rsidRPr="00F03238" w:rsidTr="006973A6">
        <w:trPr>
          <w:trHeight w:val="268"/>
          <w:jc w:val="center"/>
        </w:trPr>
        <w:tc>
          <w:tcPr>
            <w:tcW w:w="607"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4</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Організація роботи гуртків, клубів за інтересами</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 2014</w:t>
            </w:r>
          </w:p>
        </w:tc>
        <w:tc>
          <w:tcPr>
            <w:tcW w:w="213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Коваленко Г.І.</w:t>
            </w:r>
          </w:p>
        </w:tc>
        <w:tc>
          <w:tcPr>
            <w:tcW w:w="1559"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w:t>
            </w:r>
          </w:p>
        </w:tc>
      </w:tr>
      <w:tr w:rsidR="006973A6" w:rsidRPr="00F03238" w:rsidTr="006973A6">
        <w:trPr>
          <w:trHeight w:val="268"/>
          <w:jc w:val="center"/>
        </w:trPr>
        <w:tc>
          <w:tcPr>
            <w:tcW w:w="607"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5</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Залучення учнів (вихованців) до участі  у конкурсах дитячої творчості різних рівнів</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6973A6">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Протягом 2014/2015 </w:t>
            </w:r>
            <w:r w:rsidR="006973A6">
              <w:rPr>
                <w:rFonts w:ascii="Times New Roman" w:eastAsia="Times New Roman" w:hAnsi="Times New Roman"/>
                <w:sz w:val="28"/>
                <w:szCs w:val="28"/>
                <w:lang w:val="uk-UA" w:eastAsia="ru-RU"/>
              </w:rPr>
              <w:t xml:space="preserve"> </w:t>
            </w:r>
            <w:r w:rsidRPr="00F03238">
              <w:rPr>
                <w:rFonts w:ascii="Times New Roman" w:eastAsia="Times New Roman" w:hAnsi="Times New Roman"/>
                <w:sz w:val="28"/>
                <w:szCs w:val="28"/>
                <w:lang w:val="uk-UA" w:eastAsia="ru-RU"/>
              </w:rPr>
              <w:t>року</w:t>
            </w:r>
          </w:p>
        </w:tc>
        <w:tc>
          <w:tcPr>
            <w:tcW w:w="213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Класні керівники</w:t>
            </w:r>
          </w:p>
        </w:tc>
        <w:tc>
          <w:tcPr>
            <w:tcW w:w="1559"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w:t>
            </w:r>
          </w:p>
        </w:tc>
      </w:tr>
      <w:tr w:rsidR="006973A6" w:rsidRPr="00F03238" w:rsidTr="006973A6">
        <w:trPr>
          <w:trHeight w:val="640"/>
          <w:jc w:val="center"/>
        </w:trPr>
        <w:tc>
          <w:tcPr>
            <w:tcW w:w="607"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6</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Проведення предметних та тематичних  тижнів</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6973A6">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Протягом 2013/2014 </w:t>
            </w:r>
            <w:r w:rsidR="006973A6">
              <w:rPr>
                <w:rFonts w:ascii="Times New Roman" w:eastAsia="Times New Roman" w:hAnsi="Times New Roman"/>
                <w:sz w:val="28"/>
                <w:szCs w:val="28"/>
                <w:lang w:val="uk-UA" w:eastAsia="ru-RU"/>
              </w:rPr>
              <w:t xml:space="preserve"> </w:t>
            </w:r>
            <w:r w:rsidRPr="00F03238">
              <w:rPr>
                <w:rFonts w:ascii="Times New Roman" w:eastAsia="Times New Roman" w:hAnsi="Times New Roman"/>
                <w:sz w:val="28"/>
                <w:szCs w:val="28"/>
                <w:lang w:val="uk-UA" w:eastAsia="ru-RU"/>
              </w:rPr>
              <w:t>року</w:t>
            </w:r>
          </w:p>
        </w:tc>
        <w:tc>
          <w:tcPr>
            <w:tcW w:w="213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Керівники методичних об</w:t>
            </w:r>
            <w:r w:rsidRPr="00F03238">
              <w:rPr>
                <w:rFonts w:ascii="Times New Roman" w:eastAsia="Times New Roman" w:hAnsi="Times New Roman"/>
                <w:sz w:val="28"/>
                <w:szCs w:val="28"/>
                <w:lang w:val="en-US" w:eastAsia="ru-RU"/>
              </w:rPr>
              <w:t>’</w:t>
            </w:r>
            <w:r w:rsidRPr="00F03238">
              <w:rPr>
                <w:rFonts w:ascii="Times New Roman" w:eastAsia="Times New Roman" w:hAnsi="Times New Roman"/>
                <w:sz w:val="28"/>
                <w:szCs w:val="28"/>
                <w:lang w:val="uk-UA" w:eastAsia="ru-RU"/>
              </w:rPr>
              <w:t>єднань</w:t>
            </w:r>
          </w:p>
        </w:tc>
        <w:tc>
          <w:tcPr>
            <w:tcW w:w="1559"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1571"/>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w:t>
            </w:r>
          </w:p>
        </w:tc>
      </w:tr>
    </w:tbl>
    <w:p w:rsidR="00F03238" w:rsidRPr="00F03238" w:rsidRDefault="00F03238" w:rsidP="00F03238">
      <w:pPr>
        <w:widowControl w:val="0"/>
        <w:tabs>
          <w:tab w:val="left" w:pos="720"/>
        </w:tabs>
        <w:autoSpaceDE w:val="0"/>
        <w:autoSpaceDN w:val="0"/>
        <w:adjustRightInd w:val="0"/>
        <w:spacing w:after="0" w:line="240" w:lineRule="auto"/>
        <w:jc w:val="center"/>
        <w:rPr>
          <w:rFonts w:ascii="Times New Roman" w:eastAsia="Times New Roman" w:hAnsi="Times New Roman"/>
          <w:b/>
          <w:bCs/>
          <w:sz w:val="28"/>
          <w:szCs w:val="28"/>
          <w:lang w:val="uk-UA" w:eastAsia="ru-RU"/>
        </w:rPr>
      </w:pPr>
      <w:r w:rsidRPr="00F03238">
        <w:rPr>
          <w:rFonts w:ascii="Times New Roman" w:eastAsia="Times New Roman" w:hAnsi="Times New Roman"/>
          <w:b/>
          <w:bCs/>
          <w:sz w:val="28"/>
          <w:szCs w:val="28"/>
          <w:lang w:val="uk-UA" w:eastAsia="ru-RU"/>
        </w:rPr>
        <w:t>Організація роботи з учнями, які потребують додаткової корекційної допомоги у навчанні. Запобігання пропускам уроків</w:t>
      </w:r>
    </w:p>
    <w:tbl>
      <w:tblPr>
        <w:tblW w:w="14635" w:type="dxa"/>
        <w:jc w:val="center"/>
        <w:tblInd w:w="-2359" w:type="dxa"/>
        <w:tblLayout w:type="fixed"/>
        <w:tblLook w:val="04A0" w:firstRow="1" w:lastRow="0" w:firstColumn="1" w:lastColumn="0" w:noHBand="0" w:noVBand="1"/>
      </w:tblPr>
      <w:tblGrid>
        <w:gridCol w:w="600"/>
        <w:gridCol w:w="8080"/>
        <w:gridCol w:w="2268"/>
        <w:gridCol w:w="2126"/>
        <w:gridCol w:w="1561"/>
      </w:tblGrid>
      <w:tr w:rsidR="00F03238" w:rsidRPr="00F03238" w:rsidTr="006973A6">
        <w:trPr>
          <w:trHeight w:val="335"/>
          <w:jc w:val="center"/>
        </w:trPr>
        <w:tc>
          <w:tcPr>
            <w:tcW w:w="60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1</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0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Аналіз навчальних  досягнень учнів з базових дисциплін за 2013/2014 навчальний рік</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Серпень 2014</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Директор, голови методичних об</w:t>
            </w:r>
            <w:r w:rsidRPr="00F03238">
              <w:rPr>
                <w:rFonts w:ascii="Times New Roman" w:eastAsia="Times New Roman" w:hAnsi="Times New Roman"/>
                <w:sz w:val="28"/>
                <w:szCs w:val="28"/>
                <w:lang w:eastAsia="ru-RU"/>
              </w:rPr>
              <w:t>`</w:t>
            </w:r>
            <w:r w:rsidRPr="00F03238">
              <w:rPr>
                <w:rFonts w:ascii="Times New Roman" w:eastAsia="Times New Roman" w:hAnsi="Times New Roman"/>
                <w:sz w:val="28"/>
                <w:szCs w:val="28"/>
                <w:lang w:val="uk-UA" w:eastAsia="ru-RU"/>
              </w:rPr>
              <w:t>єднань</w:t>
            </w:r>
          </w:p>
        </w:tc>
        <w:tc>
          <w:tcPr>
            <w:tcW w:w="1561"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w:t>
            </w:r>
          </w:p>
        </w:tc>
      </w:tr>
      <w:tr w:rsidR="00F03238" w:rsidRPr="00F03238" w:rsidTr="006973A6">
        <w:trPr>
          <w:trHeight w:val="335"/>
          <w:jc w:val="center"/>
        </w:trPr>
        <w:tc>
          <w:tcPr>
            <w:tcW w:w="60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2</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0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Визначення контингенту учнів, які потребують допомоги у навчанні</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 2014</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Голова ШМПК,</w:t>
            </w:r>
          </w:p>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учителі-</w:t>
            </w:r>
            <w:r w:rsidRPr="00F03238">
              <w:rPr>
                <w:rFonts w:ascii="Times New Roman" w:eastAsia="Times New Roman" w:hAnsi="Times New Roman"/>
                <w:sz w:val="28"/>
                <w:szCs w:val="28"/>
                <w:lang w:val="uk-UA" w:eastAsia="ru-RU"/>
              </w:rPr>
              <w:lastRenderedPageBreak/>
              <w:t>предметники</w:t>
            </w:r>
          </w:p>
        </w:tc>
        <w:tc>
          <w:tcPr>
            <w:tcW w:w="1561"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lastRenderedPageBreak/>
              <w:t xml:space="preserve">  </w:t>
            </w:r>
          </w:p>
        </w:tc>
      </w:tr>
      <w:tr w:rsidR="00F03238" w:rsidRPr="00F03238" w:rsidTr="006973A6">
        <w:trPr>
          <w:trHeight w:val="335"/>
          <w:jc w:val="center"/>
        </w:trPr>
        <w:tc>
          <w:tcPr>
            <w:tcW w:w="60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lastRenderedPageBreak/>
              <w:t>3</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0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Складання графіку корекційних додаткових індивідуальних занять </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 2014</w:t>
            </w:r>
          </w:p>
        </w:tc>
        <w:tc>
          <w:tcPr>
            <w:tcW w:w="2126" w:type="dxa"/>
            <w:tcBorders>
              <w:top w:val="single" w:sz="6" w:space="0" w:color="auto"/>
              <w:left w:val="single" w:sz="6" w:space="0" w:color="auto"/>
              <w:bottom w:val="single" w:sz="6" w:space="0" w:color="auto"/>
              <w:right w:val="single" w:sz="6" w:space="0" w:color="auto"/>
            </w:tcBorders>
            <w:hideMark/>
          </w:tcPr>
          <w:p w:rsidR="006973A6" w:rsidRDefault="006973A6" w:rsidP="006973A6">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w:t>
            </w:r>
          </w:p>
          <w:p w:rsidR="00F03238" w:rsidRPr="00F03238" w:rsidRDefault="006973A6" w:rsidP="006973A6">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w:t>
            </w:r>
          </w:p>
        </w:tc>
        <w:tc>
          <w:tcPr>
            <w:tcW w:w="1561"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w:t>
            </w:r>
          </w:p>
        </w:tc>
      </w:tr>
      <w:tr w:rsidR="00F03238" w:rsidRPr="00F03238" w:rsidTr="006973A6">
        <w:trPr>
          <w:trHeight w:val="335"/>
          <w:jc w:val="center"/>
        </w:trPr>
        <w:tc>
          <w:tcPr>
            <w:tcW w:w="60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4</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0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Контроль за відвідуванням додаткових занять</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Протягом року</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Данильченко Т.А.</w:t>
            </w:r>
          </w:p>
        </w:tc>
        <w:tc>
          <w:tcPr>
            <w:tcW w:w="1561" w:type="dxa"/>
            <w:tcBorders>
              <w:top w:val="single" w:sz="6" w:space="0" w:color="auto"/>
              <w:left w:val="single" w:sz="6" w:space="0" w:color="auto"/>
              <w:bottom w:val="single" w:sz="6" w:space="0" w:color="auto"/>
              <w:right w:val="single" w:sz="6" w:space="0" w:color="auto"/>
            </w:tcBorders>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tc>
      </w:tr>
      <w:tr w:rsidR="00F03238" w:rsidRPr="00F03238" w:rsidTr="006973A6">
        <w:trPr>
          <w:trHeight w:val="335"/>
          <w:jc w:val="center"/>
        </w:trPr>
        <w:tc>
          <w:tcPr>
            <w:tcW w:w="60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5</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0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Звіти вчителів-предметників про роботу з учнями</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січень-травень 2015</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Учителі-предметники</w:t>
            </w:r>
          </w:p>
        </w:tc>
        <w:tc>
          <w:tcPr>
            <w:tcW w:w="1561" w:type="dxa"/>
            <w:tcBorders>
              <w:top w:val="single" w:sz="6" w:space="0" w:color="auto"/>
              <w:left w:val="single" w:sz="6" w:space="0" w:color="auto"/>
              <w:bottom w:val="single" w:sz="6" w:space="0" w:color="auto"/>
              <w:right w:val="single" w:sz="6" w:space="0" w:color="auto"/>
            </w:tcBorders>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tc>
      </w:tr>
      <w:tr w:rsidR="00F03238" w:rsidRPr="00F03238" w:rsidTr="006973A6">
        <w:trPr>
          <w:trHeight w:val="335"/>
          <w:jc w:val="center"/>
        </w:trPr>
        <w:tc>
          <w:tcPr>
            <w:tcW w:w="60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6</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0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Моніторинг навчальних досягнень учнів за 2013/2014 навчальний рік</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Травень 2014</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Данильченко Т.А.</w:t>
            </w:r>
          </w:p>
        </w:tc>
        <w:tc>
          <w:tcPr>
            <w:tcW w:w="1561" w:type="dxa"/>
            <w:tcBorders>
              <w:top w:val="single" w:sz="6" w:space="0" w:color="auto"/>
              <w:left w:val="single" w:sz="6" w:space="0" w:color="auto"/>
              <w:bottom w:val="single" w:sz="6" w:space="0" w:color="auto"/>
              <w:right w:val="single" w:sz="6" w:space="0" w:color="auto"/>
            </w:tcBorders>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tc>
      </w:tr>
      <w:tr w:rsidR="00F03238" w:rsidRPr="00F03238" w:rsidTr="006973A6">
        <w:trPr>
          <w:trHeight w:val="335"/>
          <w:jc w:val="center"/>
        </w:trPr>
        <w:tc>
          <w:tcPr>
            <w:tcW w:w="60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7</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0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Співбесіди з учнями з питань відвідування школи</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Протягом року</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Мельнікова Л.О.</w:t>
            </w:r>
          </w:p>
        </w:tc>
        <w:tc>
          <w:tcPr>
            <w:tcW w:w="1561" w:type="dxa"/>
            <w:tcBorders>
              <w:top w:val="single" w:sz="6" w:space="0" w:color="auto"/>
              <w:left w:val="single" w:sz="6" w:space="0" w:color="auto"/>
              <w:bottom w:val="single" w:sz="6" w:space="0" w:color="auto"/>
              <w:right w:val="single" w:sz="6" w:space="0" w:color="auto"/>
            </w:tcBorders>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color w:val="FF0000"/>
                <w:sz w:val="28"/>
                <w:szCs w:val="28"/>
                <w:lang w:val="uk-UA" w:eastAsia="ru-RU"/>
              </w:rPr>
            </w:pPr>
          </w:p>
        </w:tc>
      </w:tr>
      <w:tr w:rsidR="00F03238" w:rsidRPr="00F03238" w:rsidTr="006973A6">
        <w:trPr>
          <w:trHeight w:val="335"/>
          <w:jc w:val="center"/>
        </w:trPr>
        <w:tc>
          <w:tcPr>
            <w:tcW w:w="60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8</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0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Звіти про стан відвідування учнями школи</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Щотижнево.</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Коваленко Т.А.</w:t>
            </w:r>
          </w:p>
        </w:tc>
        <w:tc>
          <w:tcPr>
            <w:tcW w:w="1561" w:type="dxa"/>
            <w:tcBorders>
              <w:top w:val="single" w:sz="6" w:space="0" w:color="auto"/>
              <w:left w:val="single" w:sz="6" w:space="0" w:color="auto"/>
              <w:bottom w:val="single" w:sz="6" w:space="0" w:color="auto"/>
              <w:right w:val="single" w:sz="6" w:space="0" w:color="auto"/>
            </w:tcBorders>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color w:val="FF0000"/>
                <w:sz w:val="28"/>
                <w:szCs w:val="28"/>
                <w:lang w:val="uk-UA" w:eastAsia="ru-RU"/>
              </w:rPr>
            </w:pPr>
          </w:p>
        </w:tc>
      </w:tr>
      <w:tr w:rsidR="00F03238" w:rsidRPr="00F03238" w:rsidTr="006973A6">
        <w:trPr>
          <w:trHeight w:val="335"/>
          <w:jc w:val="center"/>
        </w:trPr>
        <w:tc>
          <w:tcPr>
            <w:tcW w:w="60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9</w:t>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0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Виступ на нараді при директорі з питань відвідування учнями (вихованцями) навчальних занять</w:t>
            </w:r>
          </w:p>
        </w:tc>
        <w:tc>
          <w:tcPr>
            <w:tcW w:w="2268" w:type="dxa"/>
            <w:tcBorders>
              <w:top w:val="single" w:sz="6" w:space="0" w:color="auto"/>
              <w:left w:val="single" w:sz="6" w:space="0" w:color="auto"/>
              <w:bottom w:val="single" w:sz="6" w:space="0" w:color="auto"/>
              <w:right w:val="single" w:sz="6" w:space="0" w:color="auto"/>
            </w:tcBorders>
          </w:tcPr>
          <w:p w:rsidR="00F03238" w:rsidRPr="00F03238" w:rsidRDefault="00F03238" w:rsidP="002E5D89">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w:t>
            </w:r>
            <w:r w:rsidR="002E5D89">
              <w:rPr>
                <w:rFonts w:ascii="Times New Roman" w:eastAsia="Times New Roman" w:hAnsi="Times New Roman"/>
                <w:sz w:val="28"/>
                <w:szCs w:val="28"/>
                <w:lang w:val="uk-UA" w:eastAsia="ru-RU"/>
              </w:rPr>
              <w:t xml:space="preserve"> </w:t>
            </w:r>
            <w:r w:rsidR="006973A6">
              <w:rPr>
                <w:rFonts w:ascii="Times New Roman" w:eastAsia="Times New Roman" w:hAnsi="Times New Roman"/>
                <w:sz w:val="28"/>
                <w:szCs w:val="28"/>
                <w:lang w:val="uk-UA" w:eastAsia="ru-RU"/>
              </w:rPr>
              <w:t>2014</w:t>
            </w:r>
          </w:p>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березень 2015</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Коваленко Г.І.</w:t>
            </w:r>
          </w:p>
        </w:tc>
        <w:tc>
          <w:tcPr>
            <w:tcW w:w="1561"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color w:val="FF0000"/>
                <w:sz w:val="28"/>
                <w:szCs w:val="28"/>
                <w:lang w:val="uk-UA" w:eastAsia="ru-RU"/>
              </w:rPr>
            </w:pPr>
            <w:r w:rsidRPr="00F03238">
              <w:rPr>
                <w:rFonts w:ascii="Times New Roman" w:eastAsia="Times New Roman" w:hAnsi="Times New Roman"/>
                <w:sz w:val="28"/>
                <w:szCs w:val="28"/>
                <w:lang w:val="uk-UA" w:eastAsia="ru-RU"/>
              </w:rPr>
              <w:t xml:space="preserve"> </w:t>
            </w:r>
          </w:p>
        </w:tc>
      </w:tr>
    </w:tbl>
    <w:p w:rsidR="00F03238" w:rsidRPr="00F03238" w:rsidRDefault="00F03238" w:rsidP="00F03238">
      <w:pPr>
        <w:widowControl w:val="0"/>
        <w:tabs>
          <w:tab w:val="left" w:pos="720"/>
        </w:tabs>
        <w:autoSpaceDE w:val="0"/>
        <w:autoSpaceDN w:val="0"/>
        <w:adjustRightInd w:val="0"/>
        <w:spacing w:after="0" w:line="240" w:lineRule="auto"/>
        <w:ind w:left="720" w:hanging="720"/>
        <w:jc w:val="center"/>
        <w:rPr>
          <w:rFonts w:ascii="Times New Roman" w:eastAsia="Times New Roman" w:hAnsi="Times New Roman"/>
          <w:b/>
          <w:bCs/>
          <w:sz w:val="28"/>
          <w:szCs w:val="28"/>
          <w:lang w:val="uk-UA" w:eastAsia="ru-RU"/>
        </w:rPr>
      </w:pPr>
      <w:r w:rsidRPr="00F03238">
        <w:rPr>
          <w:rFonts w:ascii="Times New Roman" w:eastAsia="Times New Roman" w:hAnsi="Times New Roman"/>
          <w:b/>
          <w:bCs/>
          <w:sz w:val="28"/>
          <w:szCs w:val="28"/>
          <w:lang w:val="uk-UA" w:eastAsia="ru-RU"/>
        </w:rPr>
        <w:t>Аналіз мережі. Контроль обліку руху учнів</w:t>
      </w:r>
    </w:p>
    <w:tbl>
      <w:tblPr>
        <w:tblW w:w="14600" w:type="dxa"/>
        <w:jc w:val="center"/>
        <w:tblInd w:w="-212" w:type="dxa"/>
        <w:tblLayout w:type="fixed"/>
        <w:tblLook w:val="04A0" w:firstRow="1" w:lastRow="0" w:firstColumn="1" w:lastColumn="0" w:noHBand="0" w:noVBand="1"/>
      </w:tblPr>
      <w:tblGrid>
        <w:gridCol w:w="566"/>
        <w:gridCol w:w="8096"/>
        <w:gridCol w:w="2268"/>
        <w:gridCol w:w="2110"/>
        <w:gridCol w:w="1560"/>
      </w:tblGrid>
      <w:tr w:rsidR="00F03238" w:rsidRPr="00F03238" w:rsidTr="002E5D89">
        <w:trPr>
          <w:trHeight w:val="335"/>
          <w:jc w:val="center"/>
        </w:trPr>
        <w:tc>
          <w:tcPr>
            <w:tcW w:w="56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1</w:t>
            </w:r>
          </w:p>
        </w:tc>
        <w:tc>
          <w:tcPr>
            <w:tcW w:w="809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0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Звіт про облік руху учнів на початок 2014/2015 навчального року</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До 05.09.2014</w:t>
            </w:r>
          </w:p>
        </w:tc>
        <w:tc>
          <w:tcPr>
            <w:tcW w:w="2110" w:type="dxa"/>
            <w:tcBorders>
              <w:top w:val="single" w:sz="6" w:space="0" w:color="auto"/>
              <w:left w:val="single" w:sz="6" w:space="0" w:color="auto"/>
              <w:bottom w:val="single" w:sz="6" w:space="0" w:color="auto"/>
              <w:right w:val="single" w:sz="6" w:space="0" w:color="auto"/>
            </w:tcBorders>
            <w:hideMark/>
          </w:tcPr>
          <w:p w:rsidR="00F03238" w:rsidRPr="00F03238" w:rsidRDefault="002E5D89" w:rsidP="002E5D89">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ЄрмоленкоЗ</w:t>
            </w:r>
            <w:r w:rsidR="00F03238" w:rsidRPr="00F03238">
              <w:rPr>
                <w:rFonts w:ascii="Times New Roman" w:eastAsia="Times New Roman" w:hAnsi="Times New Roman"/>
                <w:sz w:val="28"/>
                <w:szCs w:val="28"/>
                <w:lang w:val="uk-UA" w:eastAsia="ru-RU"/>
              </w:rPr>
              <w:t>.М.</w:t>
            </w:r>
          </w:p>
        </w:tc>
        <w:tc>
          <w:tcPr>
            <w:tcW w:w="156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w:t>
            </w:r>
          </w:p>
        </w:tc>
      </w:tr>
      <w:tr w:rsidR="00F03238" w:rsidRPr="00F03238" w:rsidTr="002E5D89">
        <w:trPr>
          <w:trHeight w:val="335"/>
          <w:jc w:val="center"/>
        </w:trPr>
        <w:tc>
          <w:tcPr>
            <w:tcW w:w="56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2</w:t>
            </w:r>
          </w:p>
        </w:tc>
        <w:tc>
          <w:tcPr>
            <w:tcW w:w="809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0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Звіт про облік руху учнів</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Щомісяця до 01 числа</w:t>
            </w:r>
          </w:p>
        </w:tc>
        <w:tc>
          <w:tcPr>
            <w:tcW w:w="2110" w:type="dxa"/>
            <w:tcBorders>
              <w:top w:val="single" w:sz="6" w:space="0" w:color="auto"/>
              <w:left w:val="single" w:sz="6" w:space="0" w:color="auto"/>
              <w:bottom w:val="single" w:sz="6" w:space="0" w:color="auto"/>
              <w:right w:val="single" w:sz="6" w:space="0" w:color="auto"/>
            </w:tcBorders>
            <w:hideMark/>
          </w:tcPr>
          <w:p w:rsidR="00F03238" w:rsidRPr="00F03238" w:rsidRDefault="002E5D89" w:rsidP="002E5D89">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Єрмоленко</w:t>
            </w:r>
            <w:r w:rsidR="00F03238" w:rsidRPr="00F03238">
              <w:rPr>
                <w:rFonts w:ascii="Times New Roman" w:eastAsia="Times New Roman" w:hAnsi="Times New Roman"/>
                <w:sz w:val="28"/>
                <w:szCs w:val="28"/>
                <w:lang w:val="uk-UA" w:eastAsia="ru-RU"/>
              </w:rPr>
              <w:t>З.М.</w:t>
            </w:r>
          </w:p>
        </w:tc>
        <w:tc>
          <w:tcPr>
            <w:tcW w:w="1560" w:type="dxa"/>
            <w:tcBorders>
              <w:top w:val="single" w:sz="6" w:space="0" w:color="auto"/>
              <w:left w:val="single" w:sz="6" w:space="0" w:color="auto"/>
              <w:bottom w:val="single" w:sz="6" w:space="0" w:color="auto"/>
              <w:right w:val="single" w:sz="6" w:space="0" w:color="auto"/>
            </w:tcBorders>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tc>
      </w:tr>
      <w:tr w:rsidR="00F03238" w:rsidRPr="00F03238" w:rsidTr="002E5D89">
        <w:trPr>
          <w:trHeight w:val="335"/>
          <w:jc w:val="center"/>
        </w:trPr>
        <w:tc>
          <w:tcPr>
            <w:tcW w:w="56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3</w:t>
            </w:r>
          </w:p>
        </w:tc>
        <w:tc>
          <w:tcPr>
            <w:tcW w:w="809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720"/>
              </w:tabs>
              <w:autoSpaceDE w:val="0"/>
              <w:autoSpaceDN w:val="0"/>
              <w:adjustRightInd w:val="0"/>
              <w:spacing w:after="0" w:line="240" w:lineRule="auto"/>
              <w:ind w:left="720" w:hanging="720"/>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Оформлення алфавітної книги</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 2014, червень 2015</w:t>
            </w:r>
          </w:p>
        </w:tc>
        <w:tc>
          <w:tcPr>
            <w:tcW w:w="2110" w:type="dxa"/>
            <w:tcBorders>
              <w:top w:val="single" w:sz="6" w:space="0" w:color="auto"/>
              <w:left w:val="single" w:sz="6" w:space="0" w:color="auto"/>
              <w:bottom w:val="single" w:sz="6" w:space="0" w:color="auto"/>
              <w:right w:val="single" w:sz="6" w:space="0" w:color="auto"/>
            </w:tcBorders>
            <w:hideMark/>
          </w:tcPr>
          <w:p w:rsidR="00F03238" w:rsidRPr="00F03238" w:rsidRDefault="002E5D89" w:rsidP="002E5D89">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Єрмоленко</w:t>
            </w:r>
            <w:r w:rsidR="00F03238" w:rsidRPr="00F03238">
              <w:rPr>
                <w:rFonts w:ascii="Times New Roman" w:eastAsia="Times New Roman" w:hAnsi="Times New Roman"/>
                <w:sz w:val="28"/>
                <w:szCs w:val="28"/>
                <w:lang w:val="uk-UA" w:eastAsia="ru-RU"/>
              </w:rPr>
              <w:t>З.М.</w:t>
            </w:r>
          </w:p>
        </w:tc>
        <w:tc>
          <w:tcPr>
            <w:tcW w:w="156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w:t>
            </w:r>
          </w:p>
        </w:tc>
      </w:tr>
      <w:tr w:rsidR="00F03238" w:rsidRPr="00F03238" w:rsidTr="002E5D89">
        <w:trPr>
          <w:trHeight w:val="335"/>
          <w:jc w:val="center"/>
        </w:trPr>
        <w:tc>
          <w:tcPr>
            <w:tcW w:w="56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4</w:t>
            </w:r>
          </w:p>
        </w:tc>
        <w:tc>
          <w:tcPr>
            <w:tcW w:w="809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720"/>
              </w:tabs>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Контроль за документальним підтвердженням законності перебування на території України учнів- іноземців, які зараховані до школи тимчасово</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 2014</w:t>
            </w:r>
          </w:p>
        </w:tc>
        <w:tc>
          <w:tcPr>
            <w:tcW w:w="211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Класні керівники</w:t>
            </w:r>
          </w:p>
        </w:tc>
        <w:tc>
          <w:tcPr>
            <w:tcW w:w="156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Таких учнів </w:t>
            </w:r>
            <w:r w:rsidRPr="00F03238">
              <w:rPr>
                <w:rFonts w:ascii="Times New Roman" w:eastAsia="Times New Roman" w:hAnsi="Times New Roman"/>
                <w:sz w:val="28"/>
                <w:szCs w:val="28"/>
                <w:lang w:val="en-US" w:eastAsia="ru-RU"/>
              </w:rPr>
              <w:t xml:space="preserve">             </w:t>
            </w:r>
            <w:r w:rsidRPr="00F03238">
              <w:rPr>
                <w:rFonts w:ascii="Times New Roman" w:eastAsia="Times New Roman" w:hAnsi="Times New Roman"/>
                <w:sz w:val="28"/>
                <w:szCs w:val="28"/>
                <w:lang w:val="uk-UA" w:eastAsia="ru-RU"/>
              </w:rPr>
              <w:t>немає</w:t>
            </w:r>
          </w:p>
        </w:tc>
      </w:tr>
      <w:tr w:rsidR="00F03238" w:rsidRPr="00F03238" w:rsidTr="002E5D89">
        <w:trPr>
          <w:trHeight w:val="335"/>
          <w:jc w:val="center"/>
        </w:trPr>
        <w:tc>
          <w:tcPr>
            <w:tcW w:w="56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5</w:t>
            </w:r>
          </w:p>
        </w:tc>
        <w:tc>
          <w:tcPr>
            <w:tcW w:w="809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72"/>
              </w:tabs>
              <w:autoSpaceDE w:val="0"/>
              <w:autoSpaceDN w:val="0"/>
              <w:adjustRightInd w:val="0"/>
              <w:spacing w:after="0" w:line="240" w:lineRule="auto"/>
              <w:ind w:left="-72" w:firstLine="72"/>
              <w:jc w:val="both"/>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Звіт про облік руху учнів на кінець 2013/2014    навчального року</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Червень 2015</w:t>
            </w:r>
          </w:p>
        </w:tc>
        <w:tc>
          <w:tcPr>
            <w:tcW w:w="2110" w:type="dxa"/>
            <w:tcBorders>
              <w:top w:val="single" w:sz="6" w:space="0" w:color="auto"/>
              <w:left w:val="single" w:sz="6" w:space="0" w:color="auto"/>
              <w:bottom w:val="single" w:sz="6" w:space="0" w:color="auto"/>
              <w:right w:val="single" w:sz="6" w:space="0" w:color="auto"/>
            </w:tcBorders>
            <w:hideMark/>
          </w:tcPr>
          <w:p w:rsidR="00F03238" w:rsidRPr="00F03238" w:rsidRDefault="002E5D89" w:rsidP="002E5D89">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Єрмоленко</w:t>
            </w:r>
            <w:r w:rsidR="00F03238" w:rsidRPr="00F03238">
              <w:rPr>
                <w:rFonts w:ascii="Times New Roman" w:eastAsia="Times New Roman" w:hAnsi="Times New Roman"/>
                <w:sz w:val="28"/>
                <w:szCs w:val="28"/>
                <w:lang w:val="uk-UA" w:eastAsia="ru-RU"/>
              </w:rPr>
              <w:t>З.М.</w:t>
            </w:r>
          </w:p>
        </w:tc>
        <w:tc>
          <w:tcPr>
            <w:tcW w:w="1560" w:type="dxa"/>
            <w:tcBorders>
              <w:top w:val="single" w:sz="6" w:space="0" w:color="auto"/>
              <w:left w:val="single" w:sz="6" w:space="0" w:color="auto"/>
              <w:bottom w:val="single" w:sz="6" w:space="0" w:color="auto"/>
              <w:right w:val="single" w:sz="6" w:space="0" w:color="auto"/>
            </w:tcBorders>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tc>
      </w:tr>
      <w:tr w:rsidR="00F03238" w:rsidRPr="00F03238" w:rsidTr="002E5D89">
        <w:trPr>
          <w:trHeight w:val="335"/>
          <w:jc w:val="center"/>
        </w:trPr>
        <w:tc>
          <w:tcPr>
            <w:tcW w:w="56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6</w:t>
            </w:r>
          </w:p>
        </w:tc>
        <w:tc>
          <w:tcPr>
            <w:tcW w:w="809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720"/>
              </w:tabs>
              <w:autoSpaceDE w:val="0"/>
              <w:autoSpaceDN w:val="0"/>
              <w:adjustRightInd w:val="0"/>
              <w:spacing w:after="0" w:line="240" w:lineRule="auto"/>
              <w:ind w:left="720" w:hanging="720"/>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Аналіз мережі. Нарада при директорі.</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Грудень 2014, травень 2015</w:t>
            </w:r>
          </w:p>
        </w:tc>
        <w:tc>
          <w:tcPr>
            <w:tcW w:w="2110" w:type="dxa"/>
            <w:tcBorders>
              <w:top w:val="single" w:sz="6" w:space="0" w:color="auto"/>
              <w:left w:val="single" w:sz="6" w:space="0" w:color="auto"/>
              <w:bottom w:val="single" w:sz="6" w:space="0" w:color="auto"/>
              <w:right w:val="single" w:sz="6" w:space="0" w:color="auto"/>
            </w:tcBorders>
            <w:hideMark/>
          </w:tcPr>
          <w:p w:rsidR="00F03238" w:rsidRPr="00F03238" w:rsidRDefault="002E5D89" w:rsidP="002E5D89">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Єрмоленко</w:t>
            </w:r>
            <w:r w:rsidR="00F03238" w:rsidRPr="00F03238">
              <w:rPr>
                <w:rFonts w:ascii="Times New Roman" w:eastAsia="Times New Roman" w:hAnsi="Times New Roman"/>
                <w:sz w:val="28"/>
                <w:szCs w:val="28"/>
                <w:lang w:val="uk-UA" w:eastAsia="ru-RU"/>
              </w:rPr>
              <w:t>З.М.</w:t>
            </w:r>
          </w:p>
        </w:tc>
        <w:tc>
          <w:tcPr>
            <w:tcW w:w="1560" w:type="dxa"/>
            <w:tcBorders>
              <w:top w:val="single" w:sz="6" w:space="0" w:color="auto"/>
              <w:left w:val="single" w:sz="6" w:space="0" w:color="auto"/>
              <w:bottom w:val="single" w:sz="6" w:space="0" w:color="auto"/>
              <w:right w:val="single" w:sz="6" w:space="0" w:color="auto"/>
            </w:tcBorders>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tc>
      </w:tr>
    </w:tbl>
    <w:p w:rsidR="00DB6527" w:rsidRDefault="00DB6527" w:rsidP="00F03238">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r w:rsidRPr="00F03238">
        <w:rPr>
          <w:rFonts w:ascii="Times New Roman" w:eastAsia="Times New Roman" w:hAnsi="Times New Roman"/>
          <w:b/>
          <w:bCs/>
          <w:sz w:val="28"/>
          <w:szCs w:val="28"/>
          <w:lang w:val="uk-UA" w:eastAsia="ru-RU"/>
        </w:rPr>
        <w:lastRenderedPageBreak/>
        <w:t>О</w:t>
      </w:r>
      <w:r w:rsidRPr="00DB6527">
        <w:rPr>
          <w:rFonts w:ascii="Times New Roman" w:eastAsia="Times New Roman" w:hAnsi="Times New Roman"/>
          <w:b/>
          <w:bCs/>
          <w:sz w:val="28"/>
          <w:szCs w:val="28"/>
          <w:lang w:eastAsia="ru-RU"/>
        </w:rPr>
        <w:t>рганізація навчання за індивідуальною формою</w:t>
      </w:r>
    </w:p>
    <w:tbl>
      <w:tblPr>
        <w:tblW w:w="14601" w:type="dxa"/>
        <w:tblInd w:w="108" w:type="dxa"/>
        <w:tblLayout w:type="fixed"/>
        <w:tblLook w:val="04A0" w:firstRow="1" w:lastRow="0" w:firstColumn="1" w:lastColumn="0" w:noHBand="0" w:noVBand="1"/>
      </w:tblPr>
      <w:tblGrid>
        <w:gridCol w:w="567"/>
        <w:gridCol w:w="8080"/>
        <w:gridCol w:w="2268"/>
        <w:gridCol w:w="2126"/>
        <w:gridCol w:w="1560"/>
      </w:tblGrid>
      <w:tr w:rsidR="00F03238" w:rsidRPr="00F03238" w:rsidTr="002E5D89">
        <w:tc>
          <w:tcPr>
            <w:tcW w:w="567" w:type="dxa"/>
            <w:tcBorders>
              <w:top w:val="single" w:sz="6" w:space="0" w:color="auto"/>
              <w:left w:val="single" w:sz="6" w:space="0" w:color="auto"/>
              <w:bottom w:val="single" w:sz="6" w:space="0" w:color="auto"/>
              <w:right w:val="single" w:sz="6" w:space="0" w:color="auto"/>
            </w:tcBorders>
            <w:vAlign w:val="center"/>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з/п</w:t>
            </w:r>
          </w:p>
        </w:tc>
        <w:tc>
          <w:tcPr>
            <w:tcW w:w="8080" w:type="dxa"/>
            <w:tcBorders>
              <w:top w:val="single" w:sz="6" w:space="0" w:color="auto"/>
              <w:left w:val="single" w:sz="6" w:space="0" w:color="auto"/>
              <w:bottom w:val="single" w:sz="6" w:space="0" w:color="auto"/>
              <w:right w:val="single" w:sz="6" w:space="0" w:color="auto"/>
            </w:tcBorders>
            <w:vAlign w:val="center"/>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Заходи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Термін виконання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Відповідальні</w:t>
            </w:r>
          </w:p>
        </w:tc>
        <w:tc>
          <w:tcPr>
            <w:tcW w:w="1560" w:type="dxa"/>
            <w:tcBorders>
              <w:top w:val="single" w:sz="6" w:space="0" w:color="auto"/>
              <w:left w:val="single" w:sz="6" w:space="0" w:color="auto"/>
              <w:bottom w:val="single" w:sz="6" w:space="0" w:color="auto"/>
              <w:right w:val="single" w:sz="6" w:space="0" w:color="auto"/>
            </w:tcBorders>
            <w:vAlign w:val="center"/>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Відмітка про вико</w:t>
            </w:r>
            <w:r w:rsidRPr="00F03238">
              <w:rPr>
                <w:rFonts w:ascii="Times New Roman" w:eastAsia="Times New Roman" w:hAnsi="Times New Roman"/>
                <w:sz w:val="28"/>
                <w:szCs w:val="28"/>
                <w:lang w:eastAsia="ru-RU"/>
              </w:rPr>
              <w:t>-</w:t>
            </w:r>
            <w:r w:rsidRPr="00F03238">
              <w:rPr>
                <w:rFonts w:ascii="Times New Roman" w:eastAsia="Times New Roman" w:hAnsi="Times New Roman"/>
                <w:sz w:val="28"/>
                <w:szCs w:val="28"/>
                <w:lang w:val="uk-UA" w:eastAsia="ru-RU"/>
              </w:rPr>
              <w:t>нання</w:t>
            </w:r>
          </w:p>
        </w:tc>
      </w:tr>
      <w:tr w:rsidR="00F03238" w:rsidRPr="00F03238" w:rsidTr="002E5D89">
        <w:tc>
          <w:tcPr>
            <w:tcW w:w="567"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1</w:t>
            </w:r>
            <w:r w:rsidRPr="00F03238">
              <w:rPr>
                <w:rFonts w:ascii="Times New Roman" w:eastAsia="Times New Roman" w:hAnsi="Times New Roman"/>
                <w:sz w:val="28"/>
                <w:szCs w:val="28"/>
                <w:lang w:val="uk-UA" w:eastAsia="ru-RU"/>
              </w:rPr>
              <w:tab/>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Ознайомити батьків з Положенням про індивідуальну форму навчання в загальноосвітніх навчальних закладах, наказом МОНУ від 15.10.2004 р. №797 «Про внесення змін до Положення про індивідуальну форму навчання в ЗНЗ» листами МОНУ від 11.01.2005 р. №1/9-3 </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 2014</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Класні керівники</w:t>
            </w:r>
          </w:p>
        </w:tc>
        <w:tc>
          <w:tcPr>
            <w:tcW w:w="156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color w:val="FF0000"/>
                <w:sz w:val="28"/>
                <w:szCs w:val="28"/>
                <w:lang w:val="uk-UA" w:eastAsia="ru-RU"/>
              </w:rPr>
            </w:pPr>
            <w:r w:rsidRPr="00F03238">
              <w:rPr>
                <w:rFonts w:ascii="Times New Roman" w:eastAsia="Times New Roman" w:hAnsi="Times New Roman"/>
                <w:sz w:val="28"/>
                <w:szCs w:val="28"/>
                <w:lang w:val="uk-UA" w:eastAsia="ru-RU"/>
              </w:rPr>
              <w:t xml:space="preserve"> </w:t>
            </w:r>
          </w:p>
        </w:tc>
      </w:tr>
      <w:tr w:rsidR="00F03238" w:rsidRPr="00F03238" w:rsidTr="002E5D89">
        <w:tc>
          <w:tcPr>
            <w:tcW w:w="567"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2</w:t>
            </w:r>
            <w:r w:rsidRPr="00F03238">
              <w:rPr>
                <w:rFonts w:ascii="Times New Roman" w:eastAsia="Times New Roman" w:hAnsi="Times New Roman"/>
                <w:sz w:val="28"/>
                <w:szCs w:val="28"/>
                <w:lang w:val="uk-UA" w:eastAsia="ru-RU"/>
              </w:rPr>
              <w:tab/>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Скласти індивідуальні плани та програми</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 2014</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Вчителі-предметники</w:t>
            </w:r>
          </w:p>
        </w:tc>
        <w:tc>
          <w:tcPr>
            <w:tcW w:w="156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 </w:t>
            </w:r>
          </w:p>
        </w:tc>
      </w:tr>
      <w:tr w:rsidR="00F03238" w:rsidRPr="00F03238" w:rsidTr="002E5D89">
        <w:tc>
          <w:tcPr>
            <w:tcW w:w="567"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3</w:t>
            </w:r>
            <w:r w:rsidRPr="00F03238">
              <w:rPr>
                <w:rFonts w:ascii="Times New Roman" w:eastAsia="Times New Roman" w:hAnsi="Times New Roman"/>
                <w:sz w:val="28"/>
                <w:szCs w:val="28"/>
                <w:lang w:val="uk-UA" w:eastAsia="ru-RU"/>
              </w:rPr>
              <w:tab/>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Затвердити індивідуальні програми</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Вересень 2014</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2E5D89">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Мельнік</w:t>
            </w:r>
            <w:r w:rsidR="002E5D89">
              <w:rPr>
                <w:rFonts w:ascii="Times New Roman" w:eastAsia="Times New Roman" w:hAnsi="Times New Roman"/>
                <w:sz w:val="28"/>
                <w:szCs w:val="28"/>
                <w:lang w:val="uk-UA" w:eastAsia="ru-RU"/>
              </w:rPr>
              <w:t>оваЛ.О</w:t>
            </w:r>
          </w:p>
        </w:tc>
        <w:tc>
          <w:tcPr>
            <w:tcW w:w="156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color w:val="FF0000"/>
                <w:sz w:val="28"/>
                <w:szCs w:val="28"/>
                <w:lang w:val="uk-UA" w:eastAsia="ru-RU"/>
              </w:rPr>
            </w:pPr>
            <w:r w:rsidRPr="00F03238">
              <w:rPr>
                <w:rFonts w:ascii="Times New Roman" w:eastAsia="Times New Roman" w:hAnsi="Times New Roman"/>
                <w:sz w:val="28"/>
                <w:szCs w:val="28"/>
                <w:lang w:val="uk-UA" w:eastAsia="ru-RU"/>
              </w:rPr>
              <w:t xml:space="preserve"> </w:t>
            </w:r>
          </w:p>
        </w:tc>
      </w:tr>
      <w:tr w:rsidR="00F03238" w:rsidRPr="00F03238" w:rsidTr="002E5D89">
        <w:tc>
          <w:tcPr>
            <w:tcW w:w="567"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4.</w:t>
            </w:r>
            <w:r w:rsidRPr="00F03238">
              <w:rPr>
                <w:rFonts w:ascii="Times New Roman" w:eastAsia="Times New Roman" w:hAnsi="Times New Roman"/>
                <w:sz w:val="28"/>
                <w:szCs w:val="28"/>
                <w:lang w:val="uk-UA" w:eastAsia="ru-RU"/>
              </w:rPr>
              <w:tab/>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Забезпечити ведення журналів у відповідності до інструктивно-методичних рекомендацій Міністерства освіти і науки, молоді та спорту України</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Протягом року</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Учителі-предметники</w:t>
            </w:r>
          </w:p>
        </w:tc>
        <w:tc>
          <w:tcPr>
            <w:tcW w:w="1560" w:type="dxa"/>
            <w:tcBorders>
              <w:top w:val="single" w:sz="6" w:space="0" w:color="auto"/>
              <w:left w:val="single" w:sz="6" w:space="0" w:color="auto"/>
              <w:bottom w:val="single" w:sz="6" w:space="0" w:color="auto"/>
              <w:right w:val="single" w:sz="6" w:space="0" w:color="auto"/>
            </w:tcBorders>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color w:val="FF0000"/>
                <w:sz w:val="28"/>
                <w:szCs w:val="28"/>
                <w:lang w:val="uk-UA" w:eastAsia="ru-RU"/>
              </w:rPr>
            </w:pPr>
          </w:p>
        </w:tc>
      </w:tr>
      <w:tr w:rsidR="00F03238" w:rsidRPr="00F03238" w:rsidTr="002E5D89">
        <w:tc>
          <w:tcPr>
            <w:tcW w:w="567"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5</w:t>
            </w:r>
            <w:r w:rsidRPr="00F03238">
              <w:rPr>
                <w:rFonts w:ascii="Times New Roman" w:eastAsia="Times New Roman" w:hAnsi="Times New Roman"/>
                <w:sz w:val="28"/>
                <w:szCs w:val="28"/>
                <w:lang w:val="uk-UA" w:eastAsia="ru-RU"/>
              </w:rPr>
              <w:tab/>
            </w:r>
          </w:p>
        </w:tc>
        <w:tc>
          <w:tcPr>
            <w:tcW w:w="8080"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 xml:space="preserve">Перевіряти стан ведення журналів </w:t>
            </w:r>
          </w:p>
        </w:tc>
        <w:tc>
          <w:tcPr>
            <w:tcW w:w="2268" w:type="dxa"/>
            <w:tcBorders>
              <w:top w:val="single" w:sz="6" w:space="0" w:color="auto"/>
              <w:left w:val="single" w:sz="6" w:space="0" w:color="auto"/>
              <w:bottom w:val="single" w:sz="6" w:space="0" w:color="auto"/>
              <w:right w:val="single" w:sz="6" w:space="0" w:color="auto"/>
            </w:tcBorders>
            <w:hideMark/>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03238">
              <w:rPr>
                <w:rFonts w:ascii="Times New Roman" w:eastAsia="Times New Roman" w:hAnsi="Times New Roman"/>
                <w:sz w:val="28"/>
                <w:szCs w:val="28"/>
                <w:lang w:val="uk-UA" w:eastAsia="ru-RU"/>
              </w:rPr>
              <w:t>Раз на місяць</w:t>
            </w:r>
          </w:p>
        </w:tc>
        <w:tc>
          <w:tcPr>
            <w:tcW w:w="2126" w:type="dxa"/>
            <w:tcBorders>
              <w:top w:val="single" w:sz="6" w:space="0" w:color="auto"/>
              <w:left w:val="single" w:sz="6" w:space="0" w:color="auto"/>
              <w:bottom w:val="single" w:sz="6" w:space="0" w:color="auto"/>
              <w:right w:val="single" w:sz="6" w:space="0" w:color="auto"/>
            </w:tcBorders>
            <w:hideMark/>
          </w:tcPr>
          <w:p w:rsidR="00F03238" w:rsidRPr="00F03238" w:rsidRDefault="002E5D89" w:rsidP="002E5D89">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w:t>
            </w:r>
            <w:r w:rsidR="00F03238" w:rsidRPr="00F03238">
              <w:rPr>
                <w:rFonts w:ascii="Times New Roman" w:eastAsia="Times New Roman" w:hAnsi="Times New Roman"/>
                <w:sz w:val="28"/>
                <w:szCs w:val="28"/>
                <w:lang w:val="uk-UA" w:eastAsia="ru-RU"/>
              </w:rPr>
              <w:t>Т</w:t>
            </w:r>
            <w:r>
              <w:rPr>
                <w:rFonts w:ascii="Times New Roman" w:eastAsia="Times New Roman" w:hAnsi="Times New Roman"/>
                <w:sz w:val="28"/>
                <w:szCs w:val="28"/>
                <w:lang w:val="uk-UA" w:eastAsia="ru-RU"/>
              </w:rPr>
              <w:t>.А</w:t>
            </w:r>
          </w:p>
        </w:tc>
        <w:tc>
          <w:tcPr>
            <w:tcW w:w="1560" w:type="dxa"/>
            <w:tcBorders>
              <w:top w:val="single" w:sz="6" w:space="0" w:color="auto"/>
              <w:left w:val="single" w:sz="6" w:space="0" w:color="auto"/>
              <w:bottom w:val="single" w:sz="6" w:space="0" w:color="auto"/>
              <w:right w:val="single" w:sz="6" w:space="0" w:color="auto"/>
            </w:tcBorders>
          </w:tcPr>
          <w:p w:rsidR="00F03238" w:rsidRPr="00F03238" w:rsidRDefault="00F03238" w:rsidP="00F03238">
            <w:pPr>
              <w:widowControl w:val="0"/>
              <w:autoSpaceDE w:val="0"/>
              <w:autoSpaceDN w:val="0"/>
              <w:adjustRightInd w:val="0"/>
              <w:spacing w:after="0" w:line="240" w:lineRule="auto"/>
              <w:jc w:val="center"/>
              <w:rPr>
                <w:rFonts w:ascii="Times New Roman" w:eastAsia="Times New Roman" w:hAnsi="Times New Roman"/>
                <w:color w:val="FF0000"/>
                <w:sz w:val="28"/>
                <w:szCs w:val="28"/>
                <w:lang w:val="uk-UA" w:eastAsia="ru-RU"/>
              </w:rPr>
            </w:pPr>
          </w:p>
        </w:tc>
      </w:tr>
    </w:tbl>
    <w:p w:rsidR="00B85630" w:rsidRPr="00263AE6" w:rsidRDefault="00B85630" w:rsidP="00B85630">
      <w:pPr>
        <w:keepNext/>
        <w:widowControl w:val="0"/>
        <w:autoSpaceDE w:val="0"/>
        <w:autoSpaceDN w:val="0"/>
        <w:adjustRightInd w:val="0"/>
        <w:spacing w:after="0" w:line="360" w:lineRule="auto"/>
        <w:jc w:val="center"/>
        <w:rPr>
          <w:rFonts w:ascii="Times New Roman" w:hAnsi="Times New Roman"/>
          <w:b/>
          <w:bCs/>
          <w:kern w:val="28"/>
          <w:sz w:val="28"/>
          <w:szCs w:val="28"/>
          <w:lang w:val="uk-UA"/>
        </w:rPr>
      </w:pPr>
      <w:r w:rsidRPr="00263AE6">
        <w:rPr>
          <w:rFonts w:ascii="Times New Roman" w:hAnsi="Times New Roman"/>
          <w:b/>
          <w:bCs/>
          <w:kern w:val="28"/>
          <w:sz w:val="28"/>
          <w:szCs w:val="28"/>
          <w:lang w:val="uk-UA"/>
        </w:rPr>
        <w:t>3.1.4.    СТАНОВЛЕННЯ І  РОЗВИТОК  ВИХОВНОЇ СИСТЕМИ</w:t>
      </w:r>
    </w:p>
    <w:p w:rsidR="00B85630" w:rsidRPr="00263AE6" w:rsidRDefault="00B85630" w:rsidP="00B85630">
      <w:pPr>
        <w:keepNext/>
        <w:widowControl w:val="0"/>
        <w:autoSpaceDE w:val="0"/>
        <w:autoSpaceDN w:val="0"/>
        <w:adjustRightInd w:val="0"/>
        <w:spacing w:after="0" w:line="360" w:lineRule="auto"/>
        <w:rPr>
          <w:rFonts w:ascii="Times New Roman" w:hAnsi="Times New Roman"/>
          <w:b/>
          <w:bCs/>
          <w:sz w:val="28"/>
          <w:szCs w:val="28"/>
          <w:u w:val="single"/>
          <w:lang w:val="uk-UA"/>
        </w:rPr>
      </w:pPr>
      <w:r w:rsidRPr="00263AE6">
        <w:rPr>
          <w:rFonts w:ascii="Times New Roman" w:hAnsi="Times New Roman"/>
          <w:sz w:val="28"/>
          <w:szCs w:val="28"/>
          <w:lang w:val="uk-UA"/>
        </w:rPr>
        <w:t>Педагогічний колектив у 2014/2015 навчальному році виховну роботу спрямує на реалізацію наступних пріоритетних завдань:</w:t>
      </w:r>
    </w:p>
    <w:p w:rsidR="00B85630" w:rsidRPr="00263AE6" w:rsidRDefault="00B85630" w:rsidP="00B85630">
      <w:pPr>
        <w:tabs>
          <w:tab w:val="left" w:pos="1130"/>
        </w:tabs>
        <w:spacing w:after="0" w:line="360" w:lineRule="auto"/>
        <w:ind w:left="-624" w:right="60"/>
        <w:jc w:val="both"/>
        <w:rPr>
          <w:rFonts w:ascii="Times New Roman" w:hAnsi="Times New Roman"/>
          <w:sz w:val="28"/>
          <w:szCs w:val="28"/>
          <w:lang w:val="uk-UA"/>
        </w:rPr>
      </w:pPr>
      <w:r w:rsidRPr="00263AE6">
        <w:rPr>
          <w:rFonts w:ascii="Times New Roman" w:hAnsi="Times New Roman"/>
          <w:sz w:val="28"/>
          <w:szCs w:val="28"/>
          <w:lang w:val="uk-UA"/>
        </w:rPr>
        <w:t xml:space="preserve">  - розвиток і корекцію особистості дитини, подолання вад розвитку розумово відсталих дітей та дітей із затримкою психічного розвитку;</w:t>
      </w:r>
    </w:p>
    <w:p w:rsidR="00B85630" w:rsidRPr="00263AE6" w:rsidRDefault="00B85630" w:rsidP="00B85630">
      <w:pPr>
        <w:spacing w:after="0" w:line="360" w:lineRule="auto"/>
        <w:ind w:left="-624"/>
        <w:jc w:val="both"/>
        <w:rPr>
          <w:rFonts w:ascii="Times New Roman" w:hAnsi="Times New Roman"/>
          <w:sz w:val="28"/>
          <w:szCs w:val="28"/>
          <w:lang w:val="uk-UA"/>
        </w:rPr>
      </w:pPr>
      <w:r w:rsidRPr="00263AE6">
        <w:rPr>
          <w:rFonts w:ascii="Times New Roman" w:hAnsi="Times New Roman"/>
          <w:sz w:val="28"/>
          <w:szCs w:val="28"/>
          <w:lang w:val="uk-UA"/>
        </w:rPr>
        <w:t xml:space="preserve">  - формування</w:t>
      </w:r>
      <w:r w:rsidRPr="00263AE6">
        <w:rPr>
          <w:rFonts w:ascii="Times New Roman" w:hAnsi="Times New Roman"/>
          <w:sz w:val="28"/>
          <w:szCs w:val="28"/>
          <w:lang w:eastAsia="uk-UA"/>
        </w:rPr>
        <w:t xml:space="preserve"> </w:t>
      </w:r>
      <w:r w:rsidRPr="00263AE6">
        <w:rPr>
          <w:rFonts w:ascii="Times New Roman" w:hAnsi="Times New Roman"/>
          <w:sz w:val="28"/>
          <w:szCs w:val="28"/>
          <w:lang w:val="uk-UA"/>
        </w:rPr>
        <w:t>ціннісного ставлення особистості до себе, сім'ї, родини, людей, суспільства і держави, природи, праці, культури і мистецтва;</w:t>
      </w:r>
    </w:p>
    <w:p w:rsidR="00B85630" w:rsidRPr="00263AE6" w:rsidRDefault="00B85630" w:rsidP="00B85630">
      <w:pPr>
        <w:spacing w:after="0" w:line="360" w:lineRule="auto"/>
        <w:ind w:left="-624"/>
        <w:jc w:val="both"/>
        <w:rPr>
          <w:rFonts w:ascii="Times New Roman" w:hAnsi="Times New Roman"/>
          <w:sz w:val="28"/>
          <w:szCs w:val="28"/>
          <w:lang w:val="uk-UA"/>
        </w:rPr>
      </w:pPr>
      <w:r w:rsidRPr="00263AE6">
        <w:rPr>
          <w:rFonts w:ascii="Times New Roman" w:hAnsi="Times New Roman"/>
          <w:sz w:val="28"/>
          <w:szCs w:val="28"/>
          <w:lang w:val="uk-UA"/>
        </w:rPr>
        <w:t xml:space="preserve">  - виховання національної свідомості, патріотизму, поваги до героїчного історичного минулого народу;</w:t>
      </w:r>
    </w:p>
    <w:p w:rsidR="00B85630" w:rsidRPr="00263AE6" w:rsidRDefault="00B85630" w:rsidP="00B85630">
      <w:pPr>
        <w:tabs>
          <w:tab w:val="left" w:pos="1130"/>
        </w:tabs>
        <w:spacing w:after="0" w:line="360" w:lineRule="auto"/>
        <w:ind w:left="-624" w:right="60"/>
        <w:jc w:val="both"/>
        <w:rPr>
          <w:rFonts w:ascii="Times New Roman" w:hAnsi="Times New Roman"/>
          <w:sz w:val="28"/>
          <w:szCs w:val="28"/>
          <w:lang w:val="uk-UA"/>
        </w:rPr>
      </w:pPr>
      <w:r w:rsidRPr="00263AE6">
        <w:rPr>
          <w:rFonts w:ascii="Times New Roman" w:hAnsi="Times New Roman"/>
          <w:sz w:val="28"/>
          <w:szCs w:val="28"/>
          <w:lang w:val="uk-UA"/>
        </w:rPr>
        <w:t xml:space="preserve">  - розвиток еколого-натуралістичної діяльності;</w:t>
      </w:r>
    </w:p>
    <w:p w:rsidR="00B85630" w:rsidRPr="00263AE6" w:rsidRDefault="00B85630" w:rsidP="00B85630">
      <w:pPr>
        <w:tabs>
          <w:tab w:val="left" w:pos="1130"/>
        </w:tabs>
        <w:spacing w:after="0" w:line="360" w:lineRule="auto"/>
        <w:ind w:left="-624" w:right="60"/>
        <w:jc w:val="both"/>
        <w:rPr>
          <w:rFonts w:ascii="Times New Roman" w:hAnsi="Times New Roman"/>
          <w:sz w:val="28"/>
          <w:szCs w:val="28"/>
          <w:lang w:val="uk-UA"/>
        </w:rPr>
      </w:pPr>
      <w:r w:rsidRPr="00263AE6">
        <w:rPr>
          <w:rFonts w:ascii="Times New Roman" w:hAnsi="Times New Roman"/>
          <w:sz w:val="28"/>
          <w:szCs w:val="28"/>
          <w:lang w:val="uk-UA"/>
        </w:rPr>
        <w:lastRenderedPageBreak/>
        <w:t xml:space="preserve">  - розвиток екскурсійної діяльності та краєзнавства;</w:t>
      </w:r>
    </w:p>
    <w:p w:rsidR="00B85630" w:rsidRPr="00263AE6" w:rsidRDefault="00B85630" w:rsidP="00B85630">
      <w:pPr>
        <w:tabs>
          <w:tab w:val="left" w:pos="1130"/>
        </w:tabs>
        <w:spacing w:after="0" w:line="360" w:lineRule="auto"/>
        <w:ind w:left="-624" w:right="60"/>
        <w:jc w:val="both"/>
        <w:rPr>
          <w:rFonts w:ascii="Times New Roman" w:hAnsi="Times New Roman"/>
          <w:sz w:val="28"/>
          <w:szCs w:val="28"/>
          <w:lang w:val="uk-UA"/>
        </w:rPr>
      </w:pPr>
      <w:r w:rsidRPr="00263AE6">
        <w:rPr>
          <w:rFonts w:ascii="Times New Roman" w:hAnsi="Times New Roman"/>
          <w:sz w:val="28"/>
          <w:szCs w:val="28"/>
          <w:lang w:val="uk-UA"/>
        </w:rPr>
        <w:t xml:space="preserve">  - залучення учнів до участі у всеукраїнських, обласних, районних конкурсах дитячої творчості;</w:t>
      </w:r>
    </w:p>
    <w:p w:rsidR="00B85630" w:rsidRPr="00263AE6" w:rsidRDefault="00B85630" w:rsidP="00B85630">
      <w:pPr>
        <w:spacing w:after="0" w:line="360" w:lineRule="auto"/>
        <w:ind w:left="-624"/>
        <w:jc w:val="both"/>
        <w:rPr>
          <w:rFonts w:ascii="Times New Roman" w:hAnsi="Times New Roman"/>
          <w:sz w:val="28"/>
          <w:szCs w:val="28"/>
          <w:lang w:val="uk-UA"/>
        </w:rPr>
      </w:pPr>
      <w:r w:rsidRPr="00263AE6">
        <w:rPr>
          <w:rFonts w:ascii="Times New Roman" w:hAnsi="Times New Roman"/>
          <w:sz w:val="28"/>
          <w:szCs w:val="28"/>
          <w:lang w:val="uk-UA"/>
        </w:rPr>
        <w:t xml:space="preserve">  - підвищення рівня превентивної роботи щодо профілактики жорстокості та насильства, правопорушень, тютюнопаління, вживання алкоголю серед вихованців;</w:t>
      </w:r>
    </w:p>
    <w:p w:rsidR="00B85630" w:rsidRPr="00263AE6" w:rsidRDefault="00B85630" w:rsidP="00B85630">
      <w:pPr>
        <w:tabs>
          <w:tab w:val="left" w:pos="1130"/>
        </w:tabs>
        <w:spacing w:after="0" w:line="360" w:lineRule="auto"/>
        <w:ind w:left="-624" w:right="60"/>
        <w:jc w:val="both"/>
        <w:rPr>
          <w:rFonts w:ascii="Times New Roman" w:hAnsi="Times New Roman"/>
          <w:sz w:val="28"/>
          <w:szCs w:val="28"/>
          <w:lang w:val="uk-UA"/>
        </w:rPr>
      </w:pPr>
      <w:r w:rsidRPr="00263AE6">
        <w:rPr>
          <w:rFonts w:ascii="Times New Roman" w:hAnsi="Times New Roman"/>
          <w:sz w:val="28"/>
          <w:szCs w:val="28"/>
          <w:lang w:val="uk-UA"/>
        </w:rPr>
        <w:t xml:space="preserve">  - попередження дитячого травматизму, охорона та зміцнення здоров’я вихованців;</w:t>
      </w:r>
    </w:p>
    <w:p w:rsidR="00B85630" w:rsidRPr="00263AE6" w:rsidRDefault="00B85630" w:rsidP="00B85630">
      <w:pPr>
        <w:tabs>
          <w:tab w:val="left" w:pos="1130"/>
        </w:tabs>
        <w:spacing w:after="0" w:line="360" w:lineRule="auto"/>
        <w:ind w:left="-624" w:right="60"/>
        <w:jc w:val="both"/>
        <w:rPr>
          <w:rFonts w:ascii="Times New Roman" w:hAnsi="Times New Roman"/>
          <w:sz w:val="28"/>
          <w:szCs w:val="28"/>
          <w:lang w:val="uk-UA"/>
        </w:rPr>
      </w:pPr>
      <w:r w:rsidRPr="00263AE6">
        <w:rPr>
          <w:rFonts w:ascii="Times New Roman" w:hAnsi="Times New Roman"/>
          <w:sz w:val="28"/>
          <w:szCs w:val="28"/>
          <w:lang w:val="uk-UA"/>
        </w:rPr>
        <w:t xml:space="preserve">  - формування навичок культури здорового способу життя, розвиток спортивно-оздоровчої роботи в умовах Школи сприяння здоров</w:t>
      </w:r>
      <w:r w:rsidRPr="00263AE6">
        <w:rPr>
          <w:rFonts w:ascii="Times New Roman" w:hAnsi="Times New Roman"/>
          <w:sz w:val="28"/>
          <w:szCs w:val="28"/>
        </w:rPr>
        <w:t>’</w:t>
      </w:r>
      <w:r w:rsidRPr="00263AE6">
        <w:rPr>
          <w:rFonts w:ascii="Times New Roman" w:hAnsi="Times New Roman"/>
          <w:sz w:val="28"/>
          <w:szCs w:val="28"/>
          <w:lang w:val="uk-UA"/>
        </w:rPr>
        <w:t>ю;</w:t>
      </w:r>
    </w:p>
    <w:p w:rsidR="00B85630" w:rsidRPr="00263AE6" w:rsidRDefault="00B85630" w:rsidP="00B85630">
      <w:pPr>
        <w:spacing w:after="0" w:line="360" w:lineRule="auto"/>
        <w:ind w:left="-624"/>
        <w:jc w:val="both"/>
        <w:rPr>
          <w:rFonts w:ascii="Times New Roman" w:hAnsi="Times New Roman"/>
          <w:sz w:val="28"/>
          <w:szCs w:val="28"/>
          <w:lang w:val="uk-UA"/>
        </w:rPr>
      </w:pPr>
      <w:r w:rsidRPr="00263AE6">
        <w:rPr>
          <w:rFonts w:ascii="Times New Roman" w:hAnsi="Times New Roman"/>
          <w:sz w:val="28"/>
          <w:szCs w:val="28"/>
          <w:lang w:val="uk-UA"/>
        </w:rPr>
        <w:t xml:space="preserve">   - розвиток учнівського самоврядування, удосконалення роботи дитячої організації  «Країна мрій»;</w:t>
      </w:r>
    </w:p>
    <w:p w:rsidR="00B85630" w:rsidRPr="00263AE6" w:rsidRDefault="00B85630" w:rsidP="00B85630">
      <w:pPr>
        <w:spacing w:after="0" w:line="360" w:lineRule="auto"/>
        <w:ind w:left="-624"/>
        <w:jc w:val="both"/>
        <w:rPr>
          <w:rFonts w:ascii="Times New Roman" w:hAnsi="Times New Roman"/>
          <w:sz w:val="28"/>
          <w:szCs w:val="28"/>
          <w:lang w:val="uk-UA"/>
        </w:rPr>
      </w:pPr>
      <w:r w:rsidRPr="00263AE6">
        <w:rPr>
          <w:rFonts w:ascii="Times New Roman" w:hAnsi="Times New Roman"/>
          <w:sz w:val="28"/>
          <w:szCs w:val="28"/>
          <w:lang w:val="uk-UA"/>
        </w:rPr>
        <w:t xml:space="preserve">  -  підготовка учнів до майбутньої трудової діяльності, свідомого вибору професії та соціальної адаптації в суспільстві;</w:t>
      </w:r>
    </w:p>
    <w:p w:rsidR="00B85630" w:rsidRPr="00263AE6" w:rsidRDefault="00B85630" w:rsidP="00B85630">
      <w:pPr>
        <w:spacing w:after="0" w:line="360" w:lineRule="auto"/>
        <w:ind w:left="-624"/>
        <w:jc w:val="both"/>
        <w:rPr>
          <w:rFonts w:ascii="Times New Roman" w:hAnsi="Times New Roman"/>
          <w:b/>
          <w:bCs/>
          <w:sz w:val="28"/>
          <w:szCs w:val="28"/>
          <w:lang w:val="uk-UA"/>
        </w:rPr>
      </w:pPr>
      <w:r w:rsidRPr="00263AE6">
        <w:rPr>
          <w:rFonts w:ascii="Times New Roman" w:hAnsi="Times New Roman"/>
          <w:sz w:val="28"/>
          <w:szCs w:val="28"/>
          <w:lang w:val="uk-UA"/>
        </w:rPr>
        <w:t xml:space="preserve"> - удосконалення спільної роботи з батьками щодо навчання та виховання дітей.</w:t>
      </w:r>
      <w:r w:rsidRPr="00263AE6">
        <w:rPr>
          <w:rFonts w:ascii="Times New Roman" w:hAnsi="Times New Roman"/>
          <w:b/>
          <w:color w:val="FF0000"/>
          <w:sz w:val="28"/>
          <w:szCs w:val="28"/>
          <w:lang w:val="uk-UA"/>
        </w:rPr>
        <w:t xml:space="preserve">  </w:t>
      </w:r>
    </w:p>
    <w:p w:rsidR="00B85630" w:rsidRDefault="00B85630" w:rsidP="00995832">
      <w:pPr>
        <w:keepNext/>
        <w:widowControl w:val="0"/>
        <w:autoSpaceDE w:val="0"/>
        <w:autoSpaceDN w:val="0"/>
        <w:adjustRightInd w:val="0"/>
        <w:spacing w:after="0" w:line="240" w:lineRule="auto"/>
        <w:jc w:val="center"/>
        <w:rPr>
          <w:rFonts w:ascii="Times New Roman" w:hAnsi="Times New Roman"/>
          <w:b/>
          <w:iCs/>
          <w:sz w:val="28"/>
          <w:szCs w:val="28"/>
          <w:lang w:val="uk-UA"/>
        </w:rPr>
      </w:pPr>
      <w:r w:rsidRPr="00263AE6">
        <w:rPr>
          <w:rFonts w:ascii="Times New Roman" w:hAnsi="Times New Roman"/>
          <w:b/>
          <w:bCs/>
          <w:sz w:val="28"/>
          <w:szCs w:val="28"/>
          <w:lang w:val="uk-UA"/>
        </w:rPr>
        <w:t>3.1.4.1.</w:t>
      </w:r>
      <w:r w:rsidRPr="00263AE6">
        <w:rPr>
          <w:rFonts w:ascii="Times New Roman" w:hAnsi="Times New Roman"/>
          <w:b/>
          <w:sz w:val="28"/>
          <w:szCs w:val="28"/>
          <w:lang w:val="uk-UA"/>
        </w:rPr>
        <w:t xml:space="preserve"> </w:t>
      </w:r>
      <w:r w:rsidRPr="00263AE6">
        <w:rPr>
          <w:rFonts w:ascii="Times New Roman" w:hAnsi="Times New Roman"/>
          <w:b/>
          <w:iCs/>
          <w:sz w:val="28"/>
          <w:szCs w:val="28"/>
          <w:lang w:val="uk-UA"/>
        </w:rPr>
        <w:t>Планування виховної роботи за ключовими лініями:</w:t>
      </w:r>
    </w:p>
    <w:p w:rsidR="00B85630" w:rsidRPr="00263AE6" w:rsidRDefault="00B85630" w:rsidP="00B85630">
      <w:pPr>
        <w:keepNext/>
        <w:widowControl w:val="0"/>
        <w:autoSpaceDE w:val="0"/>
        <w:autoSpaceDN w:val="0"/>
        <w:adjustRightInd w:val="0"/>
        <w:spacing w:after="0" w:line="240" w:lineRule="auto"/>
        <w:rPr>
          <w:rFonts w:ascii="Times New Roman" w:hAnsi="Times New Roman"/>
          <w:b/>
          <w:iCs/>
          <w:sz w:val="28"/>
          <w:szCs w:val="28"/>
          <w:u w:val="single"/>
          <w:lang w:val="uk-UA"/>
        </w:rPr>
      </w:pPr>
      <w:r w:rsidRPr="00263AE6">
        <w:rPr>
          <w:rFonts w:ascii="Times New Roman" w:hAnsi="Times New Roman"/>
          <w:b/>
          <w:iCs/>
          <w:sz w:val="28"/>
          <w:szCs w:val="28"/>
          <w:u w:val="single"/>
          <w:lang w:val="uk-UA"/>
        </w:rPr>
        <w:t>Ціннісне ставлення до суспільства,  держави</w:t>
      </w:r>
    </w:p>
    <w:p w:rsidR="00B85630" w:rsidRDefault="00B85630" w:rsidP="00B85630">
      <w:pPr>
        <w:spacing w:after="0" w:line="240" w:lineRule="auto"/>
        <w:rPr>
          <w:rFonts w:ascii="Times New Roman" w:hAnsi="Times New Roman"/>
          <w:b/>
          <w:i/>
          <w:iCs/>
          <w:sz w:val="28"/>
          <w:szCs w:val="28"/>
          <w:lang w:val="uk-UA"/>
        </w:rPr>
      </w:pPr>
      <w:r w:rsidRPr="00263AE6">
        <w:rPr>
          <w:rFonts w:ascii="Times New Roman" w:hAnsi="Times New Roman"/>
          <w:b/>
          <w:bCs/>
          <w:sz w:val="28"/>
          <w:szCs w:val="28"/>
          <w:u w:val="single"/>
          <w:lang w:val="uk-UA"/>
        </w:rPr>
        <w:t>Мета:</w:t>
      </w:r>
      <w:r w:rsidRPr="00263AE6">
        <w:rPr>
          <w:rFonts w:ascii="Times New Roman" w:hAnsi="Times New Roman"/>
          <w:b/>
          <w:i/>
          <w:iCs/>
          <w:sz w:val="28"/>
          <w:szCs w:val="28"/>
          <w:lang w:val="uk-UA"/>
        </w:rPr>
        <w:t xml:space="preserve"> формування ціннісного ставлення до суспільства, держави, виховання патріотичних почуттів, національної свідомості,  любові до рідної землі, звичаїв та традицій свого народу</w:t>
      </w:r>
    </w:p>
    <w:p w:rsidR="00B85630" w:rsidRPr="00263AE6" w:rsidRDefault="00B85630" w:rsidP="00B85630">
      <w:pPr>
        <w:spacing w:after="0" w:line="240" w:lineRule="auto"/>
        <w:rPr>
          <w:rFonts w:ascii="Times New Roman" w:hAnsi="Times New Roman"/>
          <w:b/>
          <w:i/>
          <w:iCs/>
          <w:sz w:val="28"/>
          <w:szCs w:val="28"/>
          <w:lang w:val="uk-UA"/>
        </w:rPr>
      </w:pPr>
    </w:p>
    <w:tbl>
      <w:tblPr>
        <w:tblW w:w="15026" w:type="dxa"/>
        <w:tblInd w:w="-601" w:type="dxa"/>
        <w:tblLayout w:type="fixed"/>
        <w:tblLook w:val="0000" w:firstRow="0" w:lastRow="0" w:firstColumn="0" w:lastColumn="0" w:noHBand="0" w:noVBand="0"/>
      </w:tblPr>
      <w:tblGrid>
        <w:gridCol w:w="709"/>
        <w:gridCol w:w="6237"/>
        <w:gridCol w:w="1134"/>
        <w:gridCol w:w="2552"/>
        <w:gridCol w:w="2268"/>
        <w:gridCol w:w="2126"/>
      </w:tblGrid>
      <w:tr w:rsidR="00B85630" w:rsidRPr="00263AE6" w:rsidTr="00B85630">
        <w:trPr>
          <w:trHeight w:val="904"/>
        </w:trPr>
        <w:tc>
          <w:tcPr>
            <w:tcW w:w="709"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з/п</w:t>
            </w:r>
          </w:p>
        </w:tc>
        <w:tc>
          <w:tcPr>
            <w:tcW w:w="6237"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Зміст виховної діяльності</w:t>
            </w:r>
          </w:p>
        </w:tc>
        <w:tc>
          <w:tcPr>
            <w:tcW w:w="1134"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Клас</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2552"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Термін проведення</w:t>
            </w:r>
          </w:p>
        </w:tc>
        <w:tc>
          <w:tcPr>
            <w:tcW w:w="226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Відповідальний</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Відмітка  про  виконання</w:t>
            </w:r>
          </w:p>
        </w:tc>
      </w:tr>
      <w:tr w:rsidR="00B85630" w:rsidRPr="00263AE6" w:rsidTr="00B85630">
        <w:trPr>
          <w:trHeight w:val="551"/>
        </w:trPr>
        <w:tc>
          <w:tcPr>
            <w:tcW w:w="709"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6237"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xml:space="preserve">Години спілкування: </w:t>
            </w:r>
          </w:p>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«23-а річниця незалежності України»;</w:t>
            </w:r>
          </w:p>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«Конституція України»;</w:t>
            </w:r>
          </w:p>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«Сьогодні ми діти, завтра -  громадяни України»;</w:t>
            </w:r>
          </w:p>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«Я-українець»;</w:t>
            </w:r>
          </w:p>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lastRenderedPageBreak/>
              <w:t>-</w:t>
            </w:r>
            <w:r>
              <w:rPr>
                <w:rFonts w:ascii="Times New Roman" w:hAnsi="Times New Roman"/>
                <w:sz w:val="28"/>
                <w:szCs w:val="28"/>
                <w:lang w:val="uk-UA"/>
              </w:rPr>
              <w:t xml:space="preserve"> </w:t>
            </w:r>
            <w:r w:rsidRPr="00263AE6">
              <w:rPr>
                <w:rFonts w:ascii="Times New Roman" w:hAnsi="Times New Roman"/>
                <w:sz w:val="28"/>
                <w:szCs w:val="28"/>
                <w:lang w:val="uk-UA"/>
              </w:rPr>
              <w:t xml:space="preserve">«Історія визвольної боротьби українського народу»;  </w:t>
            </w:r>
          </w:p>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«Ми українці - єдина сім</w:t>
            </w:r>
            <w:r w:rsidRPr="00263AE6">
              <w:rPr>
                <w:rFonts w:ascii="Times New Roman" w:hAnsi="Times New Roman"/>
                <w:sz w:val="28"/>
                <w:szCs w:val="28"/>
              </w:rPr>
              <w:t>’</w:t>
            </w:r>
            <w:r w:rsidRPr="00263AE6">
              <w:rPr>
                <w:rFonts w:ascii="Times New Roman" w:hAnsi="Times New Roman"/>
                <w:sz w:val="28"/>
                <w:szCs w:val="28"/>
                <w:lang w:val="uk-UA"/>
              </w:rPr>
              <w:t xml:space="preserve">я»; </w:t>
            </w:r>
          </w:p>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xml:space="preserve">- «Традиції та звичаї рідного краю»; </w:t>
            </w:r>
          </w:p>
          <w:p w:rsidR="00B85630" w:rsidRPr="00263AE6" w:rsidRDefault="00B85630" w:rsidP="00B85630">
            <w:pPr>
              <w:widowControl w:val="0"/>
              <w:autoSpaceDE w:val="0"/>
              <w:autoSpaceDN w:val="0"/>
              <w:adjustRightInd w:val="0"/>
              <w:spacing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«Сторінки історії мого міста»</w:t>
            </w:r>
          </w:p>
        </w:tc>
        <w:tc>
          <w:tcPr>
            <w:tcW w:w="1134"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rPr>
                <w:rFonts w:ascii="Times New Roman" w:hAnsi="Times New Roman"/>
                <w:sz w:val="28"/>
                <w:szCs w:val="28"/>
                <w:lang w:val="uk-UA"/>
              </w:rPr>
            </w:pPr>
            <w:r w:rsidRPr="00263AE6">
              <w:rPr>
                <w:rFonts w:ascii="Times New Roman" w:hAnsi="Times New Roman"/>
                <w:sz w:val="28"/>
                <w:szCs w:val="28"/>
                <w:lang w:val="uk-UA"/>
              </w:rPr>
              <w:lastRenderedPageBreak/>
              <w:t xml:space="preserve"> 1-10 </w:t>
            </w:r>
          </w:p>
        </w:tc>
        <w:tc>
          <w:tcPr>
            <w:tcW w:w="2552"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Вересень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 xml:space="preserve">Жовтень </w:t>
            </w:r>
          </w:p>
          <w:p w:rsidR="00B85630"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 xml:space="preserve">Листопад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 xml:space="preserve">Грудень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 xml:space="preserve">Січень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Березень</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Квітень </w:t>
            </w:r>
          </w:p>
          <w:p w:rsidR="00B85630" w:rsidRPr="00263AE6" w:rsidRDefault="00B85630" w:rsidP="00B85630">
            <w:pPr>
              <w:widowControl w:val="0"/>
              <w:autoSpaceDE w:val="0"/>
              <w:autoSpaceDN w:val="0"/>
              <w:adjustRightInd w:val="0"/>
              <w:spacing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Травень </w:t>
            </w:r>
          </w:p>
        </w:tc>
        <w:tc>
          <w:tcPr>
            <w:tcW w:w="226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lastRenderedPageBreak/>
              <w:t xml:space="preserve">Класні </w:t>
            </w:r>
            <w:r>
              <w:rPr>
                <w:rFonts w:ascii="Times New Roman" w:hAnsi="Times New Roman"/>
                <w:sz w:val="28"/>
                <w:szCs w:val="28"/>
                <w:lang w:val="uk-UA"/>
              </w:rPr>
              <w:t xml:space="preserve">   </w:t>
            </w:r>
            <w:r w:rsidRPr="00263AE6">
              <w:rPr>
                <w:rFonts w:ascii="Times New Roman" w:hAnsi="Times New Roman"/>
                <w:sz w:val="28"/>
                <w:szCs w:val="28"/>
                <w:lang w:val="uk-UA"/>
              </w:rPr>
              <w:t>керівники</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572"/>
        </w:trPr>
        <w:tc>
          <w:tcPr>
            <w:tcW w:w="709"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Pr>
                <w:rFonts w:ascii="Times New Roman" w:hAnsi="Times New Roman"/>
                <w:sz w:val="28"/>
                <w:szCs w:val="28"/>
                <w:lang w:val="uk-UA"/>
              </w:rPr>
              <w:lastRenderedPageBreak/>
              <w:t>2</w:t>
            </w:r>
          </w:p>
        </w:tc>
        <w:tc>
          <w:tcPr>
            <w:tcW w:w="6237" w:type="dxa"/>
            <w:tcBorders>
              <w:top w:val="single" w:sz="4"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line="240" w:lineRule="auto"/>
              <w:ind w:left="34"/>
              <w:jc w:val="both"/>
              <w:rPr>
                <w:rFonts w:ascii="Times New Roman" w:hAnsi="Times New Roman"/>
                <w:sz w:val="28"/>
                <w:szCs w:val="28"/>
                <w:lang w:val="uk-UA"/>
              </w:rPr>
            </w:pPr>
            <w:r w:rsidRPr="00263AE6">
              <w:rPr>
                <w:rFonts w:ascii="Times New Roman" w:hAnsi="Times New Roman"/>
                <w:sz w:val="28"/>
                <w:szCs w:val="28"/>
                <w:lang w:val="uk-UA"/>
              </w:rPr>
              <w:t>Заходи до Дня партизанської слави (за окремим планом)</w:t>
            </w:r>
          </w:p>
        </w:tc>
        <w:tc>
          <w:tcPr>
            <w:tcW w:w="1134" w:type="dxa"/>
            <w:tcBorders>
              <w:top w:val="single" w:sz="4"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1-10</w:t>
            </w:r>
          </w:p>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p>
        </w:tc>
        <w:tc>
          <w:tcPr>
            <w:tcW w:w="2552"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Вересень </w:t>
            </w:r>
          </w:p>
        </w:tc>
        <w:tc>
          <w:tcPr>
            <w:tcW w:w="226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Класні керівники</w:t>
            </w:r>
          </w:p>
        </w:tc>
        <w:tc>
          <w:tcPr>
            <w:tcW w:w="2126"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410"/>
        </w:trPr>
        <w:tc>
          <w:tcPr>
            <w:tcW w:w="709"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Pr>
                <w:rFonts w:ascii="Times New Roman" w:hAnsi="Times New Roman"/>
                <w:sz w:val="28"/>
                <w:szCs w:val="28"/>
                <w:lang w:val="uk-UA"/>
              </w:rPr>
              <w:t>3</w:t>
            </w:r>
          </w:p>
        </w:tc>
        <w:tc>
          <w:tcPr>
            <w:tcW w:w="6237" w:type="dxa"/>
            <w:tcBorders>
              <w:top w:val="single" w:sz="4"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xml:space="preserve"> Заходи до 70-ї річниці визволення України від фашистських загарбників  (за окремим планом)</w:t>
            </w:r>
          </w:p>
        </w:tc>
        <w:tc>
          <w:tcPr>
            <w:tcW w:w="1134" w:type="dxa"/>
            <w:tcBorders>
              <w:top w:val="single" w:sz="4"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en-US"/>
              </w:rPr>
              <w:t>1</w:t>
            </w:r>
            <w:r w:rsidRPr="00263AE6">
              <w:rPr>
                <w:rFonts w:ascii="Times New Roman" w:hAnsi="Times New Roman"/>
                <w:sz w:val="28"/>
                <w:szCs w:val="28"/>
                <w:lang w:val="uk-UA"/>
              </w:rPr>
              <w:t>-10</w:t>
            </w:r>
          </w:p>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p>
        </w:tc>
        <w:tc>
          <w:tcPr>
            <w:tcW w:w="2552"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Жовтень </w:t>
            </w:r>
          </w:p>
        </w:tc>
        <w:tc>
          <w:tcPr>
            <w:tcW w:w="226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Проскуріна О.А.,</w:t>
            </w:r>
            <w:r>
              <w:rPr>
                <w:rFonts w:ascii="Times New Roman" w:hAnsi="Times New Roman"/>
                <w:sz w:val="28"/>
                <w:szCs w:val="28"/>
                <w:lang w:val="uk-UA"/>
              </w:rPr>
              <w:t xml:space="preserve"> </w:t>
            </w:r>
            <w:r w:rsidRPr="00263AE6">
              <w:rPr>
                <w:rFonts w:ascii="Times New Roman" w:hAnsi="Times New Roman"/>
                <w:sz w:val="28"/>
                <w:szCs w:val="28"/>
                <w:lang w:val="uk-UA"/>
              </w:rPr>
              <w:t>класні керівники</w:t>
            </w:r>
          </w:p>
        </w:tc>
        <w:tc>
          <w:tcPr>
            <w:tcW w:w="2126"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855"/>
        </w:trPr>
        <w:tc>
          <w:tcPr>
            <w:tcW w:w="709" w:type="dxa"/>
            <w:tcBorders>
              <w:top w:val="single" w:sz="4"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4</w:t>
            </w:r>
          </w:p>
        </w:tc>
        <w:tc>
          <w:tcPr>
            <w:tcW w:w="6237" w:type="dxa"/>
            <w:tcBorders>
              <w:top w:val="single" w:sz="4"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Заходи до Дня української писемності і мови (за окремим планом)</w:t>
            </w:r>
          </w:p>
        </w:tc>
        <w:tc>
          <w:tcPr>
            <w:tcW w:w="1134" w:type="dxa"/>
            <w:tcBorders>
              <w:top w:val="single" w:sz="4"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 xml:space="preserve">1-10 </w:t>
            </w:r>
          </w:p>
        </w:tc>
        <w:tc>
          <w:tcPr>
            <w:tcW w:w="2552"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Листопад </w:t>
            </w:r>
          </w:p>
        </w:tc>
        <w:tc>
          <w:tcPr>
            <w:tcW w:w="226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Оборіна М.І.</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Стойко Л.А.</w:t>
            </w:r>
          </w:p>
        </w:tc>
        <w:tc>
          <w:tcPr>
            <w:tcW w:w="2126"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885"/>
        </w:trPr>
        <w:tc>
          <w:tcPr>
            <w:tcW w:w="709" w:type="dxa"/>
            <w:tcBorders>
              <w:top w:val="single" w:sz="4"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5</w:t>
            </w:r>
          </w:p>
        </w:tc>
        <w:tc>
          <w:tcPr>
            <w:tcW w:w="6237" w:type="dxa"/>
            <w:tcBorders>
              <w:top w:val="single" w:sz="4" w:space="0" w:color="auto"/>
              <w:left w:val="single" w:sz="6" w:space="0" w:color="auto"/>
              <w:bottom w:val="single" w:sz="4" w:space="0" w:color="auto"/>
              <w:right w:val="single" w:sz="4" w:space="0" w:color="auto"/>
            </w:tcBorders>
          </w:tcPr>
          <w:p w:rsidR="00B85630" w:rsidRPr="00263AE6" w:rsidRDefault="00B85630" w:rsidP="00B85630">
            <w:pPr>
              <w:tabs>
                <w:tab w:val="left" w:pos="4704"/>
              </w:tabs>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Урочиста лінійка:</w:t>
            </w:r>
          </w:p>
          <w:p w:rsidR="00B85630" w:rsidRPr="00B55F01" w:rsidRDefault="00B85630" w:rsidP="00B85630">
            <w:pPr>
              <w:tabs>
                <w:tab w:val="left" w:pos="4704"/>
              </w:tabs>
              <w:spacing w:after="0" w:line="240" w:lineRule="auto"/>
              <w:ind w:left="34"/>
              <w:rPr>
                <w:rFonts w:ascii="Times New Roman" w:hAnsi="Times New Roman"/>
                <w:sz w:val="28"/>
                <w:szCs w:val="28"/>
                <w:lang w:val="uk-UA"/>
              </w:rPr>
            </w:pPr>
            <w:r>
              <w:rPr>
                <w:rFonts w:ascii="Times New Roman" w:hAnsi="Times New Roman"/>
                <w:sz w:val="28"/>
                <w:szCs w:val="28"/>
                <w:lang w:val="uk-UA"/>
              </w:rPr>
              <w:t xml:space="preserve">- </w:t>
            </w:r>
            <w:r w:rsidRPr="00B55F01">
              <w:rPr>
                <w:rFonts w:ascii="Times New Roman" w:hAnsi="Times New Roman"/>
                <w:sz w:val="28"/>
                <w:szCs w:val="28"/>
                <w:lang w:val="uk-UA"/>
              </w:rPr>
              <w:t>до Дня пам'яті жертв голодоморів;</w:t>
            </w:r>
          </w:p>
          <w:p w:rsidR="00B85630" w:rsidRPr="00B55F01" w:rsidRDefault="00B85630" w:rsidP="00B85630">
            <w:pPr>
              <w:tabs>
                <w:tab w:val="left" w:pos="4704"/>
              </w:tabs>
              <w:spacing w:after="0" w:line="240" w:lineRule="auto"/>
              <w:ind w:left="34"/>
              <w:rPr>
                <w:rFonts w:ascii="Times New Roman" w:hAnsi="Times New Roman"/>
                <w:sz w:val="28"/>
                <w:szCs w:val="28"/>
                <w:lang w:val="uk-UA"/>
              </w:rPr>
            </w:pPr>
            <w:r w:rsidRPr="00B55F01">
              <w:rPr>
                <w:rFonts w:ascii="Times New Roman" w:hAnsi="Times New Roman"/>
                <w:sz w:val="28"/>
                <w:szCs w:val="28"/>
                <w:lang w:val="uk-UA"/>
              </w:rPr>
              <w:t xml:space="preserve">- до Дня Збройних Сил України;  </w:t>
            </w:r>
          </w:p>
          <w:p w:rsidR="00B85630" w:rsidRPr="00263AE6" w:rsidRDefault="00B85630" w:rsidP="00B85630">
            <w:pPr>
              <w:pStyle w:val="a3"/>
              <w:tabs>
                <w:tab w:val="left" w:pos="4704"/>
              </w:tabs>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«Єдина Україна» (до Дня Соборності України);</w:t>
            </w:r>
          </w:p>
          <w:p w:rsidR="00B85630" w:rsidRPr="00263AE6" w:rsidRDefault="00B85630" w:rsidP="00B85630">
            <w:pPr>
              <w:pStyle w:val="a3"/>
              <w:tabs>
                <w:tab w:val="left" w:pos="4704"/>
              </w:tabs>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«Пам'ять серця» (до Дня Перемоги)</w:t>
            </w:r>
          </w:p>
        </w:tc>
        <w:tc>
          <w:tcPr>
            <w:tcW w:w="1134" w:type="dxa"/>
            <w:tcBorders>
              <w:top w:val="single" w:sz="4"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 xml:space="preserve">1-10 </w:t>
            </w:r>
          </w:p>
        </w:tc>
        <w:tc>
          <w:tcPr>
            <w:tcW w:w="2552"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Листопад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 xml:space="preserve">Грудень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Січень</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Травень</w:t>
            </w:r>
          </w:p>
        </w:tc>
        <w:tc>
          <w:tcPr>
            <w:tcW w:w="226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126"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645"/>
        </w:trPr>
        <w:tc>
          <w:tcPr>
            <w:tcW w:w="709" w:type="dxa"/>
            <w:tcBorders>
              <w:top w:val="single" w:sz="4"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Pr>
                <w:rFonts w:ascii="Times New Roman" w:hAnsi="Times New Roman"/>
                <w:sz w:val="28"/>
                <w:szCs w:val="28"/>
                <w:lang w:val="uk-UA"/>
              </w:rPr>
              <w:t>6</w:t>
            </w:r>
          </w:p>
        </w:tc>
        <w:tc>
          <w:tcPr>
            <w:tcW w:w="6237" w:type="dxa"/>
            <w:tcBorders>
              <w:top w:val="single" w:sz="4"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Заходи до Міжнародного дня рідної мови  (за окремим планом)</w:t>
            </w:r>
          </w:p>
        </w:tc>
        <w:tc>
          <w:tcPr>
            <w:tcW w:w="1134" w:type="dxa"/>
            <w:tcBorders>
              <w:top w:val="single" w:sz="4"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5-10</w:t>
            </w:r>
          </w:p>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p>
        </w:tc>
        <w:tc>
          <w:tcPr>
            <w:tcW w:w="2552"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Лютий </w:t>
            </w:r>
          </w:p>
        </w:tc>
        <w:tc>
          <w:tcPr>
            <w:tcW w:w="226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Оборіна М.І.</w:t>
            </w:r>
          </w:p>
          <w:p w:rsidR="00B85630" w:rsidRPr="00263AE6" w:rsidRDefault="00B85630" w:rsidP="00B85630">
            <w:pPr>
              <w:widowControl w:val="0"/>
              <w:autoSpaceDE w:val="0"/>
              <w:autoSpaceDN w:val="0"/>
              <w:adjustRightInd w:val="0"/>
              <w:spacing w:line="240" w:lineRule="auto"/>
              <w:rPr>
                <w:rFonts w:ascii="Times New Roman" w:hAnsi="Times New Roman"/>
                <w:sz w:val="28"/>
                <w:szCs w:val="28"/>
                <w:lang w:val="uk-UA"/>
              </w:rPr>
            </w:pPr>
            <w:r w:rsidRPr="00263AE6">
              <w:rPr>
                <w:rFonts w:ascii="Times New Roman" w:hAnsi="Times New Roman"/>
                <w:sz w:val="28"/>
                <w:szCs w:val="28"/>
                <w:lang w:val="uk-UA"/>
              </w:rPr>
              <w:t>Стойко Л.А.</w:t>
            </w:r>
          </w:p>
        </w:tc>
        <w:tc>
          <w:tcPr>
            <w:tcW w:w="2126"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750"/>
        </w:trPr>
        <w:tc>
          <w:tcPr>
            <w:tcW w:w="709"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7</w:t>
            </w:r>
          </w:p>
        </w:tc>
        <w:tc>
          <w:tcPr>
            <w:tcW w:w="6237" w:type="dxa"/>
            <w:tcBorders>
              <w:top w:val="single" w:sz="4"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Шевченківський тиждень  (за окремим планом)</w:t>
            </w:r>
          </w:p>
        </w:tc>
        <w:tc>
          <w:tcPr>
            <w:tcW w:w="1134" w:type="dxa"/>
            <w:tcBorders>
              <w:top w:val="single" w:sz="4"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 xml:space="preserve">1-10 </w:t>
            </w:r>
          </w:p>
        </w:tc>
        <w:tc>
          <w:tcPr>
            <w:tcW w:w="2552"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Березень </w:t>
            </w:r>
          </w:p>
        </w:tc>
        <w:tc>
          <w:tcPr>
            <w:tcW w:w="226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Оборіна М.І.</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Стойко Л.А.</w:t>
            </w:r>
          </w:p>
        </w:tc>
        <w:tc>
          <w:tcPr>
            <w:tcW w:w="2126"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268"/>
        </w:trPr>
        <w:tc>
          <w:tcPr>
            <w:tcW w:w="709"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8</w:t>
            </w:r>
          </w:p>
        </w:tc>
        <w:tc>
          <w:tcPr>
            <w:tcW w:w="6237" w:type="dxa"/>
            <w:tcBorders>
              <w:top w:val="single" w:sz="6"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Уроки мужності:</w:t>
            </w:r>
          </w:p>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«Харків у роки  Великої Вітчизняної війни», присвячений визволенню Харківщини від німецько-фашистських загарбників;</w:t>
            </w:r>
          </w:p>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xml:space="preserve">- «У житті завжди є місце подвигу», присвячений  </w:t>
            </w:r>
            <w:r w:rsidRPr="00263AE6">
              <w:rPr>
                <w:rFonts w:ascii="Times New Roman" w:hAnsi="Times New Roman"/>
                <w:sz w:val="28"/>
                <w:szCs w:val="28"/>
                <w:lang w:val="uk-UA"/>
              </w:rPr>
              <w:lastRenderedPageBreak/>
              <w:t>Дню Збройних Сил України;</w:t>
            </w:r>
          </w:p>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xml:space="preserve">- «Збережемо пам'ять про подвиг», присвячений   70- й річниці Перемоги у Великій Вітчизняній війні </w:t>
            </w:r>
          </w:p>
        </w:tc>
        <w:tc>
          <w:tcPr>
            <w:tcW w:w="1134" w:type="dxa"/>
            <w:tcBorders>
              <w:top w:val="single" w:sz="6"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lastRenderedPageBreak/>
              <w:t xml:space="preserve">1-10 </w:t>
            </w:r>
          </w:p>
        </w:tc>
        <w:tc>
          <w:tcPr>
            <w:tcW w:w="2552"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Вересень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p>
          <w:p w:rsidR="00B85630"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 xml:space="preserve">Грудень </w:t>
            </w:r>
          </w:p>
          <w:p w:rsidR="00B85630"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Травень </w:t>
            </w:r>
          </w:p>
        </w:tc>
        <w:tc>
          <w:tcPr>
            <w:tcW w:w="226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lastRenderedPageBreak/>
              <w:t>Класні керівники,</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вихователі</w:t>
            </w:r>
          </w:p>
          <w:p w:rsidR="00B85630" w:rsidRPr="00263AE6" w:rsidRDefault="00B85630" w:rsidP="00B85630">
            <w:pPr>
              <w:widowControl w:val="0"/>
              <w:autoSpaceDE w:val="0"/>
              <w:autoSpaceDN w:val="0"/>
              <w:adjustRightInd w:val="0"/>
              <w:spacing w:after="0" w:line="240" w:lineRule="auto"/>
              <w:ind w:left="34" w:firstLine="317"/>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34" w:firstLine="317"/>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34" w:firstLine="317"/>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34" w:firstLine="317"/>
              <w:rPr>
                <w:rFonts w:ascii="Times New Roman" w:hAnsi="Times New Roman"/>
                <w:sz w:val="28"/>
                <w:szCs w:val="28"/>
                <w:lang w:val="uk-UA"/>
              </w:rPr>
            </w:pPr>
          </w:p>
        </w:tc>
        <w:tc>
          <w:tcPr>
            <w:tcW w:w="2126"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489"/>
        </w:trPr>
        <w:tc>
          <w:tcPr>
            <w:tcW w:w="709"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lastRenderedPageBreak/>
              <w:t>9</w:t>
            </w:r>
          </w:p>
        </w:tc>
        <w:tc>
          <w:tcPr>
            <w:tcW w:w="6237" w:type="dxa"/>
            <w:tcBorders>
              <w:top w:val="single" w:sz="4"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Зустріч з ветеранами Великої Вітчизняної  війни та праці</w:t>
            </w:r>
          </w:p>
        </w:tc>
        <w:tc>
          <w:tcPr>
            <w:tcW w:w="1134" w:type="dxa"/>
            <w:tcBorders>
              <w:top w:val="single" w:sz="4"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1-10</w:t>
            </w:r>
          </w:p>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p>
        </w:tc>
        <w:tc>
          <w:tcPr>
            <w:tcW w:w="2552"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Травень </w:t>
            </w:r>
          </w:p>
        </w:tc>
        <w:tc>
          <w:tcPr>
            <w:tcW w:w="226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Коваленко Г.І.</w:t>
            </w:r>
          </w:p>
        </w:tc>
        <w:tc>
          <w:tcPr>
            <w:tcW w:w="2126"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776"/>
        </w:trPr>
        <w:tc>
          <w:tcPr>
            <w:tcW w:w="709"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10</w:t>
            </w:r>
          </w:p>
        </w:tc>
        <w:tc>
          <w:tcPr>
            <w:tcW w:w="6237" w:type="dxa"/>
            <w:tcBorders>
              <w:top w:val="single" w:sz="6"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Тематичні екскурсії до  музеїв, історичних місць Харківщини</w:t>
            </w:r>
          </w:p>
        </w:tc>
        <w:tc>
          <w:tcPr>
            <w:tcW w:w="1134" w:type="dxa"/>
            <w:tcBorders>
              <w:top w:val="single" w:sz="6" w:space="0" w:color="auto"/>
              <w:left w:val="single" w:sz="4" w:space="0" w:color="auto"/>
              <w:bottom w:val="single" w:sz="4" w:space="0" w:color="auto"/>
              <w:right w:val="single" w:sz="6" w:space="0" w:color="auto"/>
            </w:tcBorders>
          </w:tcPr>
          <w:p w:rsidR="00B85630" w:rsidRPr="00263AE6" w:rsidRDefault="00B85630" w:rsidP="00B85630">
            <w:pPr>
              <w:widowControl w:val="0"/>
              <w:tabs>
                <w:tab w:val="left" w:pos="520"/>
                <w:tab w:val="left" w:pos="1080"/>
              </w:tabs>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 xml:space="preserve">5-10 </w:t>
            </w:r>
          </w:p>
        </w:tc>
        <w:tc>
          <w:tcPr>
            <w:tcW w:w="2552"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left="34"/>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Класні керівники,</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вихователі</w:t>
            </w:r>
          </w:p>
        </w:tc>
        <w:tc>
          <w:tcPr>
            <w:tcW w:w="2126"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427"/>
        </w:trPr>
        <w:tc>
          <w:tcPr>
            <w:tcW w:w="709"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Pr>
                <w:rFonts w:ascii="Times New Roman" w:hAnsi="Times New Roman"/>
                <w:sz w:val="28"/>
                <w:szCs w:val="28"/>
                <w:lang w:val="uk-UA"/>
              </w:rPr>
              <w:t>11</w:t>
            </w:r>
          </w:p>
        </w:tc>
        <w:tc>
          <w:tcPr>
            <w:tcW w:w="6237" w:type="dxa"/>
            <w:tcBorders>
              <w:top w:val="single" w:sz="4"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Заходи до Дня захисту дітей (за окремим планом)</w:t>
            </w:r>
          </w:p>
        </w:tc>
        <w:tc>
          <w:tcPr>
            <w:tcW w:w="1134" w:type="dxa"/>
            <w:tcBorders>
              <w:top w:val="single" w:sz="4"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1-10</w:t>
            </w:r>
          </w:p>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p>
        </w:tc>
        <w:tc>
          <w:tcPr>
            <w:tcW w:w="2552"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01.06.2015</w:t>
            </w:r>
          </w:p>
        </w:tc>
        <w:tc>
          <w:tcPr>
            <w:tcW w:w="2268"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126"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bl>
    <w:p w:rsidR="00B85630" w:rsidRPr="00263AE6" w:rsidRDefault="00B85630" w:rsidP="00995832">
      <w:pPr>
        <w:shd w:val="clear" w:color="auto" w:fill="FFFFFF"/>
        <w:spacing w:after="0" w:line="240" w:lineRule="auto"/>
        <w:jc w:val="center"/>
        <w:rPr>
          <w:rFonts w:ascii="Times New Roman" w:hAnsi="Times New Roman"/>
          <w:b/>
          <w:sz w:val="28"/>
          <w:szCs w:val="28"/>
          <w:u w:val="single"/>
          <w:lang w:val="uk-UA"/>
        </w:rPr>
      </w:pPr>
      <w:r w:rsidRPr="00263AE6">
        <w:rPr>
          <w:rFonts w:ascii="Times New Roman" w:hAnsi="Times New Roman"/>
          <w:b/>
          <w:sz w:val="28"/>
          <w:szCs w:val="28"/>
          <w:u w:val="single"/>
          <w:lang w:val="uk-UA"/>
        </w:rPr>
        <w:t>Ціннісне ставлення до людей</w:t>
      </w:r>
    </w:p>
    <w:p w:rsidR="00B85630" w:rsidRPr="00263AE6" w:rsidRDefault="00B85630" w:rsidP="00B85630">
      <w:pPr>
        <w:shd w:val="clear" w:color="auto" w:fill="FFFFFF"/>
        <w:spacing w:after="0" w:line="240" w:lineRule="auto"/>
        <w:ind w:left="-142" w:firstLine="142"/>
        <w:jc w:val="both"/>
        <w:rPr>
          <w:rFonts w:ascii="Times New Roman" w:hAnsi="Times New Roman"/>
          <w:b/>
          <w:sz w:val="28"/>
          <w:szCs w:val="28"/>
          <w:lang w:val="uk-UA"/>
        </w:rPr>
      </w:pPr>
      <w:r w:rsidRPr="00263AE6">
        <w:rPr>
          <w:rFonts w:ascii="Times New Roman" w:hAnsi="Times New Roman"/>
          <w:b/>
          <w:bCs/>
          <w:sz w:val="28"/>
          <w:szCs w:val="28"/>
          <w:u w:val="single"/>
          <w:lang w:val="uk-UA"/>
        </w:rPr>
        <w:t>Мета:</w:t>
      </w:r>
      <w:r w:rsidRPr="00263AE6">
        <w:rPr>
          <w:rFonts w:ascii="Times New Roman" w:hAnsi="Times New Roman"/>
          <w:b/>
          <w:i/>
          <w:iCs/>
          <w:sz w:val="28"/>
          <w:szCs w:val="28"/>
          <w:lang w:val="uk-UA"/>
        </w:rPr>
        <w:t xml:space="preserve"> формування ціннісного ставлення до людей, родини,</w:t>
      </w:r>
      <w:r w:rsidRPr="00263AE6">
        <w:rPr>
          <w:rFonts w:ascii="Times New Roman" w:hAnsi="Times New Roman"/>
          <w:b/>
          <w:i/>
          <w:iCs/>
          <w:sz w:val="28"/>
          <w:szCs w:val="28"/>
        </w:rPr>
        <w:t xml:space="preserve"> </w:t>
      </w:r>
      <w:r w:rsidRPr="00263AE6">
        <w:rPr>
          <w:rFonts w:ascii="Times New Roman" w:hAnsi="Times New Roman"/>
          <w:b/>
          <w:i/>
          <w:iCs/>
          <w:sz w:val="28"/>
          <w:szCs w:val="28"/>
          <w:lang w:val="uk-UA"/>
        </w:rPr>
        <w:t>сім</w:t>
      </w:r>
      <w:r w:rsidRPr="00263AE6">
        <w:rPr>
          <w:rFonts w:ascii="Times New Roman" w:hAnsi="Times New Roman"/>
          <w:b/>
          <w:i/>
          <w:iCs/>
          <w:sz w:val="28"/>
          <w:szCs w:val="28"/>
        </w:rPr>
        <w:t>’</w:t>
      </w:r>
      <w:r w:rsidRPr="00263AE6">
        <w:rPr>
          <w:rFonts w:ascii="Times New Roman" w:hAnsi="Times New Roman"/>
          <w:b/>
          <w:i/>
          <w:iCs/>
          <w:sz w:val="28"/>
          <w:szCs w:val="28"/>
          <w:lang w:val="uk-UA"/>
        </w:rPr>
        <w:t>ї, вироблення моральної свідомості учнів</w:t>
      </w:r>
    </w:p>
    <w:tbl>
      <w:tblPr>
        <w:tblW w:w="15908" w:type="dxa"/>
        <w:jc w:val="center"/>
        <w:tblInd w:w="-7513" w:type="dxa"/>
        <w:tblLayout w:type="fixed"/>
        <w:tblLook w:val="0000" w:firstRow="0" w:lastRow="0" w:firstColumn="0" w:lastColumn="0" w:noHBand="0" w:noVBand="0"/>
      </w:tblPr>
      <w:tblGrid>
        <w:gridCol w:w="709"/>
        <w:gridCol w:w="6197"/>
        <w:gridCol w:w="1134"/>
        <w:gridCol w:w="2552"/>
        <w:gridCol w:w="2268"/>
        <w:gridCol w:w="2126"/>
        <w:gridCol w:w="922"/>
      </w:tblGrid>
      <w:tr w:rsidR="00B85630" w:rsidRPr="00263AE6" w:rsidTr="00B85630">
        <w:trPr>
          <w:jc w:val="center"/>
        </w:trPr>
        <w:tc>
          <w:tcPr>
            <w:tcW w:w="709"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xml:space="preserve">№ </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з/п</w:t>
            </w:r>
          </w:p>
        </w:tc>
        <w:tc>
          <w:tcPr>
            <w:tcW w:w="6197"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jc w:val="both"/>
              <w:rPr>
                <w:rFonts w:ascii="Times New Roman" w:hAnsi="Times New Roman"/>
                <w:sz w:val="28"/>
                <w:szCs w:val="28"/>
                <w:lang w:val="uk-UA"/>
              </w:rPr>
            </w:pPr>
            <w:r w:rsidRPr="00263AE6">
              <w:rPr>
                <w:rFonts w:ascii="Times New Roman" w:hAnsi="Times New Roman"/>
                <w:sz w:val="28"/>
                <w:szCs w:val="28"/>
                <w:lang w:val="uk-UA"/>
              </w:rPr>
              <w:t>Зміст виховної діяльності</w:t>
            </w:r>
          </w:p>
        </w:tc>
        <w:tc>
          <w:tcPr>
            <w:tcW w:w="113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Клас</w:t>
            </w:r>
          </w:p>
        </w:tc>
        <w:tc>
          <w:tcPr>
            <w:tcW w:w="2552"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Термін проведення</w:t>
            </w:r>
          </w:p>
        </w:tc>
        <w:tc>
          <w:tcPr>
            <w:tcW w:w="226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Відповідальний</w:t>
            </w:r>
          </w:p>
        </w:tc>
        <w:tc>
          <w:tcPr>
            <w:tcW w:w="2126"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Відмітка  про  виконання</w:t>
            </w:r>
          </w:p>
        </w:tc>
        <w:tc>
          <w:tcPr>
            <w:tcW w:w="922" w:type="dxa"/>
            <w:vMerge w:val="restart"/>
            <w:tcBorders>
              <w:top w:val="nil"/>
              <w:left w:val="single" w:sz="4" w:space="0" w:color="auto"/>
              <w:right w:val="single" w:sz="4" w:space="0" w:color="auto"/>
            </w:tcBorders>
          </w:tcPr>
          <w:p w:rsidR="00B85630" w:rsidRPr="00263AE6" w:rsidRDefault="00B85630" w:rsidP="00B85630">
            <w:pPr>
              <w:spacing w:after="0" w:line="240" w:lineRule="auto"/>
              <w:ind w:left="-142" w:firstLine="142"/>
              <w:rPr>
                <w:rFonts w:ascii="Times New Roman" w:hAnsi="Times New Roman"/>
                <w:sz w:val="28"/>
                <w:szCs w:val="28"/>
                <w:lang w:val="uk-UA"/>
              </w:rPr>
            </w:pPr>
          </w:p>
          <w:p w:rsidR="00B85630" w:rsidRPr="00263AE6" w:rsidRDefault="00B85630" w:rsidP="00B85630">
            <w:pPr>
              <w:spacing w:after="0" w:line="240" w:lineRule="auto"/>
              <w:ind w:left="-142" w:firstLine="142"/>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659"/>
          <w:jc w:val="center"/>
        </w:trPr>
        <w:tc>
          <w:tcPr>
            <w:tcW w:w="709"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1</w:t>
            </w:r>
          </w:p>
        </w:tc>
        <w:tc>
          <w:tcPr>
            <w:tcW w:w="6197"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jc w:val="both"/>
              <w:rPr>
                <w:rFonts w:ascii="Times New Roman" w:hAnsi="Times New Roman"/>
                <w:sz w:val="28"/>
                <w:szCs w:val="28"/>
                <w:lang w:val="uk-UA"/>
              </w:rPr>
            </w:pPr>
            <w:r w:rsidRPr="00263AE6">
              <w:rPr>
                <w:rFonts w:ascii="Times New Roman" w:hAnsi="Times New Roman"/>
                <w:sz w:val="28"/>
                <w:szCs w:val="28"/>
                <w:lang w:val="uk-UA"/>
              </w:rPr>
              <w:t>Години спілкування за морально-етичною темою «Ти живеш серед людей» (за окремим планом)</w:t>
            </w:r>
          </w:p>
        </w:tc>
        <w:tc>
          <w:tcPr>
            <w:tcW w:w="113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1-10</w:t>
            </w:r>
          </w:p>
        </w:tc>
        <w:tc>
          <w:tcPr>
            <w:tcW w:w="2552"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Pr>
                <w:rFonts w:ascii="Times New Roman" w:hAnsi="Times New Roman"/>
                <w:sz w:val="28"/>
                <w:szCs w:val="28"/>
                <w:lang w:val="uk-UA"/>
              </w:rPr>
              <w:t>В</w:t>
            </w:r>
            <w:r w:rsidRPr="00263AE6">
              <w:rPr>
                <w:rFonts w:ascii="Times New Roman" w:hAnsi="Times New Roman"/>
                <w:sz w:val="28"/>
                <w:szCs w:val="28"/>
                <w:lang w:val="uk-UA"/>
              </w:rPr>
              <w:t>ихователі</w:t>
            </w:r>
          </w:p>
        </w:tc>
        <w:tc>
          <w:tcPr>
            <w:tcW w:w="2126" w:type="dxa"/>
            <w:tcBorders>
              <w:top w:val="single" w:sz="6"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922" w:type="dxa"/>
            <w:vMerge/>
            <w:tcBorders>
              <w:left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240"/>
          <w:jc w:val="center"/>
        </w:trPr>
        <w:tc>
          <w:tcPr>
            <w:tcW w:w="709" w:type="dxa"/>
            <w:tcBorders>
              <w:top w:val="single" w:sz="4" w:space="0" w:color="auto"/>
              <w:left w:val="single" w:sz="6" w:space="0" w:color="auto"/>
              <w:bottom w:val="single" w:sz="6" w:space="0" w:color="auto"/>
              <w:right w:val="single" w:sz="6" w:space="0" w:color="auto"/>
            </w:tcBorders>
          </w:tcPr>
          <w:p w:rsidR="00B85630" w:rsidRPr="00263AE6" w:rsidRDefault="00B85630" w:rsidP="00995832">
            <w:pPr>
              <w:widowControl w:val="0"/>
              <w:autoSpaceDE w:val="0"/>
              <w:autoSpaceDN w:val="0"/>
              <w:adjustRightInd w:val="0"/>
              <w:spacing w:line="240" w:lineRule="auto"/>
              <w:jc w:val="both"/>
              <w:rPr>
                <w:rFonts w:ascii="Times New Roman" w:hAnsi="Times New Roman"/>
                <w:sz w:val="28"/>
                <w:szCs w:val="28"/>
                <w:lang w:val="uk-UA"/>
              </w:rPr>
            </w:pPr>
          </w:p>
        </w:tc>
        <w:tc>
          <w:tcPr>
            <w:tcW w:w="6197"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jc w:val="both"/>
              <w:rPr>
                <w:rFonts w:ascii="Times New Roman" w:hAnsi="Times New Roman"/>
                <w:sz w:val="28"/>
                <w:szCs w:val="28"/>
                <w:lang w:val="uk-UA"/>
              </w:rPr>
            </w:pPr>
            <w:r w:rsidRPr="00263AE6">
              <w:rPr>
                <w:rFonts w:ascii="Times New Roman" w:hAnsi="Times New Roman"/>
                <w:sz w:val="28"/>
                <w:szCs w:val="28"/>
                <w:lang w:val="uk-UA"/>
              </w:rPr>
              <w:t xml:space="preserve">Родинні свята:  </w:t>
            </w:r>
          </w:p>
          <w:p w:rsidR="00B85630" w:rsidRPr="00263AE6" w:rsidRDefault="00B85630" w:rsidP="00B85630">
            <w:pPr>
              <w:widowControl w:val="0"/>
              <w:autoSpaceDE w:val="0"/>
              <w:autoSpaceDN w:val="0"/>
              <w:adjustRightInd w:val="0"/>
              <w:spacing w:after="0" w:line="240" w:lineRule="auto"/>
              <w:jc w:val="both"/>
              <w:rPr>
                <w:rFonts w:ascii="Times New Roman" w:hAnsi="Times New Roman"/>
                <w:sz w:val="28"/>
                <w:szCs w:val="28"/>
                <w:lang w:val="uk-UA"/>
              </w:rPr>
            </w:pPr>
            <w:r w:rsidRPr="00263AE6">
              <w:rPr>
                <w:rFonts w:ascii="Times New Roman" w:hAnsi="Times New Roman"/>
                <w:sz w:val="28"/>
                <w:szCs w:val="28"/>
                <w:lang w:val="uk-UA"/>
              </w:rPr>
              <w:t>- «Тато, мама  і я - спортивна сім</w:t>
            </w:r>
            <w:r w:rsidRPr="00263AE6">
              <w:rPr>
                <w:rFonts w:ascii="Times New Roman" w:hAnsi="Times New Roman"/>
                <w:sz w:val="28"/>
                <w:szCs w:val="28"/>
              </w:rPr>
              <w:t>’</w:t>
            </w:r>
            <w:r w:rsidRPr="00263AE6">
              <w:rPr>
                <w:rFonts w:ascii="Times New Roman" w:hAnsi="Times New Roman"/>
                <w:sz w:val="28"/>
                <w:szCs w:val="28"/>
                <w:lang w:val="uk-UA"/>
              </w:rPr>
              <w:t>я»;</w:t>
            </w:r>
          </w:p>
          <w:p w:rsidR="00B85630" w:rsidRPr="00263AE6" w:rsidRDefault="00B85630" w:rsidP="00B85630">
            <w:pPr>
              <w:widowControl w:val="0"/>
              <w:autoSpaceDE w:val="0"/>
              <w:autoSpaceDN w:val="0"/>
              <w:adjustRightInd w:val="0"/>
              <w:spacing w:after="0" w:line="240" w:lineRule="auto"/>
              <w:jc w:val="both"/>
              <w:rPr>
                <w:rFonts w:ascii="Times New Roman" w:hAnsi="Times New Roman"/>
                <w:sz w:val="28"/>
                <w:szCs w:val="28"/>
                <w:lang w:val="uk-UA"/>
              </w:rPr>
            </w:pPr>
            <w:r w:rsidRPr="00263AE6">
              <w:rPr>
                <w:rFonts w:ascii="Times New Roman" w:hAnsi="Times New Roman"/>
                <w:sz w:val="28"/>
                <w:szCs w:val="28"/>
                <w:lang w:val="uk-UA"/>
              </w:rPr>
              <w:t>- «8 Березня»;</w:t>
            </w:r>
          </w:p>
          <w:p w:rsidR="00B85630" w:rsidRPr="00263AE6" w:rsidRDefault="00B85630" w:rsidP="00B85630">
            <w:pPr>
              <w:widowControl w:val="0"/>
              <w:autoSpaceDE w:val="0"/>
              <w:autoSpaceDN w:val="0"/>
              <w:adjustRightInd w:val="0"/>
              <w:spacing w:after="0" w:line="240" w:lineRule="auto"/>
              <w:jc w:val="both"/>
              <w:rPr>
                <w:rFonts w:ascii="Times New Roman" w:hAnsi="Times New Roman"/>
                <w:sz w:val="28"/>
                <w:szCs w:val="28"/>
                <w:lang w:val="uk-UA"/>
              </w:rPr>
            </w:pPr>
            <w:r w:rsidRPr="00263AE6">
              <w:rPr>
                <w:rFonts w:ascii="Times New Roman" w:hAnsi="Times New Roman"/>
                <w:sz w:val="28"/>
                <w:szCs w:val="28"/>
                <w:lang w:val="uk-UA"/>
              </w:rPr>
              <w:t>- «Мамо, рідна моя» (до Дня матері)</w:t>
            </w:r>
          </w:p>
        </w:tc>
        <w:tc>
          <w:tcPr>
            <w:tcW w:w="1134"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1-4</w:t>
            </w: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5-10</w:t>
            </w: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1-4</w:t>
            </w:r>
          </w:p>
        </w:tc>
        <w:tc>
          <w:tcPr>
            <w:tcW w:w="2552" w:type="dxa"/>
            <w:tcBorders>
              <w:top w:val="single" w:sz="4" w:space="0" w:color="auto"/>
              <w:left w:val="single" w:sz="6" w:space="0" w:color="auto"/>
              <w:bottom w:val="single" w:sz="6" w:space="0" w:color="auto"/>
              <w:right w:val="single" w:sz="6" w:space="0" w:color="auto"/>
            </w:tcBorders>
          </w:tcPr>
          <w:p w:rsidR="00B85630"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 xml:space="preserve">Вересень </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 xml:space="preserve">Квітень </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Травень</w:t>
            </w:r>
          </w:p>
        </w:tc>
        <w:tc>
          <w:tcPr>
            <w:tcW w:w="2268"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Класні керівники, вихователі</w:t>
            </w:r>
          </w:p>
        </w:tc>
        <w:tc>
          <w:tcPr>
            <w:tcW w:w="2126" w:type="dxa"/>
            <w:tcBorders>
              <w:top w:val="single" w:sz="4"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922" w:type="dxa"/>
            <w:vMerge/>
            <w:tcBorders>
              <w:left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613"/>
          <w:jc w:val="center"/>
        </w:trPr>
        <w:tc>
          <w:tcPr>
            <w:tcW w:w="709"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3</w:t>
            </w:r>
          </w:p>
        </w:tc>
        <w:tc>
          <w:tcPr>
            <w:tcW w:w="6197"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jc w:val="both"/>
              <w:rPr>
                <w:rFonts w:ascii="Times New Roman" w:hAnsi="Times New Roman"/>
                <w:sz w:val="28"/>
                <w:szCs w:val="28"/>
                <w:lang w:val="uk-UA"/>
              </w:rPr>
            </w:pPr>
            <w:r w:rsidRPr="00263AE6">
              <w:rPr>
                <w:rFonts w:ascii="Times New Roman" w:hAnsi="Times New Roman"/>
                <w:sz w:val="28"/>
                <w:szCs w:val="28"/>
                <w:lang w:val="uk-UA"/>
              </w:rPr>
              <w:t>Сімейна школа «Я і родина»</w:t>
            </w:r>
          </w:p>
        </w:tc>
        <w:tc>
          <w:tcPr>
            <w:tcW w:w="113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5-10</w:t>
            </w:r>
          </w:p>
        </w:tc>
        <w:tc>
          <w:tcPr>
            <w:tcW w:w="2552"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firstLine="34"/>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w:t>
            </w:r>
            <w:r w:rsidRPr="00263AE6">
              <w:rPr>
                <w:rFonts w:ascii="Times New Roman" w:hAnsi="Times New Roman"/>
                <w:sz w:val="28"/>
                <w:szCs w:val="28"/>
                <w:lang w:val="uk-UA"/>
              </w:rPr>
              <w:t>ихователі</w:t>
            </w:r>
          </w:p>
        </w:tc>
        <w:tc>
          <w:tcPr>
            <w:tcW w:w="2126" w:type="dxa"/>
            <w:tcBorders>
              <w:top w:val="single" w:sz="6"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922" w:type="dxa"/>
            <w:vMerge/>
            <w:tcBorders>
              <w:left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408"/>
          <w:jc w:val="center"/>
        </w:trPr>
        <w:tc>
          <w:tcPr>
            <w:tcW w:w="709" w:type="dxa"/>
            <w:tcBorders>
              <w:top w:val="single" w:sz="4"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Pr>
                <w:rFonts w:ascii="Times New Roman" w:hAnsi="Times New Roman"/>
                <w:sz w:val="28"/>
                <w:szCs w:val="28"/>
                <w:lang w:val="uk-UA"/>
              </w:rPr>
              <w:t>4</w:t>
            </w:r>
          </w:p>
        </w:tc>
        <w:tc>
          <w:tcPr>
            <w:tcW w:w="6197"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jc w:val="both"/>
              <w:rPr>
                <w:rFonts w:ascii="Times New Roman" w:hAnsi="Times New Roman"/>
                <w:sz w:val="28"/>
                <w:szCs w:val="28"/>
                <w:lang w:val="uk-UA"/>
              </w:rPr>
            </w:pPr>
            <w:r w:rsidRPr="00263AE6">
              <w:rPr>
                <w:rFonts w:ascii="Times New Roman" w:hAnsi="Times New Roman"/>
                <w:sz w:val="28"/>
                <w:szCs w:val="28"/>
                <w:lang w:val="uk-UA"/>
              </w:rPr>
              <w:t>Ц</w:t>
            </w:r>
            <w:r w:rsidRPr="00263AE6">
              <w:rPr>
                <w:rFonts w:ascii="Times New Roman" w:hAnsi="Times New Roman"/>
                <w:sz w:val="28"/>
                <w:szCs w:val="28"/>
              </w:rPr>
              <w:t>икл бесід «Відповідальне батьківство»</w:t>
            </w:r>
          </w:p>
        </w:tc>
        <w:tc>
          <w:tcPr>
            <w:tcW w:w="1134"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9-10</w:t>
            </w:r>
          </w:p>
        </w:tc>
        <w:tc>
          <w:tcPr>
            <w:tcW w:w="2552"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ind w:firstLine="34"/>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w:t>
            </w:r>
            <w:r w:rsidRPr="00263AE6">
              <w:rPr>
                <w:rFonts w:ascii="Times New Roman" w:hAnsi="Times New Roman"/>
                <w:sz w:val="28"/>
                <w:szCs w:val="28"/>
                <w:lang w:val="uk-UA"/>
              </w:rPr>
              <w:t>ихователі</w:t>
            </w:r>
          </w:p>
        </w:tc>
        <w:tc>
          <w:tcPr>
            <w:tcW w:w="2126" w:type="dxa"/>
            <w:tcBorders>
              <w:top w:val="single" w:sz="4"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ind w:left="-142" w:firstLine="142"/>
              <w:jc w:val="both"/>
              <w:rPr>
                <w:rFonts w:ascii="Times New Roman" w:hAnsi="Times New Roman"/>
                <w:sz w:val="28"/>
                <w:szCs w:val="28"/>
                <w:lang w:val="uk-UA"/>
              </w:rPr>
            </w:pPr>
          </w:p>
        </w:tc>
        <w:tc>
          <w:tcPr>
            <w:tcW w:w="922" w:type="dxa"/>
            <w:vMerge/>
            <w:tcBorders>
              <w:left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931"/>
          <w:jc w:val="center"/>
        </w:trPr>
        <w:tc>
          <w:tcPr>
            <w:tcW w:w="709"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lastRenderedPageBreak/>
              <w:t>5</w:t>
            </w:r>
          </w:p>
        </w:tc>
        <w:tc>
          <w:tcPr>
            <w:tcW w:w="6197"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jc w:val="both"/>
              <w:rPr>
                <w:rFonts w:ascii="Times New Roman" w:hAnsi="Times New Roman"/>
                <w:sz w:val="28"/>
                <w:szCs w:val="28"/>
                <w:lang w:val="uk-UA"/>
              </w:rPr>
            </w:pPr>
            <w:r w:rsidRPr="00263AE6">
              <w:rPr>
                <w:rFonts w:ascii="Times New Roman" w:hAnsi="Times New Roman"/>
                <w:sz w:val="28"/>
                <w:szCs w:val="28"/>
                <w:lang w:val="uk-UA"/>
              </w:rPr>
              <w:t xml:space="preserve">Добродійні акції: </w:t>
            </w:r>
          </w:p>
          <w:p w:rsidR="00B85630" w:rsidRPr="00263AE6" w:rsidRDefault="00B85630" w:rsidP="00B85630">
            <w:pPr>
              <w:widowControl w:val="0"/>
              <w:numPr>
                <w:ilvl w:val="0"/>
                <w:numId w:val="9"/>
              </w:numPr>
              <w:autoSpaceDE w:val="0"/>
              <w:autoSpaceDN w:val="0"/>
              <w:adjustRightInd w:val="0"/>
              <w:spacing w:after="0" w:line="240" w:lineRule="auto"/>
              <w:ind w:left="0" w:firstLine="0"/>
              <w:jc w:val="both"/>
              <w:rPr>
                <w:rFonts w:ascii="Times New Roman" w:hAnsi="Times New Roman"/>
                <w:sz w:val="28"/>
                <w:szCs w:val="28"/>
                <w:lang w:val="uk-UA"/>
              </w:rPr>
            </w:pPr>
            <w:r w:rsidRPr="00263AE6">
              <w:rPr>
                <w:rFonts w:ascii="Times New Roman" w:hAnsi="Times New Roman"/>
                <w:sz w:val="28"/>
                <w:szCs w:val="28"/>
                <w:lang w:val="uk-UA"/>
              </w:rPr>
              <w:t xml:space="preserve">«Допоможи товаришу»; </w:t>
            </w:r>
          </w:p>
          <w:p w:rsidR="00B85630" w:rsidRPr="00995832" w:rsidRDefault="00B85630" w:rsidP="00B85630">
            <w:pPr>
              <w:widowControl w:val="0"/>
              <w:numPr>
                <w:ilvl w:val="0"/>
                <w:numId w:val="9"/>
              </w:numPr>
              <w:autoSpaceDE w:val="0"/>
              <w:autoSpaceDN w:val="0"/>
              <w:adjustRightInd w:val="0"/>
              <w:spacing w:after="0" w:line="240" w:lineRule="auto"/>
              <w:ind w:left="0" w:firstLine="0"/>
              <w:jc w:val="both"/>
              <w:rPr>
                <w:rFonts w:ascii="Times New Roman" w:hAnsi="Times New Roman"/>
                <w:sz w:val="28"/>
                <w:szCs w:val="28"/>
                <w:lang w:val="uk-UA"/>
              </w:rPr>
            </w:pPr>
            <w:r w:rsidRPr="00263AE6">
              <w:rPr>
                <w:rFonts w:ascii="Times New Roman" w:hAnsi="Times New Roman"/>
                <w:sz w:val="28"/>
                <w:szCs w:val="28"/>
                <w:lang w:val="uk-UA"/>
              </w:rPr>
              <w:t>«Учися робити добро»</w:t>
            </w:r>
          </w:p>
        </w:tc>
        <w:tc>
          <w:tcPr>
            <w:tcW w:w="1134" w:type="dxa"/>
            <w:tcBorders>
              <w:top w:val="single" w:sz="6" w:space="0" w:color="auto"/>
              <w:left w:val="single" w:sz="6" w:space="0" w:color="auto"/>
              <w:bottom w:val="single" w:sz="4" w:space="0" w:color="auto"/>
              <w:right w:val="single" w:sz="6" w:space="0" w:color="auto"/>
            </w:tcBorders>
          </w:tcPr>
          <w:p w:rsidR="00B85630" w:rsidRPr="00263AE6" w:rsidRDefault="00995832" w:rsidP="00995832">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85630" w:rsidRPr="00263AE6">
              <w:rPr>
                <w:rFonts w:ascii="Times New Roman" w:hAnsi="Times New Roman"/>
                <w:sz w:val="28"/>
                <w:szCs w:val="28"/>
                <w:lang w:val="uk-UA"/>
              </w:rPr>
              <w:t>1-4</w:t>
            </w:r>
          </w:p>
          <w:p w:rsidR="00B85630" w:rsidRPr="00263AE6" w:rsidRDefault="00B85630" w:rsidP="00B85630">
            <w:pPr>
              <w:widowControl w:val="0"/>
              <w:autoSpaceDE w:val="0"/>
              <w:autoSpaceDN w:val="0"/>
              <w:adjustRightInd w:val="0"/>
              <w:spacing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5-10</w:t>
            </w:r>
          </w:p>
        </w:tc>
        <w:tc>
          <w:tcPr>
            <w:tcW w:w="2552"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Протягом 2013/2014 н.р.</w:t>
            </w:r>
          </w:p>
        </w:tc>
        <w:tc>
          <w:tcPr>
            <w:tcW w:w="226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w:t>
            </w:r>
            <w:r w:rsidRPr="00263AE6">
              <w:rPr>
                <w:rFonts w:ascii="Times New Roman" w:hAnsi="Times New Roman"/>
                <w:sz w:val="28"/>
                <w:szCs w:val="28"/>
                <w:lang w:val="uk-UA"/>
              </w:rPr>
              <w:t>ихователі</w:t>
            </w:r>
          </w:p>
        </w:tc>
        <w:tc>
          <w:tcPr>
            <w:tcW w:w="2126" w:type="dxa"/>
            <w:tcBorders>
              <w:top w:val="single" w:sz="6"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922" w:type="dxa"/>
            <w:vMerge w:val="restart"/>
            <w:tcBorders>
              <w:left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995832">
        <w:trPr>
          <w:trHeight w:val="415"/>
          <w:jc w:val="center"/>
        </w:trPr>
        <w:tc>
          <w:tcPr>
            <w:tcW w:w="709" w:type="dxa"/>
            <w:tcBorders>
              <w:top w:val="single" w:sz="4"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Pr>
                <w:rFonts w:ascii="Times New Roman" w:hAnsi="Times New Roman"/>
                <w:sz w:val="28"/>
                <w:szCs w:val="28"/>
                <w:lang w:val="uk-UA"/>
              </w:rPr>
              <w:t>6</w:t>
            </w:r>
          </w:p>
        </w:tc>
        <w:tc>
          <w:tcPr>
            <w:tcW w:w="6197"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jc w:val="both"/>
              <w:rPr>
                <w:rFonts w:ascii="Times New Roman" w:hAnsi="Times New Roman"/>
                <w:sz w:val="28"/>
                <w:szCs w:val="28"/>
                <w:lang w:val="uk-UA"/>
              </w:rPr>
            </w:pPr>
            <w:r w:rsidRPr="00263AE6">
              <w:rPr>
                <w:rFonts w:ascii="Times New Roman" w:hAnsi="Times New Roman"/>
                <w:sz w:val="28"/>
                <w:szCs w:val="28"/>
                <w:lang w:val="uk-UA"/>
              </w:rPr>
              <w:t>Участь у реалізації  проекту «Ми відповідальні за тих, кого приручили»</w:t>
            </w:r>
          </w:p>
        </w:tc>
        <w:tc>
          <w:tcPr>
            <w:tcW w:w="1134" w:type="dxa"/>
            <w:tcBorders>
              <w:top w:val="single" w:sz="4" w:space="0" w:color="auto"/>
              <w:left w:val="single" w:sz="6" w:space="0" w:color="auto"/>
              <w:bottom w:val="single" w:sz="4" w:space="0" w:color="auto"/>
              <w:right w:val="single" w:sz="6" w:space="0" w:color="auto"/>
            </w:tcBorders>
          </w:tcPr>
          <w:p w:rsidR="00B85630" w:rsidRPr="00263AE6" w:rsidRDefault="00B85630" w:rsidP="00995832">
            <w:pPr>
              <w:widowControl w:val="0"/>
              <w:autoSpaceDE w:val="0"/>
              <w:autoSpaceDN w:val="0"/>
              <w:adjustRightInd w:val="0"/>
              <w:spacing w:line="240" w:lineRule="auto"/>
              <w:rPr>
                <w:rFonts w:ascii="Times New Roman" w:hAnsi="Times New Roman"/>
                <w:sz w:val="28"/>
                <w:szCs w:val="28"/>
                <w:lang w:val="uk-UA"/>
              </w:rPr>
            </w:pPr>
            <w:r w:rsidRPr="00263AE6">
              <w:rPr>
                <w:rFonts w:ascii="Times New Roman" w:hAnsi="Times New Roman"/>
                <w:sz w:val="28"/>
                <w:szCs w:val="28"/>
                <w:lang w:val="uk-UA"/>
              </w:rPr>
              <w:t>9-А,9-Б</w:t>
            </w:r>
          </w:p>
        </w:tc>
        <w:tc>
          <w:tcPr>
            <w:tcW w:w="2552"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firstLine="34"/>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rPr>
                <w:rFonts w:ascii="Times New Roman" w:hAnsi="Times New Roman"/>
                <w:sz w:val="28"/>
                <w:szCs w:val="28"/>
                <w:lang w:val="uk-UA"/>
              </w:rPr>
            </w:pPr>
            <w:r w:rsidRPr="00263AE6">
              <w:rPr>
                <w:rFonts w:ascii="Times New Roman" w:hAnsi="Times New Roman"/>
                <w:sz w:val="28"/>
                <w:szCs w:val="28"/>
                <w:lang w:val="uk-UA"/>
              </w:rPr>
              <w:t>Класні керівники</w:t>
            </w:r>
          </w:p>
        </w:tc>
        <w:tc>
          <w:tcPr>
            <w:tcW w:w="2126" w:type="dxa"/>
            <w:tcBorders>
              <w:top w:val="single" w:sz="4"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p>
        </w:tc>
        <w:tc>
          <w:tcPr>
            <w:tcW w:w="922" w:type="dxa"/>
            <w:vMerge/>
            <w:tcBorders>
              <w:left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661"/>
          <w:jc w:val="center"/>
        </w:trPr>
        <w:tc>
          <w:tcPr>
            <w:tcW w:w="709" w:type="dxa"/>
            <w:tcBorders>
              <w:top w:val="single" w:sz="4"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Pr>
                <w:rFonts w:ascii="Times New Roman" w:hAnsi="Times New Roman"/>
                <w:sz w:val="28"/>
                <w:szCs w:val="28"/>
                <w:lang w:val="uk-UA"/>
              </w:rPr>
              <w:t>7</w:t>
            </w:r>
          </w:p>
        </w:tc>
        <w:tc>
          <w:tcPr>
            <w:tcW w:w="6197"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jc w:val="both"/>
              <w:rPr>
                <w:rFonts w:ascii="Times New Roman" w:hAnsi="Times New Roman"/>
                <w:sz w:val="28"/>
                <w:szCs w:val="28"/>
                <w:lang w:val="uk-UA"/>
              </w:rPr>
            </w:pPr>
            <w:r w:rsidRPr="00263AE6">
              <w:rPr>
                <w:rFonts w:ascii="Times New Roman" w:hAnsi="Times New Roman"/>
                <w:sz w:val="28"/>
                <w:szCs w:val="28"/>
                <w:lang w:val="uk-UA"/>
              </w:rPr>
              <w:t>Робота клубу «Світ етики»</w:t>
            </w:r>
          </w:p>
        </w:tc>
        <w:tc>
          <w:tcPr>
            <w:tcW w:w="1134"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5-10</w:t>
            </w:r>
          </w:p>
        </w:tc>
        <w:tc>
          <w:tcPr>
            <w:tcW w:w="2552"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rPr>
                <w:rFonts w:ascii="Times New Roman" w:hAnsi="Times New Roman"/>
                <w:sz w:val="28"/>
                <w:szCs w:val="28"/>
                <w:lang w:val="uk-UA"/>
              </w:rPr>
            </w:pPr>
            <w:r w:rsidRPr="00263AE6">
              <w:rPr>
                <w:rFonts w:ascii="Times New Roman" w:hAnsi="Times New Roman"/>
                <w:sz w:val="28"/>
                <w:szCs w:val="28"/>
                <w:lang w:val="uk-UA"/>
              </w:rPr>
              <w:t>Шеховцова С.В.</w:t>
            </w:r>
          </w:p>
        </w:tc>
        <w:tc>
          <w:tcPr>
            <w:tcW w:w="2126" w:type="dxa"/>
            <w:tcBorders>
              <w:top w:val="single" w:sz="4"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p>
        </w:tc>
        <w:tc>
          <w:tcPr>
            <w:tcW w:w="922" w:type="dxa"/>
            <w:vMerge/>
            <w:tcBorders>
              <w:left w:val="single" w:sz="4" w:space="0" w:color="auto"/>
              <w:bottom w:val="nil"/>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bl>
    <w:p w:rsidR="00B85630" w:rsidRPr="00263AE6" w:rsidRDefault="00B85630" w:rsidP="00995832">
      <w:pPr>
        <w:shd w:val="clear" w:color="auto" w:fill="FFFFFF"/>
        <w:spacing w:after="0"/>
        <w:jc w:val="center"/>
        <w:rPr>
          <w:rFonts w:ascii="Times New Roman" w:hAnsi="Times New Roman"/>
          <w:b/>
          <w:bCs/>
          <w:sz w:val="28"/>
          <w:szCs w:val="28"/>
          <w:u w:val="single"/>
          <w:lang w:val="uk-UA"/>
        </w:rPr>
      </w:pPr>
      <w:r w:rsidRPr="00263AE6">
        <w:rPr>
          <w:rFonts w:ascii="Times New Roman" w:hAnsi="Times New Roman"/>
          <w:b/>
          <w:bCs/>
          <w:sz w:val="28"/>
          <w:szCs w:val="28"/>
          <w:u w:val="single"/>
          <w:lang w:val="uk-UA"/>
        </w:rPr>
        <w:t>Ціннісне ставлення</w:t>
      </w:r>
      <w:r w:rsidRPr="00263AE6">
        <w:rPr>
          <w:rFonts w:ascii="Times New Roman" w:hAnsi="Times New Roman"/>
          <w:b/>
          <w:iCs/>
          <w:sz w:val="28"/>
          <w:szCs w:val="28"/>
          <w:u w:val="single"/>
          <w:lang w:val="uk-UA"/>
        </w:rPr>
        <w:t xml:space="preserve"> до культури та мистецтва</w:t>
      </w:r>
    </w:p>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b/>
          <w:bCs/>
          <w:sz w:val="28"/>
          <w:szCs w:val="28"/>
          <w:lang w:val="uk-UA"/>
        </w:rPr>
      </w:pPr>
      <w:r w:rsidRPr="00263AE6">
        <w:rPr>
          <w:rFonts w:ascii="Times New Roman" w:hAnsi="Times New Roman"/>
          <w:b/>
          <w:bCs/>
          <w:sz w:val="28"/>
          <w:szCs w:val="28"/>
          <w:u w:val="single"/>
          <w:lang w:val="uk-UA"/>
        </w:rPr>
        <w:t>Мета:</w:t>
      </w:r>
      <w:r w:rsidRPr="00263AE6">
        <w:rPr>
          <w:rFonts w:ascii="Times New Roman" w:hAnsi="Times New Roman"/>
          <w:b/>
          <w:bCs/>
          <w:sz w:val="28"/>
          <w:szCs w:val="28"/>
          <w:lang w:val="uk-UA"/>
        </w:rPr>
        <w:t xml:space="preserve"> </w:t>
      </w:r>
      <w:r w:rsidRPr="00263AE6">
        <w:rPr>
          <w:rFonts w:ascii="Times New Roman" w:hAnsi="Times New Roman"/>
          <w:b/>
          <w:i/>
          <w:iCs/>
          <w:sz w:val="28"/>
          <w:szCs w:val="28"/>
          <w:lang w:val="uk-UA"/>
        </w:rPr>
        <w:t xml:space="preserve"> формування ціннісного ставлення до культури та мистецтва, розвиток  художньо-естетичної освіченості  учнів, виховування   естетичного  смаку, відчуття прекрасного</w:t>
      </w:r>
    </w:p>
    <w:tbl>
      <w:tblPr>
        <w:tblW w:w="15026" w:type="dxa"/>
        <w:tblInd w:w="-601" w:type="dxa"/>
        <w:tblLayout w:type="fixed"/>
        <w:tblLook w:val="0000" w:firstRow="0" w:lastRow="0" w:firstColumn="0" w:lastColumn="0" w:noHBand="0" w:noVBand="0"/>
      </w:tblPr>
      <w:tblGrid>
        <w:gridCol w:w="709"/>
        <w:gridCol w:w="6237"/>
        <w:gridCol w:w="1134"/>
        <w:gridCol w:w="2552"/>
        <w:gridCol w:w="2410"/>
        <w:gridCol w:w="1984"/>
      </w:tblGrid>
      <w:tr w:rsidR="00B85630" w:rsidRPr="00263AE6" w:rsidTr="00B85630">
        <w:trPr>
          <w:trHeight w:val="662"/>
        </w:trPr>
        <w:tc>
          <w:tcPr>
            <w:tcW w:w="709"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 з/п</w:t>
            </w:r>
          </w:p>
        </w:tc>
        <w:tc>
          <w:tcPr>
            <w:tcW w:w="6237"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Зміст виховної діяльності</w:t>
            </w:r>
          </w:p>
        </w:tc>
        <w:tc>
          <w:tcPr>
            <w:tcW w:w="113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Класи</w:t>
            </w:r>
          </w:p>
        </w:tc>
        <w:tc>
          <w:tcPr>
            <w:tcW w:w="2552"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Термін проведення</w:t>
            </w:r>
          </w:p>
        </w:tc>
        <w:tc>
          <w:tcPr>
            <w:tcW w:w="2410"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Відповідальний</w:t>
            </w:r>
          </w:p>
        </w:tc>
        <w:tc>
          <w:tcPr>
            <w:tcW w:w="198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keepNext/>
              <w:keepLines/>
              <w:widowControl w:val="0"/>
              <w:autoSpaceDE w:val="0"/>
              <w:autoSpaceDN w:val="0"/>
              <w:adjustRightInd w:val="0"/>
              <w:spacing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Відмітка  про  виконання</w:t>
            </w:r>
          </w:p>
        </w:tc>
      </w:tr>
      <w:tr w:rsidR="00B85630" w:rsidRPr="00263AE6" w:rsidTr="00B85630">
        <w:tc>
          <w:tcPr>
            <w:tcW w:w="709"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tabs>
                <w:tab w:val="left" w:pos="480"/>
              </w:tabs>
              <w:autoSpaceDE w:val="0"/>
              <w:autoSpaceDN w:val="0"/>
              <w:adjustRightInd w:val="0"/>
              <w:spacing w:after="0" w:line="240" w:lineRule="auto"/>
              <w:ind w:left="-142" w:firstLine="142"/>
              <w:rPr>
                <w:rFonts w:ascii="Times New Roman" w:hAnsi="Times New Roman"/>
                <w:sz w:val="28"/>
                <w:szCs w:val="28"/>
                <w:lang w:val="uk-UA"/>
              </w:rPr>
            </w:pPr>
            <w:r>
              <w:rPr>
                <w:rFonts w:ascii="Times New Roman" w:hAnsi="Times New Roman"/>
                <w:sz w:val="28"/>
                <w:szCs w:val="28"/>
                <w:lang w:val="uk-UA"/>
              </w:rPr>
              <w:t>1</w:t>
            </w:r>
            <w:r w:rsidR="00B85630" w:rsidRPr="00263AE6">
              <w:rPr>
                <w:rFonts w:ascii="Times New Roman" w:hAnsi="Times New Roman"/>
                <w:sz w:val="28"/>
                <w:szCs w:val="28"/>
                <w:lang w:val="uk-UA"/>
              </w:rPr>
              <w:tab/>
            </w:r>
          </w:p>
        </w:tc>
        <w:tc>
          <w:tcPr>
            <w:tcW w:w="6237"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Робота гуртків художньо-естетичного напрямку</w:t>
            </w:r>
          </w:p>
        </w:tc>
        <w:tc>
          <w:tcPr>
            <w:tcW w:w="113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1-10</w:t>
            </w:r>
          </w:p>
        </w:tc>
        <w:tc>
          <w:tcPr>
            <w:tcW w:w="2552"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Протягом  2013/2014 н.р.</w:t>
            </w:r>
          </w:p>
        </w:tc>
        <w:tc>
          <w:tcPr>
            <w:tcW w:w="2410"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75"/>
              <w:rPr>
                <w:rFonts w:ascii="Times New Roman" w:hAnsi="Times New Roman"/>
                <w:sz w:val="28"/>
                <w:szCs w:val="28"/>
                <w:lang w:val="uk-UA"/>
              </w:rPr>
            </w:pPr>
            <w:r w:rsidRPr="00263AE6">
              <w:rPr>
                <w:rFonts w:ascii="Times New Roman" w:hAnsi="Times New Roman"/>
                <w:sz w:val="28"/>
                <w:szCs w:val="28"/>
                <w:lang w:val="uk-UA"/>
              </w:rPr>
              <w:t>Керівники гуртків</w:t>
            </w:r>
          </w:p>
        </w:tc>
        <w:tc>
          <w:tcPr>
            <w:tcW w:w="198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995832">
        <w:trPr>
          <w:trHeight w:val="334"/>
        </w:trPr>
        <w:tc>
          <w:tcPr>
            <w:tcW w:w="709"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tabs>
                <w:tab w:val="left" w:pos="480"/>
              </w:tabs>
              <w:autoSpaceDE w:val="0"/>
              <w:autoSpaceDN w:val="0"/>
              <w:adjustRightInd w:val="0"/>
              <w:spacing w:line="240" w:lineRule="auto"/>
              <w:ind w:left="-142" w:firstLine="142"/>
              <w:rPr>
                <w:rFonts w:ascii="Times New Roman" w:hAnsi="Times New Roman"/>
                <w:sz w:val="28"/>
                <w:szCs w:val="28"/>
                <w:lang w:val="uk-UA"/>
              </w:rPr>
            </w:pPr>
            <w:r>
              <w:rPr>
                <w:rFonts w:ascii="Times New Roman" w:hAnsi="Times New Roman"/>
                <w:sz w:val="28"/>
                <w:szCs w:val="28"/>
                <w:lang w:val="uk-UA"/>
              </w:rPr>
              <w:t>2</w:t>
            </w:r>
          </w:p>
        </w:tc>
        <w:tc>
          <w:tcPr>
            <w:tcW w:w="6237"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xml:space="preserve"> Виставка дитячих  малюнків  «Світ очима дітей»</w:t>
            </w:r>
          </w:p>
        </w:tc>
        <w:tc>
          <w:tcPr>
            <w:tcW w:w="113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1-10</w:t>
            </w:r>
          </w:p>
        </w:tc>
        <w:tc>
          <w:tcPr>
            <w:tcW w:w="2552"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right="-250" w:firstLine="34"/>
              <w:rPr>
                <w:rFonts w:ascii="Times New Roman" w:hAnsi="Times New Roman"/>
                <w:sz w:val="28"/>
                <w:szCs w:val="28"/>
                <w:lang w:val="uk-UA"/>
              </w:rPr>
            </w:pPr>
            <w:r w:rsidRPr="00263AE6">
              <w:rPr>
                <w:rFonts w:ascii="Times New Roman" w:hAnsi="Times New Roman"/>
                <w:sz w:val="28"/>
                <w:szCs w:val="28"/>
                <w:lang w:val="uk-UA"/>
              </w:rPr>
              <w:t>Щомісячно</w:t>
            </w:r>
          </w:p>
        </w:tc>
        <w:tc>
          <w:tcPr>
            <w:tcW w:w="2410" w:type="dxa"/>
            <w:tcBorders>
              <w:top w:val="single" w:sz="6" w:space="0" w:color="auto"/>
              <w:left w:val="single" w:sz="6" w:space="0" w:color="auto"/>
              <w:bottom w:val="single" w:sz="4" w:space="0" w:color="auto"/>
              <w:right w:val="single" w:sz="6" w:space="0" w:color="auto"/>
            </w:tcBorders>
          </w:tcPr>
          <w:p w:rsidR="00B85630" w:rsidRPr="00263AE6" w:rsidRDefault="00B85630" w:rsidP="00995832">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Аукштолєнє Н.Л.</w:t>
            </w:r>
          </w:p>
        </w:tc>
        <w:tc>
          <w:tcPr>
            <w:tcW w:w="198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995832">
        <w:trPr>
          <w:trHeight w:val="956"/>
        </w:trPr>
        <w:tc>
          <w:tcPr>
            <w:tcW w:w="709" w:type="dxa"/>
            <w:tcBorders>
              <w:top w:val="single" w:sz="4" w:space="0" w:color="auto"/>
              <w:left w:val="single" w:sz="6" w:space="0" w:color="auto"/>
              <w:bottom w:val="single" w:sz="4" w:space="0" w:color="auto"/>
              <w:right w:val="single" w:sz="6" w:space="0" w:color="auto"/>
            </w:tcBorders>
          </w:tcPr>
          <w:p w:rsidR="00B85630" w:rsidRPr="00263AE6" w:rsidRDefault="00995832" w:rsidP="00B85630">
            <w:pPr>
              <w:widowControl w:val="0"/>
              <w:tabs>
                <w:tab w:val="left" w:pos="480"/>
              </w:tabs>
              <w:autoSpaceDE w:val="0"/>
              <w:autoSpaceDN w:val="0"/>
              <w:adjustRightInd w:val="0"/>
              <w:spacing w:line="240" w:lineRule="auto"/>
              <w:ind w:left="-142" w:firstLine="142"/>
              <w:rPr>
                <w:rFonts w:ascii="Times New Roman" w:hAnsi="Times New Roman"/>
                <w:sz w:val="28"/>
                <w:szCs w:val="28"/>
                <w:lang w:val="uk-UA"/>
              </w:rPr>
            </w:pPr>
            <w:r>
              <w:rPr>
                <w:rFonts w:ascii="Times New Roman" w:hAnsi="Times New Roman"/>
                <w:sz w:val="28"/>
                <w:szCs w:val="28"/>
                <w:lang w:val="uk-UA"/>
              </w:rPr>
              <w:t>3</w:t>
            </w:r>
          </w:p>
        </w:tc>
        <w:tc>
          <w:tcPr>
            <w:tcW w:w="6237"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left="34"/>
              <w:jc w:val="both"/>
              <w:rPr>
                <w:rFonts w:ascii="Times New Roman" w:hAnsi="Times New Roman"/>
                <w:sz w:val="28"/>
                <w:szCs w:val="28"/>
                <w:lang w:val="uk-UA"/>
              </w:rPr>
            </w:pPr>
            <w:r w:rsidRPr="00263AE6">
              <w:rPr>
                <w:rFonts w:ascii="Times New Roman" w:hAnsi="Times New Roman"/>
                <w:sz w:val="28"/>
                <w:szCs w:val="28"/>
                <w:lang w:val="uk-UA"/>
              </w:rPr>
              <w:t>Тиждень образотворчого мист</w:t>
            </w:r>
            <w:r>
              <w:rPr>
                <w:rFonts w:ascii="Times New Roman" w:hAnsi="Times New Roman"/>
                <w:sz w:val="28"/>
                <w:szCs w:val="28"/>
                <w:lang w:val="uk-UA"/>
              </w:rPr>
              <w:t xml:space="preserve">ецтва, присвяченого </w:t>
            </w:r>
            <w:r w:rsidRPr="00263AE6">
              <w:rPr>
                <w:rFonts w:ascii="Times New Roman" w:hAnsi="Times New Roman"/>
                <w:sz w:val="28"/>
                <w:szCs w:val="28"/>
                <w:lang w:val="uk-UA"/>
              </w:rPr>
              <w:t>170-річчю від дня народження І.Ю.Рєпіна</w:t>
            </w:r>
          </w:p>
        </w:tc>
        <w:tc>
          <w:tcPr>
            <w:tcW w:w="1134"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1-10</w:t>
            </w:r>
          </w:p>
        </w:tc>
        <w:tc>
          <w:tcPr>
            <w:tcW w:w="2552"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right="-250" w:firstLine="34"/>
              <w:rPr>
                <w:rFonts w:ascii="Times New Roman" w:hAnsi="Times New Roman"/>
                <w:sz w:val="28"/>
                <w:szCs w:val="28"/>
                <w:lang w:val="uk-UA"/>
              </w:rPr>
            </w:pPr>
            <w:r w:rsidRPr="00263AE6">
              <w:rPr>
                <w:rFonts w:ascii="Times New Roman" w:hAnsi="Times New Roman"/>
                <w:sz w:val="28"/>
                <w:szCs w:val="28"/>
                <w:lang w:val="uk-UA"/>
              </w:rPr>
              <w:t>Вересень</w:t>
            </w:r>
            <w:r>
              <w:rPr>
                <w:rFonts w:ascii="Times New Roman" w:hAnsi="Times New Roman"/>
                <w:sz w:val="28"/>
                <w:szCs w:val="28"/>
                <w:lang w:val="uk-UA"/>
              </w:rPr>
              <w:t xml:space="preserve"> </w:t>
            </w:r>
          </w:p>
        </w:tc>
        <w:tc>
          <w:tcPr>
            <w:tcW w:w="2410" w:type="dxa"/>
            <w:tcBorders>
              <w:top w:val="single" w:sz="4" w:space="0" w:color="auto"/>
              <w:left w:val="single" w:sz="6" w:space="0" w:color="auto"/>
              <w:bottom w:val="single" w:sz="4" w:space="0" w:color="auto"/>
              <w:right w:val="single" w:sz="6" w:space="0" w:color="auto"/>
            </w:tcBorders>
          </w:tcPr>
          <w:p w:rsidR="00B85630" w:rsidRPr="00263AE6" w:rsidRDefault="00B85630" w:rsidP="00995832">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Аукштолєнє Н.Л.</w:t>
            </w:r>
          </w:p>
        </w:tc>
        <w:tc>
          <w:tcPr>
            <w:tcW w:w="1984"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228"/>
        </w:trPr>
        <w:tc>
          <w:tcPr>
            <w:tcW w:w="709" w:type="dxa"/>
            <w:tcBorders>
              <w:top w:val="single" w:sz="4"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Pr>
                <w:rFonts w:ascii="Times New Roman" w:hAnsi="Times New Roman"/>
                <w:sz w:val="28"/>
                <w:szCs w:val="28"/>
                <w:lang w:val="uk-UA"/>
              </w:rPr>
              <w:t>4</w:t>
            </w:r>
          </w:p>
        </w:tc>
        <w:tc>
          <w:tcPr>
            <w:tcW w:w="6237"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Виставка  поробок з природного матеріалу «Подарунки осені»</w:t>
            </w:r>
          </w:p>
        </w:tc>
        <w:tc>
          <w:tcPr>
            <w:tcW w:w="1134"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1-10</w:t>
            </w: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p>
        </w:tc>
        <w:tc>
          <w:tcPr>
            <w:tcW w:w="2552"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 xml:space="preserve">Жовтень  </w:t>
            </w:r>
          </w:p>
        </w:tc>
        <w:tc>
          <w:tcPr>
            <w:tcW w:w="2410"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75"/>
              <w:rPr>
                <w:rFonts w:ascii="Times New Roman" w:hAnsi="Times New Roman"/>
                <w:sz w:val="28"/>
                <w:szCs w:val="28"/>
                <w:lang w:val="uk-UA"/>
              </w:rPr>
            </w:pPr>
            <w:r w:rsidRPr="00263AE6">
              <w:rPr>
                <w:rFonts w:ascii="Times New Roman" w:hAnsi="Times New Roman"/>
                <w:sz w:val="28"/>
                <w:szCs w:val="28"/>
                <w:lang w:val="uk-UA"/>
              </w:rPr>
              <w:t>Вихователі</w:t>
            </w:r>
          </w:p>
        </w:tc>
        <w:tc>
          <w:tcPr>
            <w:tcW w:w="1984"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c>
          <w:tcPr>
            <w:tcW w:w="709"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tabs>
                <w:tab w:val="left" w:pos="480"/>
              </w:tabs>
              <w:autoSpaceDE w:val="0"/>
              <w:autoSpaceDN w:val="0"/>
              <w:adjustRightInd w:val="0"/>
              <w:spacing w:after="0" w:line="240" w:lineRule="auto"/>
              <w:ind w:left="-142" w:firstLine="142"/>
              <w:rPr>
                <w:rFonts w:ascii="Times New Roman" w:hAnsi="Times New Roman"/>
                <w:sz w:val="28"/>
                <w:szCs w:val="28"/>
                <w:lang w:val="uk-UA"/>
              </w:rPr>
            </w:pPr>
            <w:r>
              <w:rPr>
                <w:rFonts w:ascii="Times New Roman" w:hAnsi="Times New Roman"/>
                <w:sz w:val="28"/>
                <w:szCs w:val="28"/>
                <w:lang w:val="uk-UA"/>
              </w:rPr>
              <w:t>5</w:t>
            </w:r>
            <w:r w:rsidR="00B85630" w:rsidRPr="00263AE6">
              <w:rPr>
                <w:rFonts w:ascii="Times New Roman" w:hAnsi="Times New Roman"/>
                <w:sz w:val="28"/>
                <w:szCs w:val="28"/>
                <w:lang w:val="uk-UA"/>
              </w:rPr>
              <w:tab/>
            </w:r>
          </w:p>
        </w:tc>
        <w:tc>
          <w:tcPr>
            <w:tcW w:w="6237"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xml:space="preserve">Відвідування театрів, музеїв, концертів, виставок (за окремим планом)  </w:t>
            </w:r>
          </w:p>
        </w:tc>
        <w:tc>
          <w:tcPr>
            <w:tcW w:w="113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1-10</w:t>
            </w: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p>
        </w:tc>
        <w:tc>
          <w:tcPr>
            <w:tcW w:w="2552"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Протягом  2013/2014 н.р.</w:t>
            </w:r>
          </w:p>
        </w:tc>
        <w:tc>
          <w:tcPr>
            <w:tcW w:w="2410"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75"/>
              <w:rPr>
                <w:rFonts w:ascii="Times New Roman" w:hAnsi="Times New Roman"/>
                <w:sz w:val="28"/>
                <w:szCs w:val="28"/>
                <w:lang w:val="uk-UA"/>
              </w:rPr>
            </w:pPr>
            <w:r w:rsidRPr="00263AE6">
              <w:rPr>
                <w:rFonts w:ascii="Times New Roman" w:hAnsi="Times New Roman"/>
                <w:sz w:val="28"/>
                <w:szCs w:val="28"/>
                <w:lang w:val="uk-UA"/>
              </w:rPr>
              <w:t>Вихователі, класні керівники</w:t>
            </w:r>
          </w:p>
          <w:p w:rsidR="00B85630" w:rsidRPr="00263AE6" w:rsidRDefault="00B85630" w:rsidP="00B85630">
            <w:pPr>
              <w:widowControl w:val="0"/>
              <w:autoSpaceDE w:val="0"/>
              <w:autoSpaceDN w:val="0"/>
              <w:adjustRightInd w:val="0"/>
              <w:spacing w:after="0" w:line="240" w:lineRule="auto"/>
              <w:ind w:left="175"/>
              <w:rPr>
                <w:rFonts w:ascii="Times New Roman" w:hAnsi="Times New Roman"/>
                <w:sz w:val="28"/>
                <w:szCs w:val="28"/>
                <w:lang w:val="uk-UA"/>
              </w:rPr>
            </w:pPr>
          </w:p>
        </w:tc>
        <w:tc>
          <w:tcPr>
            <w:tcW w:w="198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D44E79" w:rsidTr="00B85630">
        <w:trPr>
          <w:trHeight w:val="1263"/>
        </w:trPr>
        <w:tc>
          <w:tcPr>
            <w:tcW w:w="709"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tabs>
                <w:tab w:val="left" w:pos="480"/>
              </w:tabs>
              <w:autoSpaceDE w:val="0"/>
              <w:autoSpaceDN w:val="0"/>
              <w:adjustRightInd w:val="0"/>
              <w:spacing w:after="0" w:line="240" w:lineRule="auto"/>
              <w:ind w:left="-142" w:firstLine="142"/>
              <w:rPr>
                <w:rFonts w:ascii="Times New Roman" w:hAnsi="Times New Roman"/>
                <w:sz w:val="28"/>
                <w:szCs w:val="28"/>
                <w:lang w:val="uk-UA"/>
              </w:rPr>
            </w:pPr>
            <w:r>
              <w:rPr>
                <w:rFonts w:ascii="Times New Roman" w:hAnsi="Times New Roman"/>
                <w:sz w:val="28"/>
                <w:szCs w:val="28"/>
                <w:lang w:val="uk-UA"/>
              </w:rPr>
              <w:lastRenderedPageBreak/>
              <w:t>6</w:t>
            </w:r>
            <w:r w:rsidR="00B85630" w:rsidRPr="00263AE6">
              <w:rPr>
                <w:rFonts w:ascii="Times New Roman" w:hAnsi="Times New Roman"/>
                <w:sz w:val="28"/>
                <w:szCs w:val="28"/>
                <w:lang w:val="uk-UA"/>
              </w:rPr>
              <w:tab/>
            </w:r>
          </w:p>
        </w:tc>
        <w:tc>
          <w:tcPr>
            <w:tcW w:w="6237"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 Святкові концерти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w:t>
            </w:r>
            <w:r w:rsidRPr="00263AE6">
              <w:rPr>
                <w:rStyle w:val="st1"/>
                <w:rFonts w:ascii="Times New Roman" w:hAnsi="Times New Roman"/>
                <w:sz w:val="28"/>
                <w:szCs w:val="28"/>
                <w:lang w:val="uk-UA"/>
              </w:rPr>
              <w:t>Доземний уклін, дорогі вчителі!»</w:t>
            </w:r>
            <w:r w:rsidRPr="00263AE6">
              <w:rPr>
                <w:rFonts w:ascii="Times New Roman" w:hAnsi="Times New Roman"/>
                <w:sz w:val="28"/>
                <w:szCs w:val="28"/>
                <w:lang w:val="uk-UA"/>
              </w:rPr>
              <w:t>;</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 «Зі святом 8 Березня!»;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  «Дзвони пам’яті» </w:t>
            </w:r>
          </w:p>
        </w:tc>
        <w:tc>
          <w:tcPr>
            <w:tcW w:w="113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1-10</w:t>
            </w: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p>
        </w:tc>
        <w:tc>
          <w:tcPr>
            <w:tcW w:w="2552" w:type="dxa"/>
            <w:tcBorders>
              <w:top w:val="single" w:sz="6" w:space="0" w:color="auto"/>
              <w:left w:val="single" w:sz="6" w:space="0" w:color="auto"/>
              <w:bottom w:val="single" w:sz="6" w:space="0" w:color="auto"/>
              <w:right w:val="single" w:sz="6" w:space="0" w:color="auto"/>
            </w:tcBorders>
          </w:tcPr>
          <w:p w:rsidR="00B85630" w:rsidRPr="00263AE6" w:rsidRDefault="00B85630" w:rsidP="00995832">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Жовтень </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 xml:space="preserve">Березень </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 xml:space="preserve">Травень </w:t>
            </w:r>
          </w:p>
        </w:tc>
        <w:tc>
          <w:tcPr>
            <w:tcW w:w="2410"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75"/>
              <w:rPr>
                <w:rFonts w:ascii="Times New Roman" w:hAnsi="Times New Roman"/>
                <w:sz w:val="28"/>
                <w:szCs w:val="28"/>
                <w:lang w:val="uk-UA"/>
              </w:rPr>
            </w:pPr>
            <w:r w:rsidRPr="00263AE6">
              <w:rPr>
                <w:rFonts w:ascii="Times New Roman" w:hAnsi="Times New Roman"/>
                <w:sz w:val="28"/>
                <w:szCs w:val="28"/>
                <w:lang w:val="uk-UA"/>
              </w:rPr>
              <w:t>Проскуріна О.А.,</w:t>
            </w:r>
          </w:p>
          <w:p w:rsidR="00B85630" w:rsidRPr="00263AE6" w:rsidRDefault="00B85630" w:rsidP="00B85630">
            <w:pPr>
              <w:widowControl w:val="0"/>
              <w:autoSpaceDE w:val="0"/>
              <w:autoSpaceDN w:val="0"/>
              <w:adjustRightInd w:val="0"/>
              <w:spacing w:after="0" w:line="240" w:lineRule="auto"/>
              <w:ind w:left="175"/>
              <w:rPr>
                <w:rFonts w:ascii="Times New Roman" w:hAnsi="Times New Roman"/>
                <w:sz w:val="28"/>
                <w:szCs w:val="28"/>
                <w:lang w:val="uk-UA"/>
              </w:rPr>
            </w:pPr>
            <w:r w:rsidRPr="00263AE6">
              <w:rPr>
                <w:rFonts w:ascii="Times New Roman" w:hAnsi="Times New Roman"/>
                <w:sz w:val="28"/>
                <w:szCs w:val="28"/>
                <w:lang w:val="uk-UA"/>
              </w:rPr>
              <w:t>Куксін В.М.</w:t>
            </w:r>
          </w:p>
        </w:tc>
        <w:tc>
          <w:tcPr>
            <w:tcW w:w="198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526"/>
        </w:trPr>
        <w:tc>
          <w:tcPr>
            <w:tcW w:w="709" w:type="dxa"/>
            <w:tcBorders>
              <w:top w:val="single" w:sz="4" w:space="0" w:color="auto"/>
              <w:left w:val="single" w:sz="6" w:space="0" w:color="auto"/>
              <w:bottom w:val="single" w:sz="4" w:space="0" w:color="auto"/>
              <w:right w:val="single" w:sz="6" w:space="0" w:color="auto"/>
            </w:tcBorders>
          </w:tcPr>
          <w:p w:rsidR="00B85630" w:rsidRPr="00263AE6" w:rsidRDefault="00995832" w:rsidP="00B85630">
            <w:pPr>
              <w:widowControl w:val="0"/>
              <w:tabs>
                <w:tab w:val="left" w:pos="480"/>
              </w:tabs>
              <w:autoSpaceDE w:val="0"/>
              <w:autoSpaceDN w:val="0"/>
              <w:adjustRightInd w:val="0"/>
              <w:spacing w:after="0" w:line="240" w:lineRule="auto"/>
              <w:ind w:left="-142" w:firstLine="142"/>
              <w:rPr>
                <w:rFonts w:ascii="Times New Roman" w:hAnsi="Times New Roman"/>
                <w:sz w:val="28"/>
                <w:szCs w:val="28"/>
                <w:lang w:val="uk-UA"/>
              </w:rPr>
            </w:pPr>
            <w:r>
              <w:rPr>
                <w:rFonts w:ascii="Times New Roman" w:hAnsi="Times New Roman"/>
                <w:sz w:val="28"/>
                <w:szCs w:val="28"/>
                <w:lang w:val="uk-UA"/>
              </w:rPr>
              <w:t>7</w:t>
            </w:r>
          </w:p>
        </w:tc>
        <w:tc>
          <w:tcPr>
            <w:tcW w:w="6237"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xml:space="preserve"> Загальношкільні свята:</w:t>
            </w:r>
          </w:p>
          <w:p w:rsidR="00B85630" w:rsidRPr="00263AE6" w:rsidRDefault="00B85630" w:rsidP="00B85630">
            <w:pPr>
              <w:widowControl w:val="0"/>
              <w:numPr>
                <w:ilvl w:val="0"/>
                <w:numId w:val="9"/>
              </w:numPr>
              <w:autoSpaceDE w:val="0"/>
              <w:autoSpaceDN w:val="0"/>
              <w:adjustRightInd w:val="0"/>
              <w:spacing w:after="0" w:line="240" w:lineRule="auto"/>
              <w:ind w:left="34" w:firstLine="0"/>
              <w:jc w:val="both"/>
              <w:rPr>
                <w:rFonts w:ascii="Times New Roman" w:hAnsi="Times New Roman"/>
                <w:sz w:val="28"/>
                <w:szCs w:val="28"/>
                <w:lang w:val="uk-UA"/>
              </w:rPr>
            </w:pPr>
            <w:r w:rsidRPr="00263AE6">
              <w:rPr>
                <w:rFonts w:ascii="Times New Roman" w:hAnsi="Times New Roman"/>
                <w:sz w:val="28"/>
                <w:szCs w:val="28"/>
                <w:lang w:val="uk-UA"/>
              </w:rPr>
              <w:t>«Перший дзвоник»;</w:t>
            </w:r>
          </w:p>
          <w:p w:rsidR="00B85630" w:rsidRPr="00263AE6" w:rsidRDefault="00B85630" w:rsidP="00B85630">
            <w:pPr>
              <w:widowControl w:val="0"/>
              <w:numPr>
                <w:ilvl w:val="0"/>
                <w:numId w:val="9"/>
              </w:numPr>
              <w:autoSpaceDE w:val="0"/>
              <w:autoSpaceDN w:val="0"/>
              <w:adjustRightInd w:val="0"/>
              <w:spacing w:after="0" w:line="240" w:lineRule="auto"/>
              <w:ind w:left="34" w:firstLine="0"/>
              <w:jc w:val="both"/>
              <w:rPr>
                <w:rFonts w:ascii="Times New Roman" w:hAnsi="Times New Roman"/>
                <w:sz w:val="28"/>
                <w:szCs w:val="28"/>
                <w:lang w:val="uk-UA"/>
              </w:rPr>
            </w:pPr>
            <w:r w:rsidRPr="00263AE6">
              <w:rPr>
                <w:rFonts w:ascii="Times New Roman" w:hAnsi="Times New Roman"/>
                <w:sz w:val="28"/>
                <w:szCs w:val="28"/>
                <w:lang w:val="uk-UA"/>
              </w:rPr>
              <w:t>«Святий Миколай до нас у гості завітав»;</w:t>
            </w:r>
          </w:p>
          <w:p w:rsidR="00B85630" w:rsidRPr="00263AE6" w:rsidRDefault="00B85630" w:rsidP="00B85630">
            <w:pPr>
              <w:widowControl w:val="0"/>
              <w:numPr>
                <w:ilvl w:val="0"/>
                <w:numId w:val="9"/>
              </w:numPr>
              <w:autoSpaceDE w:val="0"/>
              <w:autoSpaceDN w:val="0"/>
              <w:adjustRightInd w:val="0"/>
              <w:spacing w:after="0" w:line="240" w:lineRule="auto"/>
              <w:ind w:left="34" w:firstLine="0"/>
              <w:jc w:val="both"/>
              <w:rPr>
                <w:rFonts w:ascii="Times New Roman" w:hAnsi="Times New Roman"/>
                <w:sz w:val="28"/>
                <w:szCs w:val="28"/>
                <w:lang w:val="uk-UA"/>
              </w:rPr>
            </w:pPr>
            <w:r w:rsidRPr="00263AE6">
              <w:rPr>
                <w:rFonts w:ascii="Times New Roman" w:hAnsi="Times New Roman"/>
                <w:sz w:val="28"/>
                <w:szCs w:val="28"/>
                <w:lang w:val="uk-UA"/>
              </w:rPr>
              <w:t>«Новорічна казка»;</w:t>
            </w:r>
          </w:p>
          <w:p w:rsidR="00B85630" w:rsidRPr="00263AE6" w:rsidRDefault="00B85630" w:rsidP="00B85630">
            <w:pPr>
              <w:widowControl w:val="0"/>
              <w:numPr>
                <w:ilvl w:val="0"/>
                <w:numId w:val="9"/>
              </w:numPr>
              <w:autoSpaceDE w:val="0"/>
              <w:autoSpaceDN w:val="0"/>
              <w:adjustRightInd w:val="0"/>
              <w:spacing w:after="0" w:line="240" w:lineRule="auto"/>
              <w:ind w:left="34" w:firstLine="0"/>
              <w:jc w:val="both"/>
              <w:rPr>
                <w:rFonts w:ascii="Times New Roman" w:hAnsi="Times New Roman"/>
                <w:sz w:val="28"/>
                <w:szCs w:val="28"/>
                <w:lang w:val="uk-UA"/>
              </w:rPr>
            </w:pPr>
            <w:r w:rsidRPr="00263AE6">
              <w:rPr>
                <w:rFonts w:ascii="Times New Roman" w:hAnsi="Times New Roman"/>
                <w:sz w:val="28"/>
                <w:szCs w:val="28"/>
                <w:lang w:val="uk-UA"/>
              </w:rPr>
              <w:t>«День Святого Валентина»;</w:t>
            </w:r>
          </w:p>
          <w:p w:rsidR="00B85630" w:rsidRPr="00263AE6" w:rsidRDefault="00B85630" w:rsidP="00B85630">
            <w:pPr>
              <w:widowControl w:val="0"/>
              <w:numPr>
                <w:ilvl w:val="0"/>
                <w:numId w:val="9"/>
              </w:numPr>
              <w:autoSpaceDE w:val="0"/>
              <w:autoSpaceDN w:val="0"/>
              <w:adjustRightInd w:val="0"/>
              <w:spacing w:after="0" w:line="240" w:lineRule="auto"/>
              <w:ind w:left="34" w:firstLine="0"/>
              <w:jc w:val="both"/>
              <w:rPr>
                <w:rFonts w:ascii="Times New Roman" w:hAnsi="Times New Roman"/>
                <w:sz w:val="28"/>
                <w:szCs w:val="28"/>
                <w:lang w:val="uk-UA"/>
              </w:rPr>
            </w:pPr>
            <w:r w:rsidRPr="00263AE6">
              <w:rPr>
                <w:rFonts w:ascii="Times New Roman" w:hAnsi="Times New Roman"/>
                <w:sz w:val="28"/>
                <w:szCs w:val="28"/>
                <w:lang w:val="uk-UA"/>
              </w:rPr>
              <w:t>«Останній дзвоник»</w:t>
            </w:r>
          </w:p>
        </w:tc>
        <w:tc>
          <w:tcPr>
            <w:tcW w:w="1134"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1-10</w:t>
            </w: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p>
        </w:tc>
        <w:tc>
          <w:tcPr>
            <w:tcW w:w="2552" w:type="dxa"/>
            <w:tcBorders>
              <w:top w:val="single" w:sz="4" w:space="0" w:color="auto"/>
              <w:left w:val="single" w:sz="6" w:space="0" w:color="auto"/>
              <w:bottom w:val="single" w:sz="4" w:space="0" w:color="auto"/>
              <w:right w:val="single" w:sz="6" w:space="0" w:color="auto"/>
            </w:tcBorders>
          </w:tcPr>
          <w:p w:rsidR="00B85630" w:rsidRPr="00263AE6" w:rsidRDefault="00B85630" w:rsidP="00995832">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Вересень </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 xml:space="preserve">Грудень </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 xml:space="preserve">Грудень </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 xml:space="preserve">Лютий </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 xml:space="preserve">Травень </w:t>
            </w:r>
          </w:p>
        </w:tc>
        <w:tc>
          <w:tcPr>
            <w:tcW w:w="2410"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75"/>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1984"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790"/>
        </w:trPr>
        <w:tc>
          <w:tcPr>
            <w:tcW w:w="709"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tabs>
                <w:tab w:val="left" w:pos="480"/>
              </w:tabs>
              <w:autoSpaceDE w:val="0"/>
              <w:autoSpaceDN w:val="0"/>
              <w:adjustRightInd w:val="0"/>
              <w:spacing w:after="0" w:line="240" w:lineRule="auto"/>
              <w:ind w:left="-142" w:firstLine="142"/>
              <w:rPr>
                <w:rFonts w:ascii="Times New Roman" w:hAnsi="Times New Roman"/>
                <w:sz w:val="28"/>
                <w:szCs w:val="28"/>
                <w:lang w:val="uk-UA"/>
              </w:rPr>
            </w:pPr>
            <w:r>
              <w:rPr>
                <w:rFonts w:ascii="Times New Roman" w:hAnsi="Times New Roman"/>
                <w:sz w:val="28"/>
                <w:szCs w:val="28"/>
                <w:lang w:val="uk-UA"/>
              </w:rPr>
              <w:t>8</w:t>
            </w:r>
          </w:p>
        </w:tc>
        <w:tc>
          <w:tcPr>
            <w:tcW w:w="6237"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Виставка малюнків т</w:t>
            </w:r>
            <w:r>
              <w:rPr>
                <w:rFonts w:ascii="Times New Roman" w:hAnsi="Times New Roman"/>
                <w:sz w:val="28"/>
                <w:szCs w:val="28"/>
                <w:lang w:val="uk-UA"/>
              </w:rPr>
              <w:t>а стіннівок «Давайте усміхнемося</w:t>
            </w:r>
            <w:r w:rsidRPr="00263AE6">
              <w:rPr>
                <w:rFonts w:ascii="Times New Roman" w:hAnsi="Times New Roman"/>
                <w:sz w:val="28"/>
                <w:szCs w:val="28"/>
                <w:lang w:val="uk-UA"/>
              </w:rPr>
              <w:t>»</w:t>
            </w:r>
          </w:p>
        </w:tc>
        <w:tc>
          <w:tcPr>
            <w:tcW w:w="113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5-10</w:t>
            </w: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p>
        </w:tc>
        <w:tc>
          <w:tcPr>
            <w:tcW w:w="2552"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Квітень</w:t>
            </w:r>
          </w:p>
        </w:tc>
        <w:tc>
          <w:tcPr>
            <w:tcW w:w="2410"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75"/>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198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498"/>
        </w:trPr>
        <w:tc>
          <w:tcPr>
            <w:tcW w:w="709"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tabs>
                <w:tab w:val="left" w:pos="480"/>
              </w:tabs>
              <w:autoSpaceDE w:val="0"/>
              <w:autoSpaceDN w:val="0"/>
              <w:adjustRightInd w:val="0"/>
              <w:spacing w:line="240" w:lineRule="auto"/>
              <w:ind w:left="-142" w:firstLine="142"/>
              <w:rPr>
                <w:rFonts w:ascii="Times New Roman" w:hAnsi="Times New Roman"/>
                <w:sz w:val="28"/>
                <w:szCs w:val="28"/>
                <w:lang w:val="uk-UA"/>
              </w:rPr>
            </w:pPr>
            <w:r>
              <w:rPr>
                <w:rFonts w:ascii="Times New Roman" w:hAnsi="Times New Roman"/>
                <w:sz w:val="28"/>
                <w:szCs w:val="28"/>
                <w:lang w:val="uk-UA"/>
              </w:rPr>
              <w:t>9</w:t>
            </w:r>
          </w:p>
        </w:tc>
        <w:tc>
          <w:tcPr>
            <w:tcW w:w="6237"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Виставка художньо-прикладного мистецтва «Чарівний світ дитячої творчості»</w:t>
            </w:r>
          </w:p>
        </w:tc>
        <w:tc>
          <w:tcPr>
            <w:tcW w:w="1134"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5-10</w:t>
            </w: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p>
        </w:tc>
        <w:tc>
          <w:tcPr>
            <w:tcW w:w="2552"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Квітень </w:t>
            </w:r>
          </w:p>
        </w:tc>
        <w:tc>
          <w:tcPr>
            <w:tcW w:w="2410"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75"/>
              <w:rPr>
                <w:rFonts w:ascii="Times New Roman" w:hAnsi="Times New Roman"/>
                <w:sz w:val="28"/>
                <w:szCs w:val="28"/>
                <w:lang w:val="uk-UA"/>
              </w:rPr>
            </w:pPr>
            <w:r w:rsidRPr="00263AE6">
              <w:rPr>
                <w:rFonts w:ascii="Times New Roman" w:hAnsi="Times New Roman"/>
                <w:sz w:val="28"/>
                <w:szCs w:val="28"/>
                <w:lang w:val="uk-UA"/>
              </w:rPr>
              <w:t>Учителі трудового навчання</w:t>
            </w:r>
          </w:p>
        </w:tc>
        <w:tc>
          <w:tcPr>
            <w:tcW w:w="1984"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995832">
        <w:trPr>
          <w:trHeight w:val="915"/>
        </w:trPr>
        <w:tc>
          <w:tcPr>
            <w:tcW w:w="709"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tabs>
                <w:tab w:val="left" w:pos="480"/>
              </w:tabs>
              <w:autoSpaceDE w:val="0"/>
              <w:autoSpaceDN w:val="0"/>
              <w:adjustRightInd w:val="0"/>
              <w:spacing w:line="240" w:lineRule="auto"/>
              <w:ind w:left="-142" w:firstLine="142"/>
              <w:rPr>
                <w:rFonts w:ascii="Times New Roman" w:hAnsi="Times New Roman"/>
                <w:sz w:val="28"/>
                <w:szCs w:val="28"/>
                <w:lang w:val="uk-UA"/>
              </w:rPr>
            </w:pPr>
            <w:r>
              <w:rPr>
                <w:rFonts w:ascii="Times New Roman" w:hAnsi="Times New Roman"/>
                <w:sz w:val="28"/>
                <w:szCs w:val="28"/>
                <w:lang w:val="uk-UA"/>
              </w:rPr>
              <w:t>10</w:t>
            </w:r>
          </w:p>
        </w:tc>
        <w:tc>
          <w:tcPr>
            <w:tcW w:w="6237"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ind w:left="34"/>
              <w:jc w:val="both"/>
              <w:rPr>
                <w:rFonts w:ascii="Times New Roman" w:hAnsi="Times New Roman"/>
                <w:sz w:val="28"/>
                <w:szCs w:val="28"/>
                <w:lang w:val="uk-UA"/>
              </w:rPr>
            </w:pPr>
            <w:r w:rsidRPr="00263AE6">
              <w:rPr>
                <w:rFonts w:ascii="Times New Roman" w:hAnsi="Times New Roman"/>
                <w:sz w:val="28"/>
                <w:szCs w:val="28"/>
                <w:lang w:val="uk-UA"/>
              </w:rPr>
              <w:t xml:space="preserve">Участь учнів у всеукраїнських, обласних, районних конкурсах дитячої творчості </w:t>
            </w:r>
          </w:p>
        </w:tc>
        <w:tc>
          <w:tcPr>
            <w:tcW w:w="1134"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1-10</w:t>
            </w:r>
          </w:p>
        </w:tc>
        <w:tc>
          <w:tcPr>
            <w:tcW w:w="2552"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ind w:left="34"/>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410"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ind w:left="175"/>
              <w:rPr>
                <w:rFonts w:ascii="Times New Roman" w:hAnsi="Times New Roman"/>
                <w:sz w:val="28"/>
                <w:szCs w:val="28"/>
                <w:lang w:val="uk-UA"/>
              </w:rPr>
            </w:pPr>
            <w:r>
              <w:rPr>
                <w:rFonts w:ascii="Times New Roman" w:hAnsi="Times New Roman"/>
                <w:sz w:val="28"/>
                <w:szCs w:val="28"/>
                <w:lang w:val="uk-UA"/>
              </w:rPr>
              <w:t xml:space="preserve">Керівники гуртків, </w:t>
            </w:r>
            <w:r w:rsidRPr="00263AE6">
              <w:rPr>
                <w:rFonts w:ascii="Times New Roman" w:hAnsi="Times New Roman"/>
                <w:sz w:val="28"/>
                <w:szCs w:val="28"/>
                <w:lang w:val="uk-UA"/>
              </w:rPr>
              <w:t>класні керівники</w:t>
            </w:r>
          </w:p>
        </w:tc>
        <w:tc>
          <w:tcPr>
            <w:tcW w:w="1984"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bl>
    <w:p w:rsidR="00B85630" w:rsidRPr="00263AE6" w:rsidRDefault="00B85630" w:rsidP="00995832">
      <w:pPr>
        <w:tabs>
          <w:tab w:val="left" w:pos="4704"/>
        </w:tabs>
        <w:spacing w:after="0" w:line="240" w:lineRule="auto"/>
        <w:jc w:val="center"/>
        <w:rPr>
          <w:rFonts w:ascii="Times New Roman" w:hAnsi="Times New Roman"/>
          <w:b/>
          <w:bCs/>
          <w:sz w:val="28"/>
          <w:szCs w:val="28"/>
          <w:u w:val="single"/>
          <w:lang w:val="uk-UA"/>
        </w:rPr>
      </w:pPr>
      <w:r w:rsidRPr="00263AE6">
        <w:rPr>
          <w:rFonts w:ascii="Times New Roman" w:hAnsi="Times New Roman"/>
          <w:b/>
          <w:bCs/>
          <w:sz w:val="28"/>
          <w:szCs w:val="28"/>
          <w:u w:val="single"/>
          <w:lang w:val="uk-UA"/>
        </w:rPr>
        <w:t>Ціннісне ставлення до праці</w:t>
      </w:r>
    </w:p>
    <w:p w:rsidR="00B85630" w:rsidRDefault="00B85630" w:rsidP="00B85630">
      <w:pPr>
        <w:tabs>
          <w:tab w:val="left" w:pos="4704"/>
        </w:tabs>
        <w:spacing w:after="0" w:line="240" w:lineRule="auto"/>
        <w:rPr>
          <w:rFonts w:ascii="Times New Roman" w:hAnsi="Times New Roman"/>
          <w:b/>
          <w:bCs/>
          <w:i/>
          <w:sz w:val="28"/>
          <w:szCs w:val="28"/>
          <w:lang w:val="uk-UA"/>
        </w:rPr>
      </w:pPr>
      <w:r w:rsidRPr="00263AE6">
        <w:rPr>
          <w:rFonts w:ascii="Times New Roman" w:hAnsi="Times New Roman"/>
          <w:b/>
          <w:bCs/>
          <w:sz w:val="28"/>
          <w:szCs w:val="28"/>
          <w:u w:val="single"/>
          <w:lang w:val="uk-UA"/>
        </w:rPr>
        <w:t>Мета:</w:t>
      </w:r>
      <w:r w:rsidRPr="00263AE6">
        <w:rPr>
          <w:rFonts w:ascii="Times New Roman" w:hAnsi="Times New Roman"/>
          <w:bCs/>
          <w:sz w:val="28"/>
          <w:szCs w:val="28"/>
          <w:lang w:val="uk-UA"/>
        </w:rPr>
        <w:t xml:space="preserve"> </w:t>
      </w:r>
      <w:r w:rsidRPr="00263AE6">
        <w:rPr>
          <w:rFonts w:ascii="Times New Roman" w:hAnsi="Times New Roman"/>
          <w:b/>
          <w:i/>
          <w:iCs/>
          <w:sz w:val="28"/>
          <w:szCs w:val="28"/>
          <w:lang w:val="uk-UA"/>
        </w:rPr>
        <w:t>формування в учнів ціннісного ставлення до праці, трудових навичок, підготовка їх до свідомого вибору професії, визначення свого місця у суспільстві, соціальна адаптація</w:t>
      </w:r>
      <w:r w:rsidRPr="00263AE6">
        <w:rPr>
          <w:rFonts w:ascii="Times New Roman" w:hAnsi="Times New Roman"/>
          <w:b/>
          <w:bCs/>
          <w:i/>
          <w:sz w:val="28"/>
          <w:szCs w:val="28"/>
          <w:lang w:val="uk-UA"/>
        </w:rPr>
        <w:tab/>
      </w:r>
    </w:p>
    <w:tbl>
      <w:tblPr>
        <w:tblStyle w:val="a4"/>
        <w:tblW w:w="0" w:type="auto"/>
        <w:tblInd w:w="-601" w:type="dxa"/>
        <w:tblLayout w:type="fixed"/>
        <w:tblLook w:val="04A0" w:firstRow="1" w:lastRow="0" w:firstColumn="1" w:lastColumn="0" w:noHBand="0" w:noVBand="1"/>
      </w:tblPr>
      <w:tblGrid>
        <w:gridCol w:w="709"/>
        <w:gridCol w:w="6762"/>
        <w:gridCol w:w="1042"/>
        <w:gridCol w:w="2294"/>
        <w:gridCol w:w="2181"/>
        <w:gridCol w:w="2180"/>
      </w:tblGrid>
      <w:tr w:rsidR="00B85630" w:rsidTr="00B85630">
        <w:tc>
          <w:tcPr>
            <w:tcW w:w="709" w:type="dxa"/>
          </w:tcPr>
          <w:p w:rsidR="00B85630" w:rsidRPr="00263AE6" w:rsidRDefault="00B85630" w:rsidP="00B85630">
            <w:pPr>
              <w:widowControl w:val="0"/>
              <w:autoSpaceDE w:val="0"/>
              <w:autoSpaceDN w:val="0"/>
              <w:adjustRightInd w:val="0"/>
              <w:ind w:left="30" w:firstLine="4"/>
              <w:jc w:val="both"/>
              <w:rPr>
                <w:rFonts w:ascii="Times New Roman" w:hAnsi="Times New Roman"/>
                <w:sz w:val="28"/>
                <w:szCs w:val="28"/>
                <w:lang w:val="uk-UA"/>
              </w:rPr>
            </w:pPr>
            <w:r w:rsidRPr="00263AE6">
              <w:rPr>
                <w:rFonts w:ascii="Times New Roman" w:hAnsi="Times New Roman"/>
                <w:sz w:val="28"/>
                <w:szCs w:val="28"/>
                <w:lang w:val="uk-UA"/>
              </w:rPr>
              <w:t>№ з/п</w:t>
            </w:r>
            <w:r>
              <w:rPr>
                <w:rFonts w:ascii="Times New Roman" w:hAnsi="Times New Roman"/>
                <w:sz w:val="28"/>
                <w:szCs w:val="28"/>
                <w:lang w:val="uk-UA"/>
              </w:rPr>
              <w:tab/>
            </w:r>
          </w:p>
        </w:tc>
        <w:tc>
          <w:tcPr>
            <w:tcW w:w="6762" w:type="dxa"/>
          </w:tcPr>
          <w:p w:rsidR="00B85630" w:rsidRPr="00263AE6" w:rsidRDefault="00B85630" w:rsidP="00B85630">
            <w:pPr>
              <w:widowControl w:val="0"/>
              <w:autoSpaceDE w:val="0"/>
              <w:autoSpaceDN w:val="0"/>
              <w:adjustRightInd w:val="0"/>
              <w:ind w:firstLine="142"/>
              <w:jc w:val="both"/>
              <w:rPr>
                <w:rFonts w:ascii="Times New Roman" w:hAnsi="Times New Roman"/>
                <w:sz w:val="28"/>
                <w:szCs w:val="28"/>
                <w:lang w:val="uk-UA"/>
              </w:rPr>
            </w:pPr>
            <w:r w:rsidRPr="00263AE6">
              <w:rPr>
                <w:rFonts w:ascii="Times New Roman" w:hAnsi="Times New Roman"/>
                <w:sz w:val="28"/>
                <w:szCs w:val="28"/>
                <w:lang w:val="uk-UA"/>
              </w:rPr>
              <w:t>Зміст роботи</w:t>
            </w:r>
          </w:p>
        </w:tc>
        <w:tc>
          <w:tcPr>
            <w:tcW w:w="1042" w:type="dxa"/>
          </w:tcPr>
          <w:p w:rsidR="00B85630" w:rsidRPr="00263AE6" w:rsidRDefault="00B85630" w:rsidP="00B85630">
            <w:pPr>
              <w:widowControl w:val="0"/>
              <w:autoSpaceDE w:val="0"/>
              <w:autoSpaceDN w:val="0"/>
              <w:adjustRightInd w:val="0"/>
              <w:ind w:firstLine="142"/>
              <w:jc w:val="both"/>
              <w:rPr>
                <w:rFonts w:ascii="Times New Roman" w:hAnsi="Times New Roman"/>
                <w:sz w:val="28"/>
                <w:szCs w:val="28"/>
                <w:lang w:val="uk-UA"/>
              </w:rPr>
            </w:pPr>
            <w:r w:rsidRPr="00263AE6">
              <w:rPr>
                <w:rFonts w:ascii="Times New Roman" w:hAnsi="Times New Roman"/>
                <w:sz w:val="28"/>
                <w:szCs w:val="28"/>
                <w:lang w:val="uk-UA"/>
              </w:rPr>
              <w:t>Клас</w:t>
            </w:r>
          </w:p>
        </w:tc>
        <w:tc>
          <w:tcPr>
            <w:tcW w:w="2294" w:type="dxa"/>
          </w:tcPr>
          <w:p w:rsidR="00B85630" w:rsidRPr="00263AE6" w:rsidRDefault="00B85630" w:rsidP="00B85630">
            <w:pPr>
              <w:widowControl w:val="0"/>
              <w:autoSpaceDE w:val="0"/>
              <w:autoSpaceDN w:val="0"/>
              <w:adjustRightInd w:val="0"/>
              <w:ind w:firstLine="142"/>
              <w:jc w:val="both"/>
              <w:rPr>
                <w:rFonts w:ascii="Times New Roman" w:hAnsi="Times New Roman"/>
                <w:sz w:val="28"/>
                <w:szCs w:val="28"/>
                <w:lang w:val="uk-UA"/>
              </w:rPr>
            </w:pPr>
            <w:r w:rsidRPr="00263AE6">
              <w:rPr>
                <w:rFonts w:ascii="Times New Roman" w:hAnsi="Times New Roman"/>
                <w:sz w:val="28"/>
                <w:szCs w:val="28"/>
                <w:lang w:val="uk-UA"/>
              </w:rPr>
              <w:t>Термін проведення</w:t>
            </w:r>
          </w:p>
        </w:tc>
        <w:tc>
          <w:tcPr>
            <w:tcW w:w="2181" w:type="dxa"/>
          </w:tcPr>
          <w:p w:rsidR="00B85630" w:rsidRPr="00263AE6" w:rsidRDefault="00B85630" w:rsidP="00B85630">
            <w:pPr>
              <w:widowControl w:val="0"/>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Відповідальний</w:t>
            </w:r>
          </w:p>
        </w:tc>
        <w:tc>
          <w:tcPr>
            <w:tcW w:w="2180" w:type="dxa"/>
          </w:tcPr>
          <w:p w:rsidR="00B85630" w:rsidRPr="00263AE6" w:rsidRDefault="00B85630" w:rsidP="00B85630">
            <w:pPr>
              <w:widowControl w:val="0"/>
              <w:autoSpaceDE w:val="0"/>
              <w:autoSpaceDN w:val="0"/>
              <w:adjustRightInd w:val="0"/>
              <w:ind w:firstLine="142"/>
              <w:jc w:val="both"/>
              <w:rPr>
                <w:rFonts w:ascii="Times New Roman" w:hAnsi="Times New Roman"/>
                <w:sz w:val="28"/>
                <w:szCs w:val="28"/>
                <w:lang w:val="uk-UA"/>
              </w:rPr>
            </w:pPr>
            <w:r w:rsidRPr="00263AE6">
              <w:rPr>
                <w:rFonts w:ascii="Times New Roman" w:hAnsi="Times New Roman"/>
                <w:sz w:val="28"/>
                <w:szCs w:val="28"/>
                <w:lang w:val="uk-UA"/>
              </w:rPr>
              <w:t>Відмітка  про  виконання</w:t>
            </w:r>
          </w:p>
        </w:tc>
      </w:tr>
      <w:tr w:rsidR="00B85630" w:rsidTr="00B85630">
        <w:tc>
          <w:tcPr>
            <w:tcW w:w="15168" w:type="dxa"/>
            <w:gridSpan w:val="6"/>
          </w:tcPr>
          <w:p w:rsidR="00B85630" w:rsidRPr="00263AE6" w:rsidRDefault="00B85630" w:rsidP="00B85630">
            <w:pPr>
              <w:widowControl w:val="0"/>
              <w:autoSpaceDE w:val="0"/>
              <w:autoSpaceDN w:val="0"/>
              <w:adjustRightInd w:val="0"/>
              <w:ind w:firstLine="142"/>
              <w:jc w:val="both"/>
              <w:rPr>
                <w:rFonts w:ascii="Times New Roman" w:hAnsi="Times New Roman"/>
                <w:b/>
                <w:iCs/>
                <w:sz w:val="28"/>
                <w:szCs w:val="28"/>
                <w:lang w:val="uk-UA"/>
              </w:rPr>
            </w:pPr>
            <w:r w:rsidRPr="00263AE6">
              <w:rPr>
                <w:rFonts w:ascii="Times New Roman" w:hAnsi="Times New Roman"/>
                <w:b/>
                <w:iCs/>
                <w:sz w:val="28"/>
                <w:szCs w:val="28"/>
                <w:lang w:val="uk-UA"/>
              </w:rPr>
              <w:t>Організаційна робота щодо трудового виховання,</w:t>
            </w:r>
          </w:p>
          <w:p w:rsidR="00B85630" w:rsidRDefault="00B85630" w:rsidP="00B85630">
            <w:pPr>
              <w:tabs>
                <w:tab w:val="left" w:pos="4704"/>
              </w:tabs>
              <w:rPr>
                <w:rFonts w:ascii="Times New Roman" w:hAnsi="Times New Roman"/>
                <w:bCs/>
                <w:sz w:val="28"/>
                <w:szCs w:val="28"/>
                <w:lang w:val="uk-UA"/>
              </w:rPr>
            </w:pPr>
            <w:r w:rsidRPr="00263AE6">
              <w:rPr>
                <w:rFonts w:ascii="Times New Roman" w:hAnsi="Times New Roman"/>
                <w:b/>
                <w:iCs/>
                <w:sz w:val="28"/>
                <w:szCs w:val="28"/>
                <w:lang w:val="uk-UA"/>
              </w:rPr>
              <w:t xml:space="preserve">профорієнтаційної роботи з учнями  </w:t>
            </w:r>
          </w:p>
        </w:tc>
      </w:tr>
      <w:tr w:rsidR="00B85630" w:rsidTr="00B85630">
        <w:tc>
          <w:tcPr>
            <w:tcW w:w="709" w:type="dxa"/>
          </w:tcPr>
          <w:p w:rsidR="00B85630" w:rsidRPr="00263AE6" w:rsidRDefault="00B85630" w:rsidP="00B85630">
            <w:pPr>
              <w:widowControl w:val="0"/>
              <w:tabs>
                <w:tab w:val="left" w:pos="480"/>
              </w:tabs>
              <w:autoSpaceDE w:val="0"/>
              <w:autoSpaceDN w:val="0"/>
              <w:adjustRightInd w:val="0"/>
              <w:ind w:left="1736" w:firstLine="135"/>
              <w:jc w:val="both"/>
              <w:rPr>
                <w:rFonts w:ascii="Times New Roman" w:hAnsi="Times New Roman"/>
                <w:sz w:val="28"/>
                <w:szCs w:val="28"/>
                <w:lang w:val="uk-UA"/>
              </w:rPr>
            </w:pPr>
            <w:r>
              <w:rPr>
                <w:rFonts w:ascii="Times New Roman" w:hAnsi="Times New Roman"/>
                <w:sz w:val="28"/>
                <w:szCs w:val="28"/>
                <w:lang w:val="uk-UA"/>
              </w:rPr>
              <w:t>1</w:t>
            </w:r>
          </w:p>
        </w:tc>
        <w:tc>
          <w:tcPr>
            <w:tcW w:w="6762" w:type="dxa"/>
          </w:tcPr>
          <w:p w:rsidR="00B85630" w:rsidRPr="00263AE6" w:rsidRDefault="00B85630" w:rsidP="00B85630">
            <w:pPr>
              <w:widowControl w:val="0"/>
              <w:autoSpaceDE w:val="0"/>
              <w:autoSpaceDN w:val="0"/>
              <w:adjustRightInd w:val="0"/>
              <w:ind w:firstLine="34"/>
              <w:jc w:val="both"/>
              <w:rPr>
                <w:rFonts w:ascii="Times New Roman" w:hAnsi="Times New Roman"/>
                <w:sz w:val="28"/>
                <w:szCs w:val="28"/>
                <w:lang w:val="uk-UA"/>
              </w:rPr>
            </w:pPr>
            <w:r w:rsidRPr="00263AE6">
              <w:rPr>
                <w:rFonts w:ascii="Times New Roman" w:hAnsi="Times New Roman"/>
                <w:sz w:val="28"/>
                <w:szCs w:val="28"/>
                <w:lang w:val="uk-UA"/>
              </w:rPr>
              <w:t xml:space="preserve">Складання планів спільної роботи з міським центром зайнятості, професійно-технічними закладами  щодо </w:t>
            </w:r>
            <w:r w:rsidRPr="00263AE6">
              <w:rPr>
                <w:rFonts w:ascii="Times New Roman" w:hAnsi="Times New Roman"/>
                <w:sz w:val="28"/>
                <w:szCs w:val="28"/>
                <w:lang w:val="uk-UA"/>
              </w:rPr>
              <w:lastRenderedPageBreak/>
              <w:t xml:space="preserve">профорієнтаційної роботи з учнями </w:t>
            </w:r>
          </w:p>
        </w:tc>
        <w:tc>
          <w:tcPr>
            <w:tcW w:w="1042" w:type="dxa"/>
          </w:tcPr>
          <w:p w:rsidR="00B85630" w:rsidRPr="00263AE6" w:rsidRDefault="00B85630" w:rsidP="00B85630">
            <w:pPr>
              <w:widowControl w:val="0"/>
              <w:autoSpaceDE w:val="0"/>
              <w:autoSpaceDN w:val="0"/>
              <w:adjustRightInd w:val="0"/>
              <w:ind w:firstLine="142"/>
              <w:rPr>
                <w:rFonts w:ascii="Times New Roman" w:hAnsi="Times New Roman"/>
                <w:sz w:val="28"/>
                <w:szCs w:val="28"/>
                <w:lang w:val="uk-UA"/>
              </w:rPr>
            </w:pPr>
            <w:r w:rsidRPr="00263AE6">
              <w:rPr>
                <w:rFonts w:ascii="Times New Roman" w:hAnsi="Times New Roman"/>
                <w:sz w:val="28"/>
                <w:szCs w:val="28"/>
                <w:lang w:val="uk-UA"/>
              </w:rPr>
              <w:lastRenderedPageBreak/>
              <w:t xml:space="preserve">9-10 </w:t>
            </w:r>
          </w:p>
        </w:tc>
        <w:tc>
          <w:tcPr>
            <w:tcW w:w="2294" w:type="dxa"/>
          </w:tcPr>
          <w:p w:rsidR="00B85630" w:rsidRPr="00263AE6" w:rsidRDefault="00B85630" w:rsidP="00B85630">
            <w:pPr>
              <w:widowControl w:val="0"/>
              <w:autoSpaceDE w:val="0"/>
              <w:autoSpaceDN w:val="0"/>
              <w:adjustRightInd w:val="0"/>
              <w:ind w:firstLine="26"/>
              <w:rPr>
                <w:rFonts w:ascii="Times New Roman" w:hAnsi="Times New Roman"/>
                <w:sz w:val="28"/>
                <w:szCs w:val="28"/>
                <w:lang w:val="uk-UA"/>
              </w:rPr>
            </w:pPr>
            <w:r w:rsidRPr="00263AE6">
              <w:rPr>
                <w:rFonts w:ascii="Times New Roman" w:hAnsi="Times New Roman"/>
                <w:sz w:val="28"/>
                <w:szCs w:val="28"/>
                <w:lang w:val="uk-UA"/>
              </w:rPr>
              <w:t xml:space="preserve">Вересень </w:t>
            </w:r>
          </w:p>
        </w:tc>
        <w:tc>
          <w:tcPr>
            <w:tcW w:w="2181" w:type="dxa"/>
          </w:tcPr>
          <w:p w:rsidR="00B85630" w:rsidRPr="00263AE6" w:rsidRDefault="00B85630" w:rsidP="00B85630">
            <w:pPr>
              <w:widowControl w:val="0"/>
              <w:autoSpaceDE w:val="0"/>
              <w:autoSpaceDN w:val="0"/>
              <w:adjustRightInd w:val="0"/>
              <w:rPr>
                <w:rFonts w:ascii="Times New Roman" w:hAnsi="Times New Roman"/>
                <w:sz w:val="28"/>
                <w:szCs w:val="28"/>
                <w:lang w:val="uk-UA"/>
              </w:rPr>
            </w:pPr>
            <w:r w:rsidRPr="00263AE6">
              <w:rPr>
                <w:rFonts w:ascii="Times New Roman" w:hAnsi="Times New Roman"/>
                <w:sz w:val="28"/>
                <w:szCs w:val="28"/>
                <w:lang w:val="uk-UA"/>
              </w:rPr>
              <w:t>Коваленко Г.І.</w:t>
            </w:r>
          </w:p>
        </w:tc>
        <w:tc>
          <w:tcPr>
            <w:tcW w:w="2180" w:type="dxa"/>
          </w:tcPr>
          <w:p w:rsidR="00B85630" w:rsidRPr="00263AE6" w:rsidRDefault="00B85630" w:rsidP="00B85630">
            <w:pPr>
              <w:widowControl w:val="0"/>
              <w:tabs>
                <w:tab w:val="left" w:pos="480"/>
              </w:tabs>
              <w:autoSpaceDE w:val="0"/>
              <w:autoSpaceDN w:val="0"/>
              <w:adjustRightInd w:val="0"/>
              <w:ind w:left="1736" w:firstLine="135"/>
              <w:jc w:val="both"/>
              <w:rPr>
                <w:rFonts w:ascii="Times New Roman" w:hAnsi="Times New Roman"/>
                <w:sz w:val="28"/>
                <w:szCs w:val="28"/>
                <w:lang w:val="uk-UA"/>
              </w:rPr>
            </w:pPr>
          </w:p>
        </w:tc>
      </w:tr>
      <w:tr w:rsidR="00B85630" w:rsidTr="00B85630">
        <w:tc>
          <w:tcPr>
            <w:tcW w:w="709" w:type="dxa"/>
          </w:tcPr>
          <w:p w:rsidR="00B85630" w:rsidRDefault="00B85630" w:rsidP="00B85630">
            <w:pPr>
              <w:tabs>
                <w:tab w:val="left" w:pos="4704"/>
              </w:tabs>
              <w:rPr>
                <w:rFonts w:ascii="Times New Roman" w:hAnsi="Times New Roman"/>
                <w:bCs/>
                <w:sz w:val="28"/>
                <w:szCs w:val="28"/>
                <w:lang w:val="uk-UA"/>
              </w:rPr>
            </w:pPr>
            <w:r>
              <w:rPr>
                <w:rFonts w:ascii="Times New Roman" w:hAnsi="Times New Roman"/>
                <w:bCs/>
                <w:sz w:val="28"/>
                <w:szCs w:val="28"/>
                <w:lang w:val="uk-UA"/>
              </w:rPr>
              <w:lastRenderedPageBreak/>
              <w:t>2</w:t>
            </w:r>
          </w:p>
        </w:tc>
        <w:tc>
          <w:tcPr>
            <w:tcW w:w="6762" w:type="dxa"/>
          </w:tcPr>
          <w:p w:rsidR="00B85630" w:rsidRPr="00263AE6" w:rsidRDefault="00B85630" w:rsidP="00B85630">
            <w:pPr>
              <w:widowControl w:val="0"/>
              <w:autoSpaceDE w:val="0"/>
              <w:autoSpaceDN w:val="0"/>
              <w:adjustRightInd w:val="0"/>
              <w:ind w:firstLine="34"/>
              <w:jc w:val="both"/>
              <w:rPr>
                <w:rFonts w:ascii="Times New Roman" w:hAnsi="Times New Roman"/>
                <w:sz w:val="28"/>
                <w:szCs w:val="28"/>
                <w:lang w:val="uk-UA"/>
              </w:rPr>
            </w:pPr>
            <w:r w:rsidRPr="00263AE6">
              <w:rPr>
                <w:rFonts w:ascii="Times New Roman" w:hAnsi="Times New Roman"/>
                <w:sz w:val="28"/>
                <w:szCs w:val="28"/>
                <w:lang w:val="uk-UA"/>
              </w:rPr>
              <w:t>Складання графіка проведення екскурсій до професійно-технічних навчальних закладів міста</w:t>
            </w:r>
          </w:p>
        </w:tc>
        <w:tc>
          <w:tcPr>
            <w:tcW w:w="1042" w:type="dxa"/>
          </w:tcPr>
          <w:p w:rsidR="00B85630" w:rsidRPr="00263AE6" w:rsidRDefault="00B85630" w:rsidP="00B85630">
            <w:pPr>
              <w:widowControl w:val="0"/>
              <w:autoSpaceDE w:val="0"/>
              <w:autoSpaceDN w:val="0"/>
              <w:adjustRightInd w:val="0"/>
              <w:ind w:firstLine="142"/>
              <w:jc w:val="both"/>
              <w:rPr>
                <w:rFonts w:ascii="Times New Roman" w:hAnsi="Times New Roman"/>
                <w:sz w:val="28"/>
                <w:szCs w:val="28"/>
                <w:lang w:val="uk-UA"/>
              </w:rPr>
            </w:pPr>
            <w:r w:rsidRPr="00263AE6">
              <w:rPr>
                <w:rFonts w:ascii="Times New Roman" w:hAnsi="Times New Roman"/>
                <w:sz w:val="28"/>
                <w:szCs w:val="28"/>
                <w:lang w:val="uk-UA"/>
              </w:rPr>
              <w:t xml:space="preserve">9-10 </w:t>
            </w:r>
          </w:p>
        </w:tc>
        <w:tc>
          <w:tcPr>
            <w:tcW w:w="2294" w:type="dxa"/>
          </w:tcPr>
          <w:p w:rsidR="00B85630" w:rsidRPr="00263AE6" w:rsidRDefault="00B85630" w:rsidP="00B85630">
            <w:pPr>
              <w:widowControl w:val="0"/>
              <w:autoSpaceDE w:val="0"/>
              <w:autoSpaceDN w:val="0"/>
              <w:adjustRightInd w:val="0"/>
              <w:ind w:firstLine="26"/>
              <w:rPr>
                <w:rFonts w:ascii="Times New Roman" w:hAnsi="Times New Roman"/>
                <w:sz w:val="28"/>
                <w:szCs w:val="28"/>
                <w:lang w:val="uk-UA"/>
              </w:rPr>
            </w:pPr>
            <w:r w:rsidRPr="00263AE6">
              <w:rPr>
                <w:rFonts w:ascii="Times New Roman" w:hAnsi="Times New Roman"/>
                <w:sz w:val="28"/>
                <w:szCs w:val="28"/>
                <w:lang w:val="uk-UA"/>
              </w:rPr>
              <w:t xml:space="preserve">Вересень </w:t>
            </w:r>
          </w:p>
        </w:tc>
        <w:tc>
          <w:tcPr>
            <w:tcW w:w="2181" w:type="dxa"/>
          </w:tcPr>
          <w:p w:rsidR="00B85630" w:rsidRPr="00263AE6" w:rsidRDefault="00B85630" w:rsidP="00B85630">
            <w:pPr>
              <w:widowControl w:val="0"/>
              <w:autoSpaceDE w:val="0"/>
              <w:autoSpaceDN w:val="0"/>
              <w:adjustRightInd w:val="0"/>
              <w:rPr>
                <w:rFonts w:ascii="Times New Roman" w:hAnsi="Times New Roman"/>
                <w:sz w:val="28"/>
                <w:szCs w:val="28"/>
                <w:lang w:val="uk-UA"/>
              </w:rPr>
            </w:pPr>
            <w:r w:rsidRPr="00263AE6">
              <w:rPr>
                <w:rFonts w:ascii="Times New Roman" w:hAnsi="Times New Roman"/>
                <w:sz w:val="28"/>
                <w:szCs w:val="28"/>
                <w:lang w:val="uk-UA"/>
              </w:rPr>
              <w:t>Учителі трудового навчання</w:t>
            </w:r>
          </w:p>
        </w:tc>
        <w:tc>
          <w:tcPr>
            <w:tcW w:w="2180" w:type="dxa"/>
          </w:tcPr>
          <w:p w:rsidR="00B85630" w:rsidRDefault="00B85630" w:rsidP="00B85630">
            <w:pPr>
              <w:tabs>
                <w:tab w:val="left" w:pos="4704"/>
              </w:tabs>
              <w:rPr>
                <w:rFonts w:ascii="Times New Roman" w:hAnsi="Times New Roman"/>
                <w:bCs/>
                <w:sz w:val="28"/>
                <w:szCs w:val="28"/>
                <w:lang w:val="uk-UA"/>
              </w:rPr>
            </w:pPr>
          </w:p>
        </w:tc>
      </w:tr>
      <w:tr w:rsidR="00B85630" w:rsidTr="00B85630">
        <w:tc>
          <w:tcPr>
            <w:tcW w:w="709" w:type="dxa"/>
          </w:tcPr>
          <w:p w:rsidR="00B85630" w:rsidRDefault="00B85630" w:rsidP="00B85630">
            <w:pPr>
              <w:tabs>
                <w:tab w:val="left" w:pos="4704"/>
              </w:tabs>
              <w:rPr>
                <w:rFonts w:ascii="Times New Roman" w:hAnsi="Times New Roman"/>
                <w:bCs/>
                <w:sz w:val="28"/>
                <w:szCs w:val="28"/>
                <w:lang w:val="uk-UA"/>
              </w:rPr>
            </w:pPr>
            <w:r>
              <w:rPr>
                <w:rFonts w:ascii="Times New Roman" w:hAnsi="Times New Roman"/>
                <w:bCs/>
                <w:sz w:val="28"/>
                <w:szCs w:val="28"/>
                <w:lang w:val="uk-UA"/>
              </w:rPr>
              <w:t>3</w:t>
            </w:r>
          </w:p>
        </w:tc>
        <w:tc>
          <w:tcPr>
            <w:tcW w:w="6762" w:type="dxa"/>
          </w:tcPr>
          <w:p w:rsidR="00B85630" w:rsidRPr="00263AE6" w:rsidRDefault="00B85630" w:rsidP="00B85630">
            <w:pPr>
              <w:widowControl w:val="0"/>
              <w:autoSpaceDE w:val="0"/>
              <w:autoSpaceDN w:val="0"/>
              <w:adjustRightInd w:val="0"/>
              <w:ind w:firstLine="34"/>
              <w:jc w:val="both"/>
              <w:rPr>
                <w:rFonts w:ascii="Times New Roman" w:hAnsi="Times New Roman"/>
                <w:sz w:val="28"/>
                <w:szCs w:val="28"/>
                <w:lang w:val="uk-UA"/>
              </w:rPr>
            </w:pPr>
            <w:r w:rsidRPr="00263AE6">
              <w:rPr>
                <w:rFonts w:ascii="Times New Roman" w:hAnsi="Times New Roman"/>
                <w:sz w:val="28"/>
                <w:szCs w:val="28"/>
                <w:lang w:val="uk-UA"/>
              </w:rPr>
              <w:t>Організація роботи ремонтних бригад для проведення ремонту меблів та споруди школи</w:t>
            </w:r>
          </w:p>
        </w:tc>
        <w:tc>
          <w:tcPr>
            <w:tcW w:w="1042" w:type="dxa"/>
          </w:tcPr>
          <w:p w:rsidR="00B85630" w:rsidRPr="00263AE6" w:rsidRDefault="00B85630" w:rsidP="00B85630">
            <w:pPr>
              <w:widowControl w:val="0"/>
              <w:autoSpaceDE w:val="0"/>
              <w:autoSpaceDN w:val="0"/>
              <w:adjustRightInd w:val="0"/>
              <w:ind w:firstLine="142"/>
              <w:jc w:val="both"/>
              <w:rPr>
                <w:rFonts w:ascii="Times New Roman" w:hAnsi="Times New Roman"/>
                <w:sz w:val="28"/>
                <w:szCs w:val="28"/>
                <w:lang w:val="uk-UA"/>
              </w:rPr>
            </w:pPr>
            <w:r w:rsidRPr="00263AE6">
              <w:rPr>
                <w:rFonts w:ascii="Times New Roman" w:hAnsi="Times New Roman"/>
                <w:sz w:val="28"/>
                <w:szCs w:val="28"/>
                <w:lang w:val="uk-UA"/>
              </w:rPr>
              <w:t xml:space="preserve">7-10 </w:t>
            </w:r>
          </w:p>
        </w:tc>
        <w:tc>
          <w:tcPr>
            <w:tcW w:w="2294" w:type="dxa"/>
          </w:tcPr>
          <w:p w:rsidR="00B85630" w:rsidRPr="00263AE6" w:rsidRDefault="00B85630" w:rsidP="00B85630">
            <w:pPr>
              <w:widowControl w:val="0"/>
              <w:autoSpaceDE w:val="0"/>
              <w:autoSpaceDN w:val="0"/>
              <w:adjustRightInd w:val="0"/>
              <w:ind w:firstLine="26"/>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181" w:type="dxa"/>
          </w:tcPr>
          <w:p w:rsidR="00B85630" w:rsidRPr="00263AE6" w:rsidRDefault="00B85630" w:rsidP="00B85630">
            <w:pPr>
              <w:widowControl w:val="0"/>
              <w:autoSpaceDE w:val="0"/>
              <w:autoSpaceDN w:val="0"/>
              <w:adjustRightInd w:val="0"/>
              <w:rPr>
                <w:rFonts w:ascii="Times New Roman" w:hAnsi="Times New Roman"/>
                <w:sz w:val="28"/>
                <w:szCs w:val="28"/>
                <w:lang w:val="uk-UA"/>
              </w:rPr>
            </w:pPr>
            <w:r w:rsidRPr="00263AE6">
              <w:rPr>
                <w:rFonts w:ascii="Times New Roman" w:hAnsi="Times New Roman"/>
                <w:sz w:val="28"/>
                <w:szCs w:val="28"/>
                <w:lang w:val="uk-UA"/>
              </w:rPr>
              <w:t>Учителі трудового навчання</w:t>
            </w:r>
          </w:p>
        </w:tc>
        <w:tc>
          <w:tcPr>
            <w:tcW w:w="2180" w:type="dxa"/>
          </w:tcPr>
          <w:p w:rsidR="00B85630" w:rsidRDefault="00B85630" w:rsidP="00B85630">
            <w:pPr>
              <w:tabs>
                <w:tab w:val="left" w:pos="4704"/>
              </w:tabs>
              <w:rPr>
                <w:rFonts w:ascii="Times New Roman" w:hAnsi="Times New Roman"/>
                <w:bCs/>
                <w:sz w:val="28"/>
                <w:szCs w:val="28"/>
                <w:lang w:val="uk-UA"/>
              </w:rPr>
            </w:pPr>
          </w:p>
        </w:tc>
      </w:tr>
      <w:tr w:rsidR="00B85630" w:rsidTr="00B85630">
        <w:tc>
          <w:tcPr>
            <w:tcW w:w="709" w:type="dxa"/>
          </w:tcPr>
          <w:p w:rsidR="00B85630" w:rsidRDefault="00B85630" w:rsidP="00B85630">
            <w:pPr>
              <w:tabs>
                <w:tab w:val="left" w:pos="4704"/>
              </w:tabs>
              <w:rPr>
                <w:rFonts w:ascii="Times New Roman" w:hAnsi="Times New Roman"/>
                <w:bCs/>
                <w:sz w:val="28"/>
                <w:szCs w:val="28"/>
                <w:lang w:val="uk-UA"/>
              </w:rPr>
            </w:pPr>
            <w:r>
              <w:rPr>
                <w:rFonts w:ascii="Times New Roman" w:hAnsi="Times New Roman"/>
                <w:bCs/>
                <w:sz w:val="28"/>
                <w:szCs w:val="28"/>
                <w:lang w:val="uk-UA"/>
              </w:rPr>
              <w:t>4</w:t>
            </w:r>
          </w:p>
        </w:tc>
        <w:tc>
          <w:tcPr>
            <w:tcW w:w="6762" w:type="dxa"/>
          </w:tcPr>
          <w:p w:rsidR="00B85630" w:rsidRPr="00263AE6" w:rsidRDefault="00B85630" w:rsidP="00B85630">
            <w:pPr>
              <w:widowControl w:val="0"/>
              <w:autoSpaceDE w:val="0"/>
              <w:autoSpaceDN w:val="0"/>
              <w:adjustRightInd w:val="0"/>
              <w:ind w:firstLine="34"/>
              <w:jc w:val="both"/>
              <w:rPr>
                <w:rFonts w:ascii="Times New Roman" w:hAnsi="Times New Roman"/>
                <w:sz w:val="28"/>
                <w:szCs w:val="28"/>
                <w:lang w:val="uk-UA"/>
              </w:rPr>
            </w:pPr>
            <w:r w:rsidRPr="00263AE6">
              <w:rPr>
                <w:rFonts w:ascii="Times New Roman" w:hAnsi="Times New Roman"/>
                <w:sz w:val="28"/>
                <w:szCs w:val="28"/>
                <w:lang w:val="uk-UA"/>
              </w:rPr>
              <w:t xml:space="preserve">Трудові десанти щодо благоустрою пришкільної території </w:t>
            </w:r>
          </w:p>
        </w:tc>
        <w:tc>
          <w:tcPr>
            <w:tcW w:w="1042" w:type="dxa"/>
          </w:tcPr>
          <w:p w:rsidR="00B85630" w:rsidRPr="00263AE6" w:rsidRDefault="00B85630" w:rsidP="00B85630">
            <w:pPr>
              <w:widowControl w:val="0"/>
              <w:autoSpaceDE w:val="0"/>
              <w:autoSpaceDN w:val="0"/>
              <w:adjustRightInd w:val="0"/>
              <w:ind w:firstLine="142"/>
              <w:jc w:val="both"/>
              <w:rPr>
                <w:rFonts w:ascii="Times New Roman" w:hAnsi="Times New Roman"/>
                <w:sz w:val="28"/>
                <w:szCs w:val="28"/>
                <w:lang w:val="uk-UA"/>
              </w:rPr>
            </w:pPr>
            <w:r w:rsidRPr="00263AE6">
              <w:rPr>
                <w:rFonts w:ascii="Times New Roman" w:hAnsi="Times New Roman"/>
                <w:sz w:val="28"/>
                <w:szCs w:val="28"/>
                <w:lang w:val="uk-UA"/>
              </w:rPr>
              <w:t xml:space="preserve"> 1-10 </w:t>
            </w:r>
          </w:p>
        </w:tc>
        <w:tc>
          <w:tcPr>
            <w:tcW w:w="2294" w:type="dxa"/>
          </w:tcPr>
          <w:p w:rsidR="00B85630" w:rsidRPr="00263AE6" w:rsidRDefault="00B85630" w:rsidP="00B85630">
            <w:pPr>
              <w:widowControl w:val="0"/>
              <w:autoSpaceDE w:val="0"/>
              <w:autoSpaceDN w:val="0"/>
              <w:adjustRightInd w:val="0"/>
              <w:ind w:firstLine="26"/>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181" w:type="dxa"/>
          </w:tcPr>
          <w:p w:rsidR="00B85630" w:rsidRPr="00263AE6" w:rsidRDefault="00B85630" w:rsidP="00B85630">
            <w:pPr>
              <w:widowControl w:val="0"/>
              <w:autoSpaceDE w:val="0"/>
              <w:autoSpaceDN w:val="0"/>
              <w:adjustRightInd w:val="0"/>
              <w:rPr>
                <w:rFonts w:ascii="Times New Roman" w:hAnsi="Times New Roman"/>
                <w:sz w:val="28"/>
                <w:szCs w:val="28"/>
                <w:lang w:val="uk-UA"/>
              </w:rPr>
            </w:pPr>
            <w:r w:rsidRPr="00263AE6">
              <w:rPr>
                <w:rFonts w:ascii="Times New Roman" w:hAnsi="Times New Roman"/>
                <w:sz w:val="28"/>
                <w:szCs w:val="28"/>
                <w:lang w:val="uk-UA"/>
              </w:rPr>
              <w:t>Класні керівники,</w:t>
            </w:r>
          </w:p>
          <w:p w:rsidR="00B85630" w:rsidRPr="00263AE6" w:rsidRDefault="00B85630" w:rsidP="00B85630">
            <w:pPr>
              <w:widowControl w:val="0"/>
              <w:autoSpaceDE w:val="0"/>
              <w:autoSpaceDN w:val="0"/>
              <w:adjustRightInd w:val="0"/>
              <w:rPr>
                <w:rFonts w:ascii="Times New Roman" w:hAnsi="Times New Roman"/>
                <w:sz w:val="28"/>
                <w:szCs w:val="28"/>
                <w:lang w:val="uk-UA"/>
              </w:rPr>
            </w:pPr>
            <w:r w:rsidRPr="00263AE6">
              <w:rPr>
                <w:rFonts w:ascii="Times New Roman" w:hAnsi="Times New Roman"/>
                <w:sz w:val="28"/>
                <w:szCs w:val="28"/>
                <w:lang w:val="uk-UA"/>
              </w:rPr>
              <w:t>вихователі</w:t>
            </w:r>
          </w:p>
        </w:tc>
        <w:tc>
          <w:tcPr>
            <w:tcW w:w="2180" w:type="dxa"/>
          </w:tcPr>
          <w:p w:rsidR="00B85630" w:rsidRDefault="00B85630" w:rsidP="00B85630">
            <w:pPr>
              <w:tabs>
                <w:tab w:val="left" w:pos="4704"/>
              </w:tabs>
              <w:rPr>
                <w:rFonts w:ascii="Times New Roman" w:hAnsi="Times New Roman"/>
                <w:bCs/>
                <w:sz w:val="28"/>
                <w:szCs w:val="28"/>
                <w:lang w:val="uk-UA"/>
              </w:rPr>
            </w:pPr>
          </w:p>
        </w:tc>
      </w:tr>
      <w:tr w:rsidR="00B85630" w:rsidTr="00B85630">
        <w:tc>
          <w:tcPr>
            <w:tcW w:w="709" w:type="dxa"/>
          </w:tcPr>
          <w:p w:rsidR="00B85630" w:rsidRDefault="00B85630" w:rsidP="00B85630">
            <w:pPr>
              <w:tabs>
                <w:tab w:val="left" w:pos="4704"/>
              </w:tabs>
              <w:rPr>
                <w:rFonts w:ascii="Times New Roman" w:hAnsi="Times New Roman"/>
                <w:bCs/>
                <w:sz w:val="28"/>
                <w:szCs w:val="28"/>
                <w:lang w:val="uk-UA"/>
              </w:rPr>
            </w:pPr>
            <w:r>
              <w:rPr>
                <w:rFonts w:ascii="Times New Roman" w:hAnsi="Times New Roman"/>
                <w:bCs/>
                <w:sz w:val="28"/>
                <w:szCs w:val="28"/>
                <w:lang w:val="uk-UA"/>
              </w:rPr>
              <w:t>5</w:t>
            </w:r>
          </w:p>
        </w:tc>
        <w:tc>
          <w:tcPr>
            <w:tcW w:w="6762" w:type="dxa"/>
          </w:tcPr>
          <w:p w:rsidR="00B85630" w:rsidRPr="00263AE6" w:rsidRDefault="00B85630" w:rsidP="00B85630">
            <w:pPr>
              <w:widowControl w:val="0"/>
              <w:autoSpaceDE w:val="0"/>
              <w:autoSpaceDN w:val="0"/>
              <w:adjustRightInd w:val="0"/>
              <w:ind w:firstLine="34"/>
              <w:jc w:val="both"/>
              <w:rPr>
                <w:rFonts w:ascii="Times New Roman" w:hAnsi="Times New Roman"/>
                <w:sz w:val="28"/>
                <w:szCs w:val="28"/>
                <w:lang w:val="uk-UA"/>
              </w:rPr>
            </w:pPr>
            <w:r w:rsidRPr="00263AE6">
              <w:rPr>
                <w:rFonts w:ascii="Times New Roman" w:hAnsi="Times New Roman"/>
                <w:sz w:val="28"/>
                <w:szCs w:val="28"/>
                <w:lang w:val="uk-UA"/>
              </w:rPr>
              <w:t>Оновлення виставки літератури з профорієнтації та трудового навчання</w:t>
            </w:r>
          </w:p>
        </w:tc>
        <w:tc>
          <w:tcPr>
            <w:tcW w:w="1042" w:type="dxa"/>
          </w:tcPr>
          <w:p w:rsidR="00B85630" w:rsidRPr="00263AE6" w:rsidRDefault="00B85630" w:rsidP="00B85630">
            <w:pPr>
              <w:widowControl w:val="0"/>
              <w:autoSpaceDE w:val="0"/>
              <w:autoSpaceDN w:val="0"/>
              <w:adjustRightInd w:val="0"/>
              <w:ind w:firstLine="142"/>
              <w:jc w:val="both"/>
              <w:rPr>
                <w:rFonts w:ascii="Times New Roman" w:hAnsi="Times New Roman"/>
                <w:sz w:val="28"/>
                <w:szCs w:val="28"/>
                <w:lang w:val="uk-UA"/>
              </w:rPr>
            </w:pPr>
            <w:r w:rsidRPr="00263AE6">
              <w:rPr>
                <w:rFonts w:ascii="Times New Roman" w:hAnsi="Times New Roman"/>
                <w:sz w:val="28"/>
                <w:szCs w:val="28"/>
                <w:lang w:val="uk-UA"/>
              </w:rPr>
              <w:t xml:space="preserve">5-10 </w:t>
            </w:r>
          </w:p>
        </w:tc>
        <w:tc>
          <w:tcPr>
            <w:tcW w:w="2294" w:type="dxa"/>
          </w:tcPr>
          <w:p w:rsidR="00B85630" w:rsidRPr="00263AE6" w:rsidRDefault="00B85630" w:rsidP="00B85630">
            <w:pPr>
              <w:widowControl w:val="0"/>
              <w:autoSpaceDE w:val="0"/>
              <w:autoSpaceDN w:val="0"/>
              <w:adjustRightInd w:val="0"/>
              <w:ind w:firstLine="26"/>
              <w:rPr>
                <w:rFonts w:ascii="Times New Roman" w:hAnsi="Times New Roman"/>
                <w:sz w:val="28"/>
                <w:szCs w:val="28"/>
                <w:lang w:val="uk-UA"/>
              </w:rPr>
            </w:pPr>
            <w:r w:rsidRPr="00263AE6">
              <w:rPr>
                <w:rFonts w:ascii="Times New Roman" w:hAnsi="Times New Roman"/>
                <w:sz w:val="28"/>
                <w:szCs w:val="28"/>
                <w:lang w:val="uk-UA"/>
              </w:rPr>
              <w:t xml:space="preserve">Вересень </w:t>
            </w:r>
          </w:p>
        </w:tc>
        <w:tc>
          <w:tcPr>
            <w:tcW w:w="2181" w:type="dxa"/>
          </w:tcPr>
          <w:p w:rsidR="00B85630" w:rsidRPr="00263AE6" w:rsidRDefault="00B85630" w:rsidP="00B85630">
            <w:pPr>
              <w:widowControl w:val="0"/>
              <w:autoSpaceDE w:val="0"/>
              <w:autoSpaceDN w:val="0"/>
              <w:adjustRightInd w:val="0"/>
              <w:rPr>
                <w:rFonts w:ascii="Times New Roman" w:hAnsi="Times New Roman"/>
                <w:sz w:val="28"/>
                <w:szCs w:val="28"/>
                <w:lang w:val="uk-UA"/>
              </w:rPr>
            </w:pPr>
            <w:r w:rsidRPr="00263AE6">
              <w:rPr>
                <w:rFonts w:ascii="Times New Roman" w:hAnsi="Times New Roman"/>
                <w:sz w:val="28"/>
                <w:szCs w:val="28"/>
                <w:lang w:val="uk-UA"/>
              </w:rPr>
              <w:t>Бєлих Н.Л.</w:t>
            </w:r>
          </w:p>
        </w:tc>
        <w:tc>
          <w:tcPr>
            <w:tcW w:w="2180" w:type="dxa"/>
          </w:tcPr>
          <w:p w:rsidR="00B85630" w:rsidRDefault="00B85630" w:rsidP="00B85630">
            <w:pPr>
              <w:tabs>
                <w:tab w:val="left" w:pos="4704"/>
              </w:tabs>
              <w:ind w:right="601"/>
              <w:rPr>
                <w:rFonts w:ascii="Times New Roman" w:hAnsi="Times New Roman"/>
                <w:bCs/>
                <w:sz w:val="28"/>
                <w:szCs w:val="28"/>
                <w:lang w:val="uk-UA"/>
              </w:rPr>
            </w:pPr>
          </w:p>
        </w:tc>
      </w:tr>
    </w:tbl>
    <w:p w:rsidR="00B85630" w:rsidRPr="00BC0CAD" w:rsidRDefault="00B85630" w:rsidP="00B85630">
      <w:pPr>
        <w:tabs>
          <w:tab w:val="left" w:pos="4704"/>
        </w:tabs>
        <w:spacing w:after="0" w:line="240" w:lineRule="auto"/>
        <w:ind w:firstLine="142"/>
        <w:rPr>
          <w:rFonts w:ascii="Times New Roman" w:hAnsi="Times New Roman"/>
          <w:bCs/>
          <w:sz w:val="28"/>
          <w:szCs w:val="28"/>
          <w:lang w:val="uk-UA"/>
        </w:rPr>
      </w:pPr>
    </w:p>
    <w:tbl>
      <w:tblPr>
        <w:tblpPr w:leftFromText="180" w:rightFromText="180" w:vertAnchor="text" w:tblpXSpec="right" w:tblpY="1"/>
        <w:tblOverlap w:val="never"/>
        <w:tblW w:w="152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521"/>
        <w:gridCol w:w="992"/>
        <w:gridCol w:w="2410"/>
        <w:gridCol w:w="2126"/>
        <w:gridCol w:w="2410"/>
      </w:tblGrid>
      <w:tr w:rsidR="00B85630" w:rsidRPr="00263AE6" w:rsidTr="00B85630">
        <w:tc>
          <w:tcPr>
            <w:tcW w:w="15276" w:type="dxa"/>
            <w:gridSpan w:val="6"/>
            <w:tcBorders>
              <w:top w:val="single" w:sz="4" w:space="0" w:color="auto"/>
              <w:bottom w:val="single" w:sz="4" w:space="0" w:color="auto"/>
            </w:tcBorders>
          </w:tcPr>
          <w:p w:rsidR="00B85630" w:rsidRPr="00263AE6" w:rsidRDefault="00B85630" w:rsidP="00B85630">
            <w:pPr>
              <w:widowControl w:val="0"/>
              <w:autoSpaceDE w:val="0"/>
              <w:autoSpaceDN w:val="0"/>
              <w:adjustRightInd w:val="0"/>
              <w:spacing w:after="0"/>
              <w:ind w:left="-142" w:firstLine="142"/>
              <w:jc w:val="both"/>
              <w:rPr>
                <w:rFonts w:ascii="Times New Roman" w:hAnsi="Times New Roman"/>
                <w:b/>
                <w:sz w:val="28"/>
                <w:szCs w:val="28"/>
                <w:lang w:val="uk-UA"/>
              </w:rPr>
            </w:pPr>
            <w:r w:rsidRPr="00263AE6">
              <w:rPr>
                <w:rFonts w:ascii="Times New Roman" w:hAnsi="Times New Roman"/>
                <w:b/>
                <w:bCs/>
                <w:i/>
                <w:iCs/>
                <w:sz w:val="28"/>
                <w:szCs w:val="28"/>
                <w:lang w:val="uk-UA"/>
              </w:rPr>
              <w:t xml:space="preserve">       </w:t>
            </w:r>
            <w:r w:rsidRPr="00263AE6">
              <w:rPr>
                <w:rFonts w:ascii="Times New Roman" w:hAnsi="Times New Roman"/>
                <w:b/>
                <w:bCs/>
                <w:iCs/>
                <w:sz w:val="28"/>
                <w:szCs w:val="28"/>
                <w:lang w:val="uk-UA"/>
              </w:rPr>
              <w:t>Робота з учнями</w:t>
            </w:r>
            <w:r w:rsidRPr="00263AE6">
              <w:rPr>
                <w:rFonts w:ascii="Times New Roman" w:hAnsi="Times New Roman"/>
                <w:b/>
                <w:iCs/>
                <w:sz w:val="28"/>
                <w:szCs w:val="28"/>
                <w:lang w:val="uk-UA"/>
              </w:rPr>
              <w:t xml:space="preserve"> щодо трудового виховання, профорієнтації   </w:t>
            </w:r>
          </w:p>
        </w:tc>
      </w:tr>
      <w:tr w:rsidR="00B85630" w:rsidRPr="00263AE6" w:rsidTr="00B85630">
        <w:trPr>
          <w:trHeight w:val="1066"/>
        </w:trPr>
        <w:tc>
          <w:tcPr>
            <w:tcW w:w="817" w:type="dxa"/>
            <w:tcBorders>
              <w:top w:val="single" w:sz="4" w:space="0" w:color="auto"/>
              <w:bottom w:val="single" w:sz="4" w:space="0" w:color="auto"/>
              <w:right w:val="single" w:sz="4" w:space="0" w:color="auto"/>
            </w:tcBorders>
          </w:tcPr>
          <w:p w:rsidR="00B85630" w:rsidRPr="00263AE6" w:rsidRDefault="00995832" w:rsidP="00B85630">
            <w:pPr>
              <w:pStyle w:val="af4"/>
              <w:ind w:left="-142" w:firstLine="142"/>
              <w:jc w:val="both"/>
              <w:rPr>
                <w:rFonts w:ascii="Times New Roman" w:hAnsi="Times New Roman"/>
                <w:sz w:val="28"/>
                <w:szCs w:val="28"/>
                <w:lang w:val="uk-UA" w:eastAsia="ru-RU"/>
              </w:rPr>
            </w:pPr>
            <w:r>
              <w:rPr>
                <w:rFonts w:ascii="Times New Roman" w:hAnsi="Times New Roman"/>
                <w:sz w:val="28"/>
                <w:szCs w:val="28"/>
                <w:lang w:val="uk-UA" w:eastAsia="ru-RU"/>
              </w:rPr>
              <w:t>1</w:t>
            </w:r>
          </w:p>
        </w:tc>
        <w:tc>
          <w:tcPr>
            <w:tcW w:w="6521"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jc w:val="both"/>
              <w:rPr>
                <w:rFonts w:ascii="Times New Roman" w:hAnsi="Times New Roman"/>
                <w:sz w:val="28"/>
                <w:szCs w:val="28"/>
                <w:lang w:val="uk-UA" w:eastAsia="ru-RU"/>
              </w:rPr>
            </w:pPr>
            <w:r w:rsidRPr="00263AE6">
              <w:rPr>
                <w:rFonts w:ascii="Times New Roman" w:hAnsi="Times New Roman"/>
                <w:sz w:val="28"/>
                <w:szCs w:val="28"/>
                <w:lang w:val="uk-UA" w:eastAsia="ru-RU"/>
              </w:rPr>
              <w:t>Екскурсії до професійно-технічних навчальних закладів  та міського центру зайнятості (згідно з графіком)</w:t>
            </w:r>
          </w:p>
        </w:tc>
        <w:tc>
          <w:tcPr>
            <w:tcW w:w="992"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142" w:firstLine="142"/>
              <w:jc w:val="both"/>
              <w:rPr>
                <w:rFonts w:ascii="Times New Roman" w:hAnsi="Times New Roman"/>
                <w:sz w:val="28"/>
                <w:szCs w:val="28"/>
                <w:lang w:val="uk-UA" w:eastAsia="ru-RU"/>
              </w:rPr>
            </w:pPr>
            <w:r w:rsidRPr="00263AE6">
              <w:rPr>
                <w:rFonts w:ascii="Times New Roman" w:hAnsi="Times New Roman"/>
                <w:sz w:val="28"/>
                <w:szCs w:val="28"/>
                <w:lang w:val="uk-UA" w:eastAsia="ru-RU"/>
              </w:rPr>
              <w:t xml:space="preserve">8-10 </w:t>
            </w:r>
          </w:p>
        </w:tc>
        <w:tc>
          <w:tcPr>
            <w:tcW w:w="2410"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rPr>
                <w:rFonts w:ascii="Times New Roman" w:hAnsi="Times New Roman"/>
                <w:sz w:val="28"/>
                <w:szCs w:val="28"/>
                <w:lang w:val="uk-UA" w:eastAsia="ru-RU"/>
              </w:rPr>
            </w:pPr>
            <w:r w:rsidRPr="00263AE6">
              <w:rPr>
                <w:rFonts w:ascii="Times New Roman" w:hAnsi="Times New Roman"/>
                <w:sz w:val="28"/>
                <w:szCs w:val="28"/>
                <w:lang w:val="uk-UA" w:eastAsia="ru-RU"/>
              </w:rPr>
              <w:t>Протягом 2014/2015 н.р.</w:t>
            </w:r>
          </w:p>
        </w:tc>
        <w:tc>
          <w:tcPr>
            <w:tcW w:w="2126"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73"/>
              <w:rPr>
                <w:rFonts w:ascii="Times New Roman" w:hAnsi="Times New Roman"/>
                <w:sz w:val="28"/>
                <w:szCs w:val="28"/>
                <w:lang w:val="uk-UA" w:eastAsia="ru-RU"/>
              </w:rPr>
            </w:pPr>
            <w:r w:rsidRPr="00263AE6">
              <w:rPr>
                <w:rFonts w:ascii="Times New Roman" w:hAnsi="Times New Roman"/>
                <w:sz w:val="28"/>
                <w:szCs w:val="28"/>
                <w:lang w:val="uk-UA" w:eastAsia="ru-RU"/>
              </w:rPr>
              <w:t>Учителі трудового навчання</w:t>
            </w:r>
          </w:p>
        </w:tc>
        <w:tc>
          <w:tcPr>
            <w:tcW w:w="2410" w:type="dxa"/>
            <w:tcBorders>
              <w:top w:val="single" w:sz="4" w:space="0" w:color="auto"/>
              <w:left w:val="single" w:sz="4" w:space="0" w:color="auto"/>
              <w:bottom w:val="single" w:sz="4" w:space="0" w:color="auto"/>
            </w:tcBorders>
          </w:tcPr>
          <w:p w:rsidR="00B85630" w:rsidRPr="00263AE6" w:rsidRDefault="00B85630" w:rsidP="00B85630">
            <w:pPr>
              <w:widowControl w:val="0"/>
              <w:autoSpaceDE w:val="0"/>
              <w:autoSpaceDN w:val="0"/>
              <w:adjustRightInd w:val="0"/>
              <w:spacing w:after="0"/>
              <w:ind w:left="-142" w:right="919" w:firstLine="142"/>
              <w:jc w:val="both"/>
              <w:rPr>
                <w:rFonts w:ascii="Times New Roman" w:hAnsi="Times New Roman"/>
                <w:sz w:val="28"/>
                <w:szCs w:val="28"/>
                <w:lang w:val="uk-UA"/>
              </w:rPr>
            </w:pPr>
          </w:p>
        </w:tc>
      </w:tr>
      <w:tr w:rsidR="00B85630" w:rsidRPr="00263AE6" w:rsidTr="00B85630">
        <w:trPr>
          <w:trHeight w:val="429"/>
        </w:trPr>
        <w:tc>
          <w:tcPr>
            <w:tcW w:w="817" w:type="dxa"/>
            <w:tcBorders>
              <w:top w:val="single" w:sz="4" w:space="0" w:color="auto"/>
              <w:bottom w:val="single" w:sz="4" w:space="0" w:color="auto"/>
              <w:right w:val="single" w:sz="4" w:space="0" w:color="auto"/>
            </w:tcBorders>
          </w:tcPr>
          <w:p w:rsidR="00B85630" w:rsidRPr="00263AE6" w:rsidRDefault="00995832" w:rsidP="00B85630">
            <w:pPr>
              <w:pStyle w:val="af4"/>
              <w:ind w:left="-142" w:firstLine="142"/>
              <w:jc w:val="both"/>
              <w:rPr>
                <w:rFonts w:ascii="Times New Roman" w:hAnsi="Times New Roman"/>
                <w:sz w:val="28"/>
                <w:szCs w:val="28"/>
                <w:lang w:val="uk-UA" w:eastAsia="ru-RU"/>
              </w:rPr>
            </w:pPr>
            <w:r>
              <w:rPr>
                <w:rFonts w:ascii="Times New Roman" w:hAnsi="Times New Roman"/>
                <w:sz w:val="28"/>
                <w:szCs w:val="28"/>
                <w:lang w:val="uk-UA" w:eastAsia="ru-RU"/>
              </w:rPr>
              <w:t>2</w:t>
            </w:r>
          </w:p>
        </w:tc>
        <w:tc>
          <w:tcPr>
            <w:tcW w:w="6521"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jc w:val="both"/>
              <w:rPr>
                <w:rFonts w:ascii="Times New Roman" w:hAnsi="Times New Roman"/>
                <w:sz w:val="28"/>
                <w:szCs w:val="28"/>
                <w:lang w:val="uk-UA" w:eastAsia="ru-RU"/>
              </w:rPr>
            </w:pPr>
            <w:r w:rsidRPr="00263AE6">
              <w:rPr>
                <w:rFonts w:ascii="Times New Roman" w:hAnsi="Times New Roman"/>
                <w:sz w:val="28"/>
                <w:szCs w:val="28"/>
                <w:lang w:val="uk-UA" w:eastAsia="ru-RU"/>
              </w:rPr>
              <w:t>Тиждень трудового навчання та профорієнтації (за окремим планом)</w:t>
            </w:r>
          </w:p>
        </w:tc>
        <w:tc>
          <w:tcPr>
            <w:tcW w:w="992"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142" w:firstLine="142"/>
              <w:jc w:val="both"/>
              <w:rPr>
                <w:rFonts w:ascii="Times New Roman" w:hAnsi="Times New Roman"/>
                <w:sz w:val="28"/>
                <w:szCs w:val="28"/>
                <w:lang w:val="uk-UA" w:eastAsia="ru-RU"/>
              </w:rPr>
            </w:pPr>
            <w:r w:rsidRPr="00263AE6">
              <w:rPr>
                <w:rFonts w:ascii="Times New Roman" w:hAnsi="Times New Roman"/>
                <w:sz w:val="28"/>
                <w:szCs w:val="28"/>
                <w:lang w:val="uk-UA" w:eastAsia="ru-RU"/>
              </w:rPr>
              <w:t xml:space="preserve">1-10 </w:t>
            </w:r>
          </w:p>
        </w:tc>
        <w:tc>
          <w:tcPr>
            <w:tcW w:w="2410"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rPr>
                <w:rFonts w:ascii="Times New Roman" w:hAnsi="Times New Roman"/>
                <w:sz w:val="28"/>
                <w:szCs w:val="28"/>
                <w:lang w:val="uk-UA" w:eastAsia="ru-RU"/>
              </w:rPr>
            </w:pPr>
            <w:r w:rsidRPr="00263AE6">
              <w:rPr>
                <w:rFonts w:ascii="Times New Roman" w:hAnsi="Times New Roman"/>
                <w:sz w:val="28"/>
                <w:szCs w:val="28"/>
                <w:lang w:val="uk-UA" w:eastAsia="ru-RU"/>
              </w:rPr>
              <w:t xml:space="preserve">Квітень </w:t>
            </w:r>
          </w:p>
        </w:tc>
        <w:tc>
          <w:tcPr>
            <w:tcW w:w="2126"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73"/>
              <w:rPr>
                <w:rFonts w:ascii="Times New Roman" w:hAnsi="Times New Roman"/>
                <w:sz w:val="28"/>
                <w:szCs w:val="28"/>
                <w:lang w:val="uk-UA" w:eastAsia="ru-RU"/>
              </w:rPr>
            </w:pPr>
            <w:r>
              <w:rPr>
                <w:rFonts w:ascii="Times New Roman" w:hAnsi="Times New Roman"/>
                <w:sz w:val="28"/>
                <w:szCs w:val="28"/>
                <w:lang w:val="uk-UA" w:eastAsia="ru-RU"/>
              </w:rPr>
              <w:t>У</w:t>
            </w:r>
            <w:r w:rsidRPr="00263AE6">
              <w:rPr>
                <w:rFonts w:ascii="Times New Roman" w:hAnsi="Times New Roman"/>
                <w:sz w:val="28"/>
                <w:szCs w:val="28"/>
                <w:lang w:val="uk-UA" w:eastAsia="ru-RU"/>
              </w:rPr>
              <w:t>чителі трудового навчання</w:t>
            </w:r>
          </w:p>
        </w:tc>
        <w:tc>
          <w:tcPr>
            <w:tcW w:w="2410" w:type="dxa"/>
            <w:tcBorders>
              <w:top w:val="single" w:sz="4" w:space="0" w:color="auto"/>
              <w:left w:val="single" w:sz="4" w:space="0" w:color="auto"/>
              <w:bottom w:val="single" w:sz="4" w:space="0" w:color="auto"/>
            </w:tcBorders>
          </w:tcPr>
          <w:p w:rsidR="00B85630" w:rsidRPr="00263AE6" w:rsidRDefault="00B85630" w:rsidP="00B85630">
            <w:pPr>
              <w:widowControl w:val="0"/>
              <w:autoSpaceDE w:val="0"/>
              <w:autoSpaceDN w:val="0"/>
              <w:adjustRightInd w:val="0"/>
              <w:spacing w:after="0"/>
              <w:ind w:left="-142" w:firstLine="142"/>
              <w:jc w:val="both"/>
              <w:rPr>
                <w:rFonts w:ascii="Times New Roman" w:hAnsi="Times New Roman"/>
                <w:sz w:val="28"/>
                <w:szCs w:val="28"/>
                <w:lang w:val="uk-UA"/>
              </w:rPr>
            </w:pPr>
          </w:p>
        </w:tc>
      </w:tr>
      <w:tr w:rsidR="00B85630" w:rsidRPr="00263AE6" w:rsidTr="00B85630">
        <w:tc>
          <w:tcPr>
            <w:tcW w:w="817" w:type="dxa"/>
            <w:tcBorders>
              <w:top w:val="single" w:sz="4" w:space="0" w:color="auto"/>
              <w:bottom w:val="single" w:sz="4" w:space="0" w:color="auto"/>
              <w:right w:val="single" w:sz="4" w:space="0" w:color="auto"/>
            </w:tcBorders>
          </w:tcPr>
          <w:p w:rsidR="00B85630" w:rsidRPr="00263AE6" w:rsidRDefault="00995832" w:rsidP="00B85630">
            <w:pPr>
              <w:pStyle w:val="af4"/>
              <w:ind w:left="-142" w:firstLine="142"/>
              <w:jc w:val="both"/>
              <w:rPr>
                <w:rFonts w:ascii="Times New Roman" w:hAnsi="Times New Roman"/>
                <w:sz w:val="28"/>
                <w:szCs w:val="28"/>
                <w:lang w:val="uk-UA" w:eastAsia="ru-RU"/>
              </w:rPr>
            </w:pPr>
            <w:r>
              <w:rPr>
                <w:rFonts w:ascii="Times New Roman" w:hAnsi="Times New Roman"/>
                <w:sz w:val="28"/>
                <w:szCs w:val="28"/>
                <w:lang w:val="uk-UA" w:eastAsia="ru-RU"/>
              </w:rPr>
              <w:t>3</w:t>
            </w:r>
            <w:r w:rsidR="00B85630" w:rsidRPr="00263AE6">
              <w:rPr>
                <w:rFonts w:ascii="Times New Roman" w:hAnsi="Times New Roman"/>
                <w:sz w:val="28"/>
                <w:szCs w:val="28"/>
                <w:lang w:val="uk-UA" w:eastAsia="ru-RU"/>
              </w:rPr>
              <w:tab/>
            </w:r>
          </w:p>
        </w:tc>
        <w:tc>
          <w:tcPr>
            <w:tcW w:w="6521"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jc w:val="both"/>
              <w:rPr>
                <w:rFonts w:ascii="Times New Roman" w:hAnsi="Times New Roman"/>
                <w:sz w:val="28"/>
                <w:szCs w:val="28"/>
                <w:lang w:val="uk-UA" w:eastAsia="ru-RU"/>
              </w:rPr>
            </w:pPr>
            <w:r w:rsidRPr="00263AE6">
              <w:rPr>
                <w:rFonts w:ascii="Times New Roman" w:hAnsi="Times New Roman"/>
                <w:sz w:val="28"/>
                <w:szCs w:val="28"/>
                <w:lang w:val="uk-UA" w:eastAsia="ru-RU"/>
              </w:rPr>
              <w:t xml:space="preserve">Тестування й анкетування учнів з метою виявлення професійних інтересів </w:t>
            </w:r>
          </w:p>
        </w:tc>
        <w:tc>
          <w:tcPr>
            <w:tcW w:w="992"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142" w:firstLine="142"/>
              <w:jc w:val="both"/>
              <w:rPr>
                <w:rFonts w:ascii="Times New Roman" w:hAnsi="Times New Roman"/>
                <w:sz w:val="28"/>
                <w:szCs w:val="28"/>
                <w:lang w:val="uk-UA" w:eastAsia="ru-RU"/>
              </w:rPr>
            </w:pPr>
            <w:r w:rsidRPr="00263AE6">
              <w:rPr>
                <w:rFonts w:ascii="Times New Roman" w:hAnsi="Times New Roman"/>
                <w:sz w:val="28"/>
                <w:szCs w:val="28"/>
                <w:lang w:val="uk-UA" w:eastAsia="ru-RU"/>
              </w:rPr>
              <w:t xml:space="preserve">9-10 </w:t>
            </w:r>
          </w:p>
        </w:tc>
        <w:tc>
          <w:tcPr>
            <w:tcW w:w="2410"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rPr>
                <w:rFonts w:ascii="Times New Roman" w:hAnsi="Times New Roman"/>
                <w:sz w:val="28"/>
                <w:szCs w:val="28"/>
                <w:lang w:val="uk-UA" w:eastAsia="ru-RU"/>
              </w:rPr>
            </w:pPr>
            <w:r w:rsidRPr="00263AE6">
              <w:rPr>
                <w:rFonts w:ascii="Times New Roman" w:hAnsi="Times New Roman"/>
                <w:sz w:val="28"/>
                <w:szCs w:val="28"/>
                <w:lang w:val="uk-UA" w:eastAsia="ru-RU"/>
              </w:rPr>
              <w:t xml:space="preserve">Вересень </w:t>
            </w:r>
          </w:p>
        </w:tc>
        <w:tc>
          <w:tcPr>
            <w:tcW w:w="2126"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73"/>
              <w:rPr>
                <w:rFonts w:ascii="Times New Roman" w:hAnsi="Times New Roman"/>
                <w:sz w:val="28"/>
                <w:szCs w:val="28"/>
                <w:lang w:val="uk-UA" w:eastAsia="ru-RU"/>
              </w:rPr>
            </w:pPr>
            <w:r w:rsidRPr="00263AE6">
              <w:rPr>
                <w:rFonts w:ascii="Times New Roman" w:hAnsi="Times New Roman"/>
                <w:sz w:val="28"/>
                <w:szCs w:val="28"/>
                <w:lang w:val="uk-UA" w:eastAsia="ru-RU"/>
              </w:rPr>
              <w:t>Дуюн О.А.</w:t>
            </w:r>
          </w:p>
        </w:tc>
        <w:tc>
          <w:tcPr>
            <w:tcW w:w="2410" w:type="dxa"/>
            <w:tcBorders>
              <w:top w:val="single" w:sz="4" w:space="0" w:color="auto"/>
              <w:left w:val="single" w:sz="4" w:space="0" w:color="auto"/>
              <w:bottom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c>
          <w:tcPr>
            <w:tcW w:w="817" w:type="dxa"/>
            <w:tcBorders>
              <w:top w:val="single" w:sz="4" w:space="0" w:color="auto"/>
              <w:bottom w:val="single" w:sz="4" w:space="0" w:color="auto"/>
              <w:right w:val="single" w:sz="4" w:space="0" w:color="auto"/>
            </w:tcBorders>
          </w:tcPr>
          <w:p w:rsidR="00B85630" w:rsidRPr="00263AE6" w:rsidRDefault="00995832" w:rsidP="00B85630">
            <w:pPr>
              <w:pStyle w:val="af4"/>
              <w:ind w:left="-142" w:firstLine="142"/>
              <w:jc w:val="both"/>
              <w:rPr>
                <w:rFonts w:ascii="Times New Roman" w:hAnsi="Times New Roman"/>
                <w:sz w:val="28"/>
                <w:szCs w:val="28"/>
                <w:lang w:val="uk-UA" w:eastAsia="ru-RU"/>
              </w:rPr>
            </w:pPr>
            <w:r>
              <w:rPr>
                <w:rFonts w:ascii="Times New Roman" w:hAnsi="Times New Roman"/>
                <w:sz w:val="28"/>
                <w:szCs w:val="28"/>
                <w:lang w:val="uk-UA" w:eastAsia="ru-RU"/>
              </w:rPr>
              <w:t>4</w:t>
            </w:r>
            <w:r w:rsidR="00B85630" w:rsidRPr="00263AE6">
              <w:rPr>
                <w:rFonts w:ascii="Times New Roman" w:hAnsi="Times New Roman"/>
                <w:sz w:val="28"/>
                <w:szCs w:val="28"/>
                <w:lang w:val="uk-UA" w:eastAsia="ru-RU"/>
              </w:rPr>
              <w:tab/>
            </w:r>
          </w:p>
        </w:tc>
        <w:tc>
          <w:tcPr>
            <w:tcW w:w="6521"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jc w:val="both"/>
              <w:rPr>
                <w:rFonts w:ascii="Times New Roman" w:hAnsi="Times New Roman"/>
                <w:sz w:val="28"/>
                <w:szCs w:val="28"/>
                <w:lang w:val="uk-UA" w:eastAsia="ru-RU"/>
              </w:rPr>
            </w:pPr>
            <w:r w:rsidRPr="00263AE6">
              <w:rPr>
                <w:rFonts w:ascii="Times New Roman" w:hAnsi="Times New Roman"/>
                <w:sz w:val="28"/>
                <w:szCs w:val="28"/>
                <w:lang w:val="uk-UA" w:eastAsia="ru-RU"/>
              </w:rPr>
              <w:t>Індивідуальні та групові консультації  для учнів щодо вибору майбутньої професії</w:t>
            </w:r>
          </w:p>
        </w:tc>
        <w:tc>
          <w:tcPr>
            <w:tcW w:w="992"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142" w:firstLine="142"/>
              <w:jc w:val="both"/>
              <w:rPr>
                <w:rFonts w:ascii="Times New Roman" w:hAnsi="Times New Roman"/>
                <w:sz w:val="28"/>
                <w:szCs w:val="28"/>
                <w:lang w:val="uk-UA" w:eastAsia="ru-RU"/>
              </w:rPr>
            </w:pPr>
            <w:r w:rsidRPr="00263AE6">
              <w:rPr>
                <w:rFonts w:ascii="Times New Roman" w:hAnsi="Times New Roman"/>
                <w:sz w:val="28"/>
                <w:szCs w:val="28"/>
                <w:lang w:val="uk-UA" w:eastAsia="ru-RU"/>
              </w:rPr>
              <w:t xml:space="preserve">9-10 </w:t>
            </w:r>
          </w:p>
        </w:tc>
        <w:tc>
          <w:tcPr>
            <w:tcW w:w="2410"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rPr>
                <w:rFonts w:ascii="Times New Roman" w:hAnsi="Times New Roman"/>
                <w:sz w:val="28"/>
                <w:szCs w:val="28"/>
                <w:lang w:val="uk-UA" w:eastAsia="ru-RU"/>
              </w:rPr>
            </w:pPr>
            <w:r w:rsidRPr="00263AE6">
              <w:rPr>
                <w:rFonts w:ascii="Times New Roman" w:hAnsi="Times New Roman"/>
                <w:sz w:val="28"/>
                <w:szCs w:val="28"/>
                <w:lang w:val="uk-UA" w:eastAsia="ru-RU"/>
              </w:rPr>
              <w:t>Протягом 2014/2015 н.р.</w:t>
            </w:r>
          </w:p>
        </w:tc>
        <w:tc>
          <w:tcPr>
            <w:tcW w:w="2126"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73"/>
              <w:rPr>
                <w:rFonts w:ascii="Times New Roman" w:hAnsi="Times New Roman"/>
                <w:sz w:val="28"/>
                <w:szCs w:val="28"/>
                <w:lang w:val="uk-UA" w:eastAsia="ru-RU"/>
              </w:rPr>
            </w:pPr>
            <w:r w:rsidRPr="00263AE6">
              <w:rPr>
                <w:rFonts w:ascii="Times New Roman" w:hAnsi="Times New Roman"/>
                <w:sz w:val="28"/>
                <w:szCs w:val="28"/>
                <w:lang w:val="uk-UA" w:eastAsia="ru-RU"/>
              </w:rPr>
              <w:t>Дуюн О.А.</w:t>
            </w:r>
          </w:p>
          <w:p w:rsidR="00B85630" w:rsidRPr="00263AE6" w:rsidRDefault="00B85630" w:rsidP="00B85630">
            <w:pPr>
              <w:pStyle w:val="af4"/>
              <w:ind w:left="73"/>
              <w:rPr>
                <w:rFonts w:ascii="Times New Roman" w:hAnsi="Times New Roman"/>
                <w:sz w:val="28"/>
                <w:szCs w:val="28"/>
                <w:lang w:val="uk-UA" w:eastAsia="ru-RU"/>
              </w:rPr>
            </w:pPr>
          </w:p>
        </w:tc>
        <w:tc>
          <w:tcPr>
            <w:tcW w:w="2410" w:type="dxa"/>
            <w:tcBorders>
              <w:top w:val="single" w:sz="4" w:space="0" w:color="auto"/>
              <w:left w:val="single" w:sz="4" w:space="0" w:color="auto"/>
              <w:bottom w:val="single" w:sz="4" w:space="0" w:color="auto"/>
            </w:tcBorders>
          </w:tcPr>
          <w:p w:rsidR="00B85630" w:rsidRPr="00263AE6" w:rsidRDefault="00B85630" w:rsidP="00B85630">
            <w:pPr>
              <w:widowControl w:val="0"/>
              <w:autoSpaceDE w:val="0"/>
              <w:autoSpaceDN w:val="0"/>
              <w:adjustRightInd w:val="0"/>
              <w:spacing w:after="0"/>
              <w:ind w:left="-142" w:firstLine="142"/>
              <w:jc w:val="both"/>
              <w:rPr>
                <w:rFonts w:ascii="Times New Roman" w:hAnsi="Times New Roman"/>
                <w:sz w:val="28"/>
                <w:szCs w:val="28"/>
                <w:lang w:val="uk-UA"/>
              </w:rPr>
            </w:pPr>
          </w:p>
        </w:tc>
      </w:tr>
      <w:tr w:rsidR="00B85630" w:rsidRPr="00263AE6" w:rsidTr="00995832">
        <w:trPr>
          <w:trHeight w:val="354"/>
        </w:trPr>
        <w:tc>
          <w:tcPr>
            <w:tcW w:w="817" w:type="dxa"/>
            <w:tcBorders>
              <w:top w:val="single" w:sz="4" w:space="0" w:color="auto"/>
              <w:bottom w:val="single" w:sz="4" w:space="0" w:color="auto"/>
              <w:right w:val="single" w:sz="4" w:space="0" w:color="auto"/>
            </w:tcBorders>
          </w:tcPr>
          <w:p w:rsidR="00B85630" w:rsidRPr="00263AE6" w:rsidRDefault="00995832" w:rsidP="00B85630">
            <w:pPr>
              <w:pStyle w:val="af4"/>
              <w:ind w:left="-142" w:firstLine="142"/>
              <w:jc w:val="both"/>
              <w:rPr>
                <w:rFonts w:ascii="Times New Roman" w:hAnsi="Times New Roman"/>
                <w:sz w:val="28"/>
                <w:szCs w:val="28"/>
                <w:lang w:val="uk-UA" w:eastAsia="ru-RU"/>
              </w:rPr>
            </w:pPr>
            <w:r>
              <w:rPr>
                <w:rFonts w:ascii="Times New Roman" w:hAnsi="Times New Roman"/>
                <w:sz w:val="28"/>
                <w:szCs w:val="28"/>
                <w:lang w:val="uk-UA" w:eastAsia="ru-RU"/>
              </w:rPr>
              <w:t>5</w:t>
            </w:r>
            <w:r w:rsidR="00B85630" w:rsidRPr="00263AE6">
              <w:rPr>
                <w:rFonts w:ascii="Times New Roman" w:hAnsi="Times New Roman"/>
                <w:sz w:val="28"/>
                <w:szCs w:val="28"/>
                <w:lang w:val="uk-UA" w:eastAsia="ru-RU"/>
              </w:rPr>
              <w:tab/>
            </w:r>
          </w:p>
        </w:tc>
        <w:tc>
          <w:tcPr>
            <w:tcW w:w="6521"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 xml:space="preserve">Конкурс «Наш квітник - найкращий» </w:t>
            </w:r>
          </w:p>
        </w:tc>
        <w:tc>
          <w:tcPr>
            <w:tcW w:w="992"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142" w:firstLine="142"/>
              <w:rPr>
                <w:rFonts w:ascii="Times New Roman" w:hAnsi="Times New Roman"/>
                <w:sz w:val="28"/>
                <w:szCs w:val="28"/>
                <w:lang w:val="uk-UA" w:eastAsia="ru-RU"/>
              </w:rPr>
            </w:pPr>
            <w:r w:rsidRPr="00263AE6">
              <w:rPr>
                <w:rFonts w:ascii="Times New Roman" w:hAnsi="Times New Roman"/>
                <w:sz w:val="28"/>
                <w:szCs w:val="28"/>
                <w:lang w:val="uk-UA" w:eastAsia="ru-RU"/>
              </w:rPr>
              <w:t xml:space="preserve">1-10 </w:t>
            </w:r>
          </w:p>
        </w:tc>
        <w:tc>
          <w:tcPr>
            <w:tcW w:w="2410"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rPr>
                <w:rFonts w:ascii="Times New Roman" w:hAnsi="Times New Roman"/>
                <w:sz w:val="28"/>
                <w:szCs w:val="28"/>
                <w:lang w:val="uk-UA" w:eastAsia="ru-RU"/>
              </w:rPr>
            </w:pPr>
            <w:r>
              <w:rPr>
                <w:rFonts w:ascii="Times New Roman" w:hAnsi="Times New Roman"/>
                <w:sz w:val="28"/>
                <w:szCs w:val="28"/>
                <w:lang w:val="uk-UA" w:eastAsia="ru-RU"/>
              </w:rPr>
              <w:t xml:space="preserve">   Т</w:t>
            </w:r>
            <w:r w:rsidRPr="00263AE6">
              <w:rPr>
                <w:rFonts w:ascii="Times New Roman" w:hAnsi="Times New Roman"/>
                <w:sz w:val="28"/>
                <w:szCs w:val="28"/>
                <w:lang w:val="uk-UA" w:eastAsia="ru-RU"/>
              </w:rPr>
              <w:t xml:space="preserve">равень </w:t>
            </w:r>
          </w:p>
        </w:tc>
        <w:tc>
          <w:tcPr>
            <w:tcW w:w="2126"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73"/>
              <w:rPr>
                <w:rFonts w:ascii="Times New Roman" w:hAnsi="Times New Roman"/>
                <w:sz w:val="28"/>
                <w:szCs w:val="28"/>
                <w:lang w:val="uk-UA" w:eastAsia="ru-RU"/>
              </w:rPr>
            </w:pPr>
            <w:r>
              <w:rPr>
                <w:rFonts w:ascii="Times New Roman" w:hAnsi="Times New Roman"/>
                <w:sz w:val="28"/>
                <w:szCs w:val="28"/>
                <w:lang w:val="uk-UA" w:eastAsia="ru-RU"/>
              </w:rPr>
              <w:t>В</w:t>
            </w:r>
            <w:r w:rsidRPr="00263AE6">
              <w:rPr>
                <w:rFonts w:ascii="Times New Roman" w:hAnsi="Times New Roman"/>
                <w:sz w:val="28"/>
                <w:szCs w:val="28"/>
                <w:lang w:val="uk-UA" w:eastAsia="ru-RU"/>
              </w:rPr>
              <w:t>ихователі</w:t>
            </w:r>
          </w:p>
        </w:tc>
        <w:tc>
          <w:tcPr>
            <w:tcW w:w="2410" w:type="dxa"/>
            <w:tcBorders>
              <w:top w:val="single" w:sz="4" w:space="0" w:color="auto"/>
              <w:left w:val="single" w:sz="4" w:space="0" w:color="auto"/>
              <w:bottom w:val="single" w:sz="4" w:space="0" w:color="auto"/>
            </w:tcBorders>
          </w:tcPr>
          <w:p w:rsidR="00B85630" w:rsidRPr="00263AE6" w:rsidRDefault="00B85630" w:rsidP="00B85630">
            <w:pPr>
              <w:widowControl w:val="0"/>
              <w:autoSpaceDE w:val="0"/>
              <w:autoSpaceDN w:val="0"/>
              <w:adjustRightInd w:val="0"/>
              <w:spacing w:after="0"/>
              <w:ind w:left="-142" w:firstLine="142"/>
              <w:jc w:val="both"/>
              <w:rPr>
                <w:rFonts w:ascii="Times New Roman" w:hAnsi="Times New Roman"/>
                <w:sz w:val="28"/>
                <w:szCs w:val="28"/>
                <w:lang w:val="uk-UA"/>
              </w:rPr>
            </w:pPr>
          </w:p>
        </w:tc>
      </w:tr>
      <w:tr w:rsidR="00B85630" w:rsidRPr="00263AE6" w:rsidTr="00B85630">
        <w:tc>
          <w:tcPr>
            <w:tcW w:w="817" w:type="dxa"/>
            <w:tcBorders>
              <w:top w:val="single" w:sz="4" w:space="0" w:color="auto"/>
              <w:bottom w:val="single" w:sz="4" w:space="0" w:color="auto"/>
              <w:right w:val="single" w:sz="4" w:space="0" w:color="auto"/>
            </w:tcBorders>
          </w:tcPr>
          <w:p w:rsidR="00B85630" w:rsidRPr="00263AE6" w:rsidRDefault="00995832" w:rsidP="00B85630">
            <w:pPr>
              <w:pStyle w:val="af4"/>
              <w:ind w:left="-142" w:firstLine="142"/>
              <w:jc w:val="both"/>
              <w:rPr>
                <w:rFonts w:ascii="Times New Roman" w:hAnsi="Times New Roman"/>
                <w:sz w:val="28"/>
                <w:szCs w:val="28"/>
                <w:lang w:val="uk-UA" w:eastAsia="ru-RU"/>
              </w:rPr>
            </w:pPr>
            <w:r>
              <w:rPr>
                <w:rFonts w:ascii="Times New Roman" w:hAnsi="Times New Roman"/>
                <w:sz w:val="28"/>
                <w:szCs w:val="28"/>
                <w:lang w:val="uk-UA" w:eastAsia="ru-RU"/>
              </w:rPr>
              <w:t>6</w:t>
            </w:r>
            <w:r w:rsidR="00B85630" w:rsidRPr="00263AE6">
              <w:rPr>
                <w:rFonts w:ascii="Times New Roman" w:hAnsi="Times New Roman"/>
                <w:sz w:val="28"/>
                <w:szCs w:val="28"/>
                <w:lang w:val="uk-UA" w:eastAsia="ru-RU"/>
              </w:rPr>
              <w:tab/>
            </w:r>
          </w:p>
        </w:tc>
        <w:tc>
          <w:tcPr>
            <w:tcW w:w="6521"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rPr>
                <w:rFonts w:ascii="Times New Roman" w:hAnsi="Times New Roman"/>
                <w:sz w:val="28"/>
                <w:szCs w:val="28"/>
                <w:lang w:val="uk-UA" w:eastAsia="ru-RU"/>
              </w:rPr>
            </w:pPr>
            <w:r w:rsidRPr="00263AE6">
              <w:rPr>
                <w:rFonts w:ascii="Times New Roman" w:hAnsi="Times New Roman"/>
                <w:sz w:val="28"/>
                <w:szCs w:val="28"/>
                <w:lang w:val="uk-UA" w:eastAsia="ru-RU"/>
              </w:rPr>
              <w:t xml:space="preserve"> Години спілкування:</w:t>
            </w:r>
          </w:p>
          <w:p w:rsidR="00B85630" w:rsidRPr="00263AE6" w:rsidRDefault="00B85630" w:rsidP="00B85630">
            <w:pPr>
              <w:pStyle w:val="af4"/>
              <w:rPr>
                <w:rFonts w:ascii="Times New Roman" w:hAnsi="Times New Roman"/>
                <w:sz w:val="28"/>
                <w:szCs w:val="28"/>
                <w:lang w:val="uk-UA" w:eastAsia="ru-RU"/>
              </w:rPr>
            </w:pPr>
            <w:r w:rsidRPr="00263AE6">
              <w:rPr>
                <w:rFonts w:ascii="Times New Roman" w:hAnsi="Times New Roman"/>
                <w:sz w:val="28"/>
                <w:szCs w:val="28"/>
                <w:lang w:val="uk-UA" w:eastAsia="ru-RU"/>
              </w:rPr>
              <w:t>- «</w:t>
            </w:r>
            <w:r>
              <w:rPr>
                <w:rFonts w:ascii="Times New Roman" w:hAnsi="Times New Roman"/>
                <w:sz w:val="28"/>
                <w:szCs w:val="28"/>
                <w:lang w:val="uk-UA" w:eastAsia="ru-RU"/>
              </w:rPr>
              <w:t>Праця - годує, а лінь - марнує»</w:t>
            </w:r>
            <w:r w:rsidRPr="00263AE6">
              <w:rPr>
                <w:rFonts w:ascii="Times New Roman" w:hAnsi="Times New Roman"/>
                <w:sz w:val="28"/>
                <w:szCs w:val="28"/>
                <w:lang w:val="uk-UA" w:eastAsia="ru-RU"/>
              </w:rPr>
              <w:t>;</w:t>
            </w:r>
          </w:p>
          <w:p w:rsidR="00B85630" w:rsidRPr="00263AE6" w:rsidRDefault="00B85630" w:rsidP="00B85630">
            <w:pPr>
              <w:pStyle w:val="af4"/>
              <w:rPr>
                <w:rFonts w:ascii="Times New Roman" w:hAnsi="Times New Roman"/>
                <w:sz w:val="28"/>
                <w:szCs w:val="28"/>
                <w:lang w:val="uk-UA" w:eastAsia="ru-RU"/>
              </w:rPr>
            </w:pPr>
            <w:r w:rsidRPr="00263AE6">
              <w:rPr>
                <w:rFonts w:ascii="Times New Roman" w:hAnsi="Times New Roman"/>
                <w:sz w:val="28"/>
                <w:szCs w:val="28"/>
                <w:lang w:val="uk-UA" w:eastAsia="ru-RU"/>
              </w:rPr>
              <w:lastRenderedPageBreak/>
              <w:t>- «Кожна річ створена працею»;</w:t>
            </w:r>
          </w:p>
          <w:p w:rsidR="00B85630" w:rsidRPr="00263AE6" w:rsidRDefault="00B85630" w:rsidP="00B85630">
            <w:pPr>
              <w:pStyle w:val="af4"/>
              <w:rPr>
                <w:rFonts w:ascii="Times New Roman" w:hAnsi="Times New Roman"/>
                <w:sz w:val="28"/>
                <w:szCs w:val="28"/>
                <w:lang w:val="uk-UA" w:eastAsia="ru-RU"/>
              </w:rPr>
            </w:pPr>
            <w:r w:rsidRPr="00263AE6">
              <w:rPr>
                <w:rFonts w:ascii="Times New Roman" w:hAnsi="Times New Roman"/>
                <w:sz w:val="28"/>
                <w:szCs w:val="28"/>
                <w:lang w:val="uk-UA" w:eastAsia="ru-RU"/>
              </w:rPr>
              <w:t xml:space="preserve">- «Моя майбутня професія»                     </w:t>
            </w:r>
          </w:p>
        </w:tc>
        <w:tc>
          <w:tcPr>
            <w:tcW w:w="992"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142" w:firstLine="142"/>
              <w:jc w:val="both"/>
              <w:rPr>
                <w:rFonts w:ascii="Times New Roman" w:hAnsi="Times New Roman"/>
                <w:sz w:val="28"/>
                <w:szCs w:val="28"/>
                <w:lang w:val="uk-UA" w:eastAsia="ru-RU"/>
              </w:rPr>
            </w:pPr>
          </w:p>
          <w:p w:rsidR="00B85630" w:rsidRPr="00263AE6" w:rsidRDefault="00995832" w:rsidP="00995832">
            <w:pPr>
              <w:pStyle w:val="af4"/>
              <w:ind w:left="-142" w:firstLine="142"/>
              <w:jc w:val="both"/>
              <w:rPr>
                <w:rFonts w:ascii="Times New Roman" w:hAnsi="Times New Roman"/>
                <w:sz w:val="28"/>
                <w:szCs w:val="28"/>
                <w:lang w:val="uk-UA" w:eastAsia="ru-RU"/>
              </w:rPr>
            </w:pPr>
            <w:r>
              <w:rPr>
                <w:rFonts w:ascii="Times New Roman" w:hAnsi="Times New Roman"/>
                <w:sz w:val="28"/>
                <w:szCs w:val="28"/>
                <w:lang w:val="uk-UA" w:eastAsia="ru-RU"/>
              </w:rPr>
              <w:t xml:space="preserve">1-4 </w:t>
            </w:r>
          </w:p>
          <w:p w:rsidR="00B85630" w:rsidRPr="00263AE6" w:rsidRDefault="00B85630" w:rsidP="00B85630">
            <w:pPr>
              <w:pStyle w:val="af4"/>
              <w:ind w:left="-142" w:firstLine="142"/>
              <w:jc w:val="both"/>
              <w:rPr>
                <w:rFonts w:ascii="Times New Roman" w:hAnsi="Times New Roman"/>
                <w:sz w:val="28"/>
                <w:szCs w:val="28"/>
                <w:lang w:val="uk-UA" w:eastAsia="ru-RU"/>
              </w:rPr>
            </w:pPr>
            <w:r w:rsidRPr="00263AE6">
              <w:rPr>
                <w:rFonts w:ascii="Times New Roman" w:hAnsi="Times New Roman"/>
                <w:sz w:val="28"/>
                <w:szCs w:val="28"/>
                <w:lang w:val="uk-UA" w:eastAsia="ru-RU"/>
              </w:rPr>
              <w:lastRenderedPageBreak/>
              <w:t xml:space="preserve">5-6 </w:t>
            </w:r>
          </w:p>
          <w:p w:rsidR="00B85630" w:rsidRPr="00263AE6" w:rsidRDefault="00B85630" w:rsidP="00B85630">
            <w:pPr>
              <w:pStyle w:val="af4"/>
              <w:ind w:left="-142" w:firstLine="142"/>
              <w:jc w:val="both"/>
              <w:rPr>
                <w:rFonts w:ascii="Times New Roman" w:hAnsi="Times New Roman"/>
                <w:sz w:val="28"/>
                <w:szCs w:val="28"/>
                <w:lang w:val="uk-UA" w:eastAsia="ru-RU"/>
              </w:rPr>
            </w:pPr>
            <w:r w:rsidRPr="00263AE6">
              <w:rPr>
                <w:rFonts w:ascii="Times New Roman" w:hAnsi="Times New Roman"/>
                <w:sz w:val="28"/>
                <w:szCs w:val="28"/>
                <w:lang w:val="uk-UA" w:eastAsia="ru-RU"/>
              </w:rPr>
              <w:t xml:space="preserve">7-10 </w:t>
            </w:r>
          </w:p>
        </w:tc>
        <w:tc>
          <w:tcPr>
            <w:tcW w:w="2410"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rPr>
                <w:rFonts w:ascii="Times New Roman" w:hAnsi="Times New Roman"/>
                <w:sz w:val="28"/>
                <w:szCs w:val="28"/>
                <w:lang w:val="uk-UA" w:eastAsia="ru-RU"/>
              </w:rPr>
            </w:pPr>
            <w:r w:rsidRPr="00263AE6">
              <w:rPr>
                <w:rFonts w:ascii="Times New Roman" w:hAnsi="Times New Roman"/>
                <w:sz w:val="28"/>
                <w:szCs w:val="28"/>
                <w:lang w:val="uk-UA" w:eastAsia="ru-RU"/>
              </w:rPr>
              <w:lastRenderedPageBreak/>
              <w:t>Протягом 2014/2015 н.р.</w:t>
            </w:r>
          </w:p>
        </w:tc>
        <w:tc>
          <w:tcPr>
            <w:tcW w:w="2126"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73"/>
              <w:rPr>
                <w:rFonts w:ascii="Times New Roman" w:hAnsi="Times New Roman"/>
                <w:sz w:val="28"/>
                <w:szCs w:val="28"/>
                <w:lang w:val="uk-UA" w:eastAsia="ru-RU"/>
              </w:rPr>
            </w:pPr>
            <w:r w:rsidRPr="00263AE6">
              <w:rPr>
                <w:rFonts w:ascii="Times New Roman" w:hAnsi="Times New Roman"/>
                <w:sz w:val="28"/>
                <w:szCs w:val="28"/>
                <w:lang w:val="uk-UA" w:eastAsia="ru-RU"/>
              </w:rPr>
              <w:t>Вихователі</w:t>
            </w:r>
          </w:p>
        </w:tc>
        <w:tc>
          <w:tcPr>
            <w:tcW w:w="2410" w:type="dxa"/>
            <w:tcBorders>
              <w:top w:val="single" w:sz="4" w:space="0" w:color="auto"/>
              <w:left w:val="single" w:sz="4" w:space="0" w:color="auto"/>
              <w:bottom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c>
          <w:tcPr>
            <w:tcW w:w="817" w:type="dxa"/>
            <w:tcBorders>
              <w:top w:val="single" w:sz="4" w:space="0" w:color="auto"/>
              <w:bottom w:val="single" w:sz="4" w:space="0" w:color="auto"/>
              <w:right w:val="single" w:sz="4" w:space="0" w:color="auto"/>
            </w:tcBorders>
          </w:tcPr>
          <w:p w:rsidR="00B85630" w:rsidRPr="00263AE6" w:rsidRDefault="00995832" w:rsidP="00B85630">
            <w:pPr>
              <w:pStyle w:val="af4"/>
              <w:ind w:left="-142" w:firstLine="142"/>
              <w:jc w:val="both"/>
              <w:rPr>
                <w:rFonts w:ascii="Times New Roman" w:hAnsi="Times New Roman"/>
                <w:sz w:val="28"/>
                <w:szCs w:val="28"/>
                <w:lang w:val="uk-UA" w:eastAsia="ru-RU"/>
              </w:rPr>
            </w:pPr>
            <w:r>
              <w:rPr>
                <w:rFonts w:ascii="Times New Roman" w:hAnsi="Times New Roman"/>
                <w:sz w:val="28"/>
                <w:szCs w:val="28"/>
                <w:lang w:val="uk-UA" w:eastAsia="ru-RU"/>
              </w:rPr>
              <w:lastRenderedPageBreak/>
              <w:t>7</w:t>
            </w:r>
            <w:r w:rsidR="00B85630" w:rsidRPr="00263AE6">
              <w:rPr>
                <w:rFonts w:ascii="Times New Roman" w:hAnsi="Times New Roman"/>
                <w:sz w:val="28"/>
                <w:szCs w:val="28"/>
                <w:lang w:val="uk-UA" w:eastAsia="ru-RU"/>
              </w:rPr>
              <w:tab/>
            </w:r>
          </w:p>
        </w:tc>
        <w:tc>
          <w:tcPr>
            <w:tcW w:w="6521"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jc w:val="both"/>
              <w:rPr>
                <w:rFonts w:ascii="Times New Roman" w:hAnsi="Times New Roman"/>
                <w:sz w:val="28"/>
                <w:szCs w:val="28"/>
                <w:lang w:val="uk-UA" w:eastAsia="ru-RU"/>
              </w:rPr>
            </w:pPr>
            <w:r w:rsidRPr="00263AE6">
              <w:rPr>
                <w:rFonts w:ascii="Times New Roman" w:hAnsi="Times New Roman"/>
                <w:sz w:val="28"/>
                <w:szCs w:val="28"/>
                <w:lang w:val="uk-UA" w:eastAsia="ru-RU"/>
              </w:rPr>
              <w:t>Акція «Книжкова лікарня»</w:t>
            </w:r>
          </w:p>
        </w:tc>
        <w:tc>
          <w:tcPr>
            <w:tcW w:w="992"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142" w:firstLine="142"/>
              <w:jc w:val="both"/>
              <w:rPr>
                <w:rFonts w:ascii="Times New Roman" w:hAnsi="Times New Roman"/>
                <w:sz w:val="28"/>
                <w:szCs w:val="28"/>
                <w:lang w:val="uk-UA" w:eastAsia="ru-RU"/>
              </w:rPr>
            </w:pPr>
            <w:r w:rsidRPr="00263AE6">
              <w:rPr>
                <w:rFonts w:ascii="Times New Roman" w:hAnsi="Times New Roman"/>
                <w:sz w:val="28"/>
                <w:szCs w:val="28"/>
                <w:lang w:val="uk-UA" w:eastAsia="ru-RU"/>
              </w:rPr>
              <w:t>1-10</w:t>
            </w:r>
          </w:p>
        </w:tc>
        <w:tc>
          <w:tcPr>
            <w:tcW w:w="2410"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rPr>
                <w:rFonts w:ascii="Times New Roman" w:hAnsi="Times New Roman"/>
                <w:sz w:val="28"/>
                <w:szCs w:val="28"/>
                <w:lang w:val="uk-UA" w:eastAsia="ru-RU"/>
              </w:rPr>
            </w:pPr>
            <w:r w:rsidRPr="00263AE6">
              <w:rPr>
                <w:rFonts w:ascii="Times New Roman" w:hAnsi="Times New Roman"/>
                <w:sz w:val="28"/>
                <w:szCs w:val="28"/>
                <w:lang w:val="uk-UA" w:eastAsia="ru-RU"/>
              </w:rPr>
              <w:t>Протягом 2014/2015 н.р.</w:t>
            </w:r>
          </w:p>
        </w:tc>
        <w:tc>
          <w:tcPr>
            <w:tcW w:w="2126"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pStyle w:val="af4"/>
              <w:ind w:left="73"/>
              <w:rPr>
                <w:rFonts w:ascii="Times New Roman" w:hAnsi="Times New Roman"/>
                <w:sz w:val="28"/>
                <w:szCs w:val="28"/>
                <w:lang w:val="uk-UA" w:eastAsia="ru-RU"/>
              </w:rPr>
            </w:pPr>
            <w:r w:rsidRPr="00263AE6">
              <w:rPr>
                <w:rFonts w:ascii="Times New Roman" w:hAnsi="Times New Roman"/>
                <w:sz w:val="28"/>
                <w:szCs w:val="28"/>
                <w:lang w:val="uk-UA" w:eastAsia="ru-RU"/>
              </w:rPr>
              <w:t>Бєлих Н.Л.</w:t>
            </w:r>
          </w:p>
        </w:tc>
        <w:tc>
          <w:tcPr>
            <w:tcW w:w="2410" w:type="dxa"/>
            <w:tcBorders>
              <w:top w:val="single" w:sz="4" w:space="0" w:color="auto"/>
              <w:left w:val="single" w:sz="4" w:space="0" w:color="auto"/>
              <w:bottom w:val="single" w:sz="4" w:space="0" w:color="auto"/>
            </w:tcBorders>
          </w:tcPr>
          <w:p w:rsidR="00B85630" w:rsidRPr="00263AE6" w:rsidRDefault="00B85630" w:rsidP="00B85630">
            <w:pPr>
              <w:widowControl w:val="0"/>
              <w:autoSpaceDE w:val="0"/>
              <w:autoSpaceDN w:val="0"/>
              <w:adjustRightInd w:val="0"/>
              <w:spacing w:after="0"/>
              <w:ind w:left="-142" w:firstLine="142"/>
              <w:jc w:val="both"/>
              <w:rPr>
                <w:rFonts w:ascii="Times New Roman" w:hAnsi="Times New Roman"/>
                <w:sz w:val="28"/>
                <w:szCs w:val="28"/>
                <w:lang w:val="uk-UA"/>
              </w:rPr>
            </w:pPr>
          </w:p>
        </w:tc>
      </w:tr>
      <w:tr w:rsidR="00B85630" w:rsidRPr="00263AE6" w:rsidTr="00995832">
        <w:trPr>
          <w:trHeight w:val="717"/>
        </w:trPr>
        <w:tc>
          <w:tcPr>
            <w:tcW w:w="817" w:type="dxa"/>
            <w:tcBorders>
              <w:top w:val="single" w:sz="4" w:space="0" w:color="auto"/>
              <w:bottom w:val="single" w:sz="4" w:space="0" w:color="auto"/>
              <w:right w:val="single" w:sz="4" w:space="0" w:color="auto"/>
            </w:tcBorders>
          </w:tcPr>
          <w:p w:rsidR="00B85630" w:rsidRPr="00263AE6" w:rsidRDefault="00995832" w:rsidP="00B85630">
            <w:pPr>
              <w:widowControl w:val="0"/>
              <w:autoSpaceDE w:val="0"/>
              <w:autoSpaceDN w:val="0"/>
              <w:adjustRightInd w:val="0"/>
              <w:spacing w:after="0"/>
              <w:ind w:left="-142" w:firstLine="142"/>
              <w:jc w:val="both"/>
              <w:rPr>
                <w:rFonts w:ascii="Times New Roman" w:hAnsi="Times New Roman"/>
                <w:bCs/>
                <w:sz w:val="28"/>
                <w:szCs w:val="28"/>
                <w:lang w:val="uk-UA"/>
              </w:rPr>
            </w:pPr>
            <w:r>
              <w:rPr>
                <w:rFonts w:ascii="Times New Roman" w:hAnsi="Times New Roman"/>
                <w:bCs/>
                <w:sz w:val="28"/>
                <w:szCs w:val="28"/>
                <w:lang w:val="uk-UA"/>
              </w:rPr>
              <w:t>9</w:t>
            </w:r>
          </w:p>
        </w:tc>
        <w:tc>
          <w:tcPr>
            <w:tcW w:w="6521"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jc w:val="both"/>
              <w:rPr>
                <w:rFonts w:ascii="Times New Roman" w:hAnsi="Times New Roman"/>
                <w:bCs/>
                <w:sz w:val="28"/>
                <w:szCs w:val="28"/>
                <w:lang w:val="uk-UA"/>
              </w:rPr>
            </w:pPr>
            <w:r w:rsidRPr="00263AE6">
              <w:rPr>
                <w:rFonts w:ascii="Times New Roman" w:hAnsi="Times New Roman"/>
                <w:bCs/>
                <w:sz w:val="28"/>
                <w:szCs w:val="28"/>
                <w:lang w:val="uk-UA"/>
              </w:rPr>
              <w:t>Шефство учнів над вихованцями дошкільних груп, учнями початкової школи</w:t>
            </w:r>
          </w:p>
        </w:tc>
        <w:tc>
          <w:tcPr>
            <w:tcW w:w="992"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spacing w:after="0" w:line="240" w:lineRule="auto"/>
              <w:ind w:left="-142" w:firstLine="142"/>
              <w:rPr>
                <w:rFonts w:ascii="Times New Roman" w:hAnsi="Times New Roman"/>
                <w:b/>
                <w:bCs/>
                <w:sz w:val="28"/>
                <w:szCs w:val="28"/>
                <w:lang w:val="uk-UA"/>
              </w:rPr>
            </w:pPr>
            <w:r w:rsidRPr="00263AE6">
              <w:rPr>
                <w:rFonts w:ascii="Times New Roman" w:hAnsi="Times New Roman"/>
                <w:bCs/>
                <w:sz w:val="28"/>
                <w:szCs w:val="28"/>
                <w:lang w:val="uk-UA"/>
              </w:rPr>
              <w:t xml:space="preserve">5-10 </w:t>
            </w:r>
          </w:p>
        </w:tc>
        <w:tc>
          <w:tcPr>
            <w:tcW w:w="2410" w:type="dxa"/>
            <w:tcBorders>
              <w:top w:val="single" w:sz="4" w:space="0" w:color="auto"/>
              <w:left w:val="single" w:sz="4" w:space="0" w:color="auto"/>
              <w:bottom w:val="single" w:sz="4" w:space="0" w:color="auto"/>
              <w:right w:val="single" w:sz="4" w:space="0" w:color="auto"/>
            </w:tcBorders>
          </w:tcPr>
          <w:p w:rsidR="00B85630" w:rsidRPr="00263AE6" w:rsidRDefault="00B85630" w:rsidP="00B85630">
            <w:pPr>
              <w:spacing w:after="0" w:line="240" w:lineRule="auto"/>
              <w:rPr>
                <w:rFonts w:ascii="Times New Roman" w:hAnsi="Times New Roman"/>
                <w:b/>
                <w:bCs/>
                <w:sz w:val="28"/>
                <w:szCs w:val="28"/>
                <w:lang w:val="uk-UA"/>
              </w:rPr>
            </w:pPr>
            <w:r w:rsidRPr="00263AE6">
              <w:rPr>
                <w:rFonts w:ascii="Times New Roman" w:hAnsi="Times New Roman"/>
                <w:sz w:val="28"/>
                <w:szCs w:val="28"/>
                <w:lang w:val="uk-UA"/>
              </w:rPr>
              <w:t>Протягом 2014/2015 н.р.</w:t>
            </w:r>
          </w:p>
        </w:tc>
        <w:tc>
          <w:tcPr>
            <w:tcW w:w="2126" w:type="dxa"/>
            <w:tcBorders>
              <w:top w:val="single" w:sz="4" w:space="0" w:color="auto"/>
              <w:left w:val="single" w:sz="4" w:space="0" w:color="auto"/>
              <w:bottom w:val="single" w:sz="4" w:space="0" w:color="auto"/>
              <w:right w:val="single" w:sz="4" w:space="0" w:color="auto"/>
            </w:tcBorders>
          </w:tcPr>
          <w:p w:rsidR="00B85630" w:rsidRPr="00995832" w:rsidRDefault="00995832" w:rsidP="00995832">
            <w:pPr>
              <w:spacing w:after="0" w:line="240" w:lineRule="auto"/>
              <w:ind w:left="73"/>
              <w:rPr>
                <w:rFonts w:ascii="Times New Roman" w:hAnsi="Times New Roman"/>
                <w:bCs/>
                <w:sz w:val="28"/>
                <w:szCs w:val="28"/>
                <w:lang w:val="uk-UA"/>
              </w:rPr>
            </w:pPr>
            <w:r>
              <w:rPr>
                <w:rFonts w:ascii="Times New Roman" w:hAnsi="Times New Roman"/>
                <w:bCs/>
                <w:sz w:val="28"/>
                <w:szCs w:val="28"/>
                <w:lang w:val="uk-UA"/>
              </w:rPr>
              <w:t>Класні керівники, вихователі</w:t>
            </w:r>
          </w:p>
        </w:tc>
        <w:tc>
          <w:tcPr>
            <w:tcW w:w="2410" w:type="dxa"/>
            <w:tcBorders>
              <w:top w:val="single" w:sz="4" w:space="0" w:color="auto"/>
              <w:left w:val="single" w:sz="4" w:space="0" w:color="auto"/>
              <w:bottom w:val="single" w:sz="4" w:space="0" w:color="auto"/>
            </w:tcBorders>
          </w:tcPr>
          <w:p w:rsidR="00B85630" w:rsidRPr="00263AE6" w:rsidRDefault="00B85630" w:rsidP="00B85630">
            <w:pPr>
              <w:spacing w:after="0" w:line="240" w:lineRule="auto"/>
              <w:ind w:left="-142" w:firstLine="142"/>
              <w:rPr>
                <w:rFonts w:ascii="Times New Roman" w:hAnsi="Times New Roman"/>
                <w:b/>
                <w:bCs/>
                <w:sz w:val="28"/>
                <w:szCs w:val="28"/>
                <w:lang w:val="uk-UA"/>
              </w:rPr>
            </w:pPr>
          </w:p>
          <w:p w:rsidR="00B85630" w:rsidRPr="00263AE6" w:rsidRDefault="00B85630" w:rsidP="00B85630">
            <w:pPr>
              <w:widowControl w:val="0"/>
              <w:autoSpaceDE w:val="0"/>
              <w:autoSpaceDN w:val="0"/>
              <w:adjustRightInd w:val="0"/>
              <w:spacing w:after="0"/>
              <w:ind w:left="-142" w:firstLine="142"/>
              <w:jc w:val="both"/>
              <w:rPr>
                <w:rFonts w:ascii="Times New Roman" w:hAnsi="Times New Roman"/>
                <w:b/>
                <w:bCs/>
                <w:sz w:val="28"/>
                <w:szCs w:val="28"/>
                <w:lang w:val="uk-UA"/>
              </w:rPr>
            </w:pPr>
          </w:p>
        </w:tc>
      </w:tr>
    </w:tbl>
    <w:p w:rsidR="00B85630" w:rsidRPr="00263AE6" w:rsidRDefault="00B85630" w:rsidP="00995832">
      <w:pPr>
        <w:keepNext/>
        <w:widowControl w:val="0"/>
        <w:autoSpaceDE w:val="0"/>
        <w:autoSpaceDN w:val="0"/>
        <w:adjustRightInd w:val="0"/>
        <w:spacing w:after="0" w:line="240" w:lineRule="auto"/>
        <w:ind w:left="-142" w:firstLine="142"/>
        <w:jc w:val="center"/>
        <w:rPr>
          <w:rFonts w:ascii="Times New Roman" w:hAnsi="Times New Roman"/>
          <w:b/>
          <w:iCs/>
          <w:sz w:val="28"/>
          <w:szCs w:val="28"/>
          <w:u w:val="single"/>
          <w:lang w:val="uk-UA"/>
        </w:rPr>
      </w:pPr>
      <w:r w:rsidRPr="00263AE6">
        <w:rPr>
          <w:rFonts w:ascii="Times New Roman" w:hAnsi="Times New Roman"/>
          <w:b/>
          <w:iCs/>
          <w:sz w:val="28"/>
          <w:szCs w:val="28"/>
          <w:u w:val="single"/>
          <w:lang w:val="uk-UA"/>
        </w:rPr>
        <w:t>Ціннісне ставлення до себе</w:t>
      </w:r>
    </w:p>
    <w:p w:rsidR="00B85630" w:rsidRPr="00263AE6" w:rsidRDefault="00B85630" w:rsidP="00B85630">
      <w:pPr>
        <w:spacing w:after="0" w:line="240" w:lineRule="auto"/>
        <w:ind w:left="-142" w:firstLine="142"/>
        <w:rPr>
          <w:rFonts w:ascii="Times New Roman" w:hAnsi="Times New Roman"/>
          <w:sz w:val="28"/>
          <w:szCs w:val="28"/>
          <w:u w:val="single"/>
          <w:lang w:val="uk-UA"/>
        </w:rPr>
      </w:pPr>
      <w:r w:rsidRPr="00263AE6">
        <w:rPr>
          <w:rFonts w:ascii="Times New Roman" w:hAnsi="Times New Roman"/>
          <w:b/>
          <w:bCs/>
          <w:sz w:val="28"/>
          <w:szCs w:val="28"/>
          <w:u w:val="single"/>
          <w:lang w:val="uk-UA"/>
        </w:rPr>
        <w:t>Мета:</w:t>
      </w:r>
      <w:r w:rsidRPr="00263AE6">
        <w:rPr>
          <w:rFonts w:ascii="Times New Roman" w:hAnsi="Times New Roman"/>
          <w:b/>
          <w:i/>
          <w:iCs/>
          <w:sz w:val="28"/>
          <w:szCs w:val="28"/>
          <w:lang w:val="uk-UA"/>
        </w:rPr>
        <w:t xml:space="preserve"> усвідомлення цінності власного життя і збереження здоров’я, формування  самопізнання, самоповаги,  самоконтролю, безпеки власної життєдіяльності</w:t>
      </w:r>
    </w:p>
    <w:tbl>
      <w:tblPr>
        <w:tblW w:w="15203" w:type="dxa"/>
        <w:jc w:val="center"/>
        <w:tblInd w:w="-6465" w:type="dxa"/>
        <w:tblLayout w:type="fixed"/>
        <w:tblLook w:val="0000" w:firstRow="0" w:lastRow="0" w:firstColumn="0" w:lastColumn="0" w:noHBand="0" w:noVBand="0"/>
      </w:tblPr>
      <w:tblGrid>
        <w:gridCol w:w="884"/>
        <w:gridCol w:w="6096"/>
        <w:gridCol w:w="992"/>
        <w:gridCol w:w="2410"/>
        <w:gridCol w:w="2268"/>
        <w:gridCol w:w="2553"/>
      </w:tblGrid>
      <w:tr w:rsidR="00B85630" w:rsidRPr="00263AE6" w:rsidTr="00B85630">
        <w:trPr>
          <w:trHeight w:val="983"/>
          <w:jc w:val="center"/>
        </w:trPr>
        <w:tc>
          <w:tcPr>
            <w:tcW w:w="88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з/п</w:t>
            </w:r>
          </w:p>
        </w:tc>
        <w:tc>
          <w:tcPr>
            <w:tcW w:w="6096" w:type="dxa"/>
            <w:tcBorders>
              <w:top w:val="single" w:sz="6"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Зміст роботи</w:t>
            </w:r>
          </w:p>
        </w:tc>
        <w:tc>
          <w:tcPr>
            <w:tcW w:w="992" w:type="dxa"/>
            <w:tcBorders>
              <w:top w:val="single" w:sz="6"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Клас</w:t>
            </w:r>
          </w:p>
        </w:tc>
        <w:tc>
          <w:tcPr>
            <w:tcW w:w="2410"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Термін</w:t>
            </w: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проведення</w:t>
            </w:r>
          </w:p>
        </w:tc>
        <w:tc>
          <w:tcPr>
            <w:tcW w:w="226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Відповідальний</w:t>
            </w:r>
          </w:p>
        </w:tc>
        <w:tc>
          <w:tcPr>
            <w:tcW w:w="2553"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Відмітка  про  виконання</w:t>
            </w:r>
          </w:p>
        </w:tc>
      </w:tr>
      <w:tr w:rsidR="00B85630" w:rsidRPr="00263AE6" w:rsidTr="00B85630">
        <w:trPr>
          <w:trHeight w:val="305"/>
          <w:jc w:val="center"/>
        </w:trPr>
        <w:tc>
          <w:tcPr>
            <w:tcW w:w="884" w:type="dxa"/>
            <w:tcBorders>
              <w:top w:val="single" w:sz="4"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1</w:t>
            </w:r>
          </w:p>
        </w:tc>
        <w:tc>
          <w:tcPr>
            <w:tcW w:w="6096" w:type="dxa"/>
            <w:tcBorders>
              <w:top w:val="single" w:sz="4" w:space="0" w:color="auto"/>
              <w:left w:val="single" w:sz="6" w:space="0" w:color="auto"/>
              <w:bottom w:val="single" w:sz="6" w:space="0" w:color="auto"/>
              <w:right w:val="single" w:sz="4" w:space="0" w:color="auto"/>
            </w:tcBorders>
          </w:tcPr>
          <w:p w:rsidR="00B85630" w:rsidRPr="00263AE6" w:rsidRDefault="00B85630" w:rsidP="00B85630">
            <w:pPr>
              <w:spacing w:line="240" w:lineRule="auto"/>
              <w:ind w:left="-27"/>
              <w:jc w:val="both"/>
              <w:rPr>
                <w:rFonts w:ascii="Times New Roman" w:hAnsi="Times New Roman"/>
                <w:sz w:val="28"/>
                <w:szCs w:val="28"/>
                <w:lang w:val="uk-UA"/>
              </w:rPr>
            </w:pPr>
            <w:r w:rsidRPr="00263AE6">
              <w:rPr>
                <w:rFonts w:ascii="Times New Roman" w:hAnsi="Times New Roman"/>
                <w:sz w:val="28"/>
                <w:szCs w:val="28"/>
                <w:lang w:val="uk-UA" w:eastAsia="uk-UA"/>
              </w:rPr>
              <w:t>Фізкультурно-оздоровчі заходи (за окремим планом)</w:t>
            </w:r>
          </w:p>
        </w:tc>
        <w:tc>
          <w:tcPr>
            <w:tcW w:w="992" w:type="dxa"/>
            <w:tcBorders>
              <w:top w:val="single" w:sz="4"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xml:space="preserve">1-10 </w:t>
            </w:r>
          </w:p>
        </w:tc>
        <w:tc>
          <w:tcPr>
            <w:tcW w:w="2410"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Pr>
                <w:rFonts w:ascii="Times New Roman" w:hAnsi="Times New Roman"/>
                <w:sz w:val="28"/>
                <w:szCs w:val="28"/>
                <w:lang w:val="uk-UA"/>
              </w:rPr>
              <w:t>Полозова І.О.</w:t>
            </w:r>
          </w:p>
        </w:tc>
        <w:tc>
          <w:tcPr>
            <w:tcW w:w="2553"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1950"/>
          <w:jc w:val="center"/>
        </w:trPr>
        <w:tc>
          <w:tcPr>
            <w:tcW w:w="884"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2</w:t>
            </w:r>
          </w:p>
        </w:tc>
        <w:tc>
          <w:tcPr>
            <w:tcW w:w="6096" w:type="dxa"/>
            <w:tcBorders>
              <w:top w:val="single" w:sz="6"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27"/>
              <w:jc w:val="both"/>
              <w:rPr>
                <w:rFonts w:ascii="Times New Roman" w:hAnsi="Times New Roman"/>
                <w:sz w:val="28"/>
                <w:szCs w:val="28"/>
                <w:lang w:val="uk-UA"/>
              </w:rPr>
            </w:pPr>
            <w:r w:rsidRPr="00263AE6">
              <w:rPr>
                <w:rFonts w:ascii="Times New Roman" w:hAnsi="Times New Roman"/>
                <w:sz w:val="28"/>
                <w:szCs w:val="28"/>
                <w:lang w:val="uk-UA"/>
              </w:rPr>
              <w:t xml:space="preserve">Години спілкування за участю медичних працівників: </w:t>
            </w:r>
          </w:p>
          <w:p w:rsidR="00B85630" w:rsidRPr="00263AE6" w:rsidRDefault="00B85630" w:rsidP="00B85630">
            <w:pPr>
              <w:widowControl w:val="0"/>
              <w:tabs>
                <w:tab w:val="left" w:pos="585"/>
              </w:tabs>
              <w:autoSpaceDE w:val="0"/>
              <w:autoSpaceDN w:val="0"/>
              <w:adjustRightInd w:val="0"/>
              <w:spacing w:after="0" w:line="240" w:lineRule="auto"/>
              <w:ind w:left="-27"/>
              <w:jc w:val="both"/>
              <w:rPr>
                <w:rFonts w:ascii="Times New Roman" w:hAnsi="Times New Roman"/>
                <w:sz w:val="28"/>
                <w:szCs w:val="28"/>
                <w:lang w:val="uk-UA"/>
              </w:rPr>
            </w:pPr>
            <w:r w:rsidRPr="00263AE6">
              <w:rPr>
                <w:rFonts w:ascii="Times New Roman" w:hAnsi="Times New Roman"/>
                <w:sz w:val="28"/>
                <w:szCs w:val="28"/>
                <w:lang w:val="uk-UA"/>
              </w:rPr>
              <w:t>- «Шкідливі звички і здоров’я»;</w:t>
            </w:r>
          </w:p>
          <w:p w:rsidR="00B85630" w:rsidRPr="00263AE6" w:rsidRDefault="00B85630" w:rsidP="00B85630">
            <w:pPr>
              <w:widowControl w:val="0"/>
              <w:tabs>
                <w:tab w:val="left" w:pos="585"/>
              </w:tabs>
              <w:autoSpaceDE w:val="0"/>
              <w:autoSpaceDN w:val="0"/>
              <w:adjustRightInd w:val="0"/>
              <w:spacing w:after="0" w:line="240" w:lineRule="auto"/>
              <w:ind w:left="-27"/>
              <w:jc w:val="both"/>
              <w:rPr>
                <w:rFonts w:ascii="Times New Roman" w:hAnsi="Times New Roman"/>
                <w:sz w:val="28"/>
                <w:szCs w:val="28"/>
                <w:lang w:val="uk-UA"/>
              </w:rPr>
            </w:pPr>
            <w:r w:rsidRPr="00263AE6">
              <w:rPr>
                <w:rFonts w:ascii="Times New Roman" w:hAnsi="Times New Roman"/>
                <w:sz w:val="28"/>
                <w:szCs w:val="28"/>
                <w:lang w:val="uk-UA"/>
              </w:rPr>
              <w:t>- «Дорога в безодню»;</w:t>
            </w:r>
          </w:p>
          <w:p w:rsidR="00B85630" w:rsidRPr="00263AE6" w:rsidRDefault="00B85630" w:rsidP="00B85630">
            <w:pPr>
              <w:widowControl w:val="0"/>
              <w:tabs>
                <w:tab w:val="left" w:pos="360"/>
              </w:tabs>
              <w:autoSpaceDE w:val="0"/>
              <w:autoSpaceDN w:val="0"/>
              <w:adjustRightInd w:val="0"/>
              <w:spacing w:after="0" w:line="240" w:lineRule="auto"/>
              <w:ind w:left="-27"/>
              <w:jc w:val="both"/>
              <w:rPr>
                <w:rFonts w:ascii="Times New Roman" w:hAnsi="Times New Roman"/>
                <w:sz w:val="28"/>
                <w:szCs w:val="28"/>
                <w:lang w:val="uk-UA"/>
              </w:rPr>
            </w:pPr>
            <w:r w:rsidRPr="00263AE6">
              <w:rPr>
                <w:rFonts w:ascii="Times New Roman" w:hAnsi="Times New Roman"/>
                <w:sz w:val="28"/>
                <w:szCs w:val="28"/>
                <w:lang w:val="uk-UA"/>
              </w:rPr>
              <w:t>- «</w:t>
            </w:r>
            <w:r w:rsidRPr="00263AE6">
              <w:rPr>
                <w:rFonts w:ascii="Times New Roman" w:hAnsi="Times New Roman"/>
                <w:bCs/>
                <w:sz w:val="28"/>
                <w:szCs w:val="28"/>
                <w:lang w:val="uk-UA"/>
              </w:rPr>
              <w:t>Венеричні  хвороби</w:t>
            </w:r>
            <w:r w:rsidRPr="00263AE6">
              <w:rPr>
                <w:rFonts w:ascii="Times New Roman" w:hAnsi="Times New Roman"/>
                <w:sz w:val="28"/>
                <w:szCs w:val="28"/>
                <w:lang w:val="uk-UA"/>
              </w:rPr>
              <w:t>»;</w:t>
            </w:r>
          </w:p>
          <w:p w:rsidR="00B85630" w:rsidRPr="00263AE6" w:rsidRDefault="00B85630" w:rsidP="00B85630">
            <w:pPr>
              <w:widowControl w:val="0"/>
              <w:autoSpaceDE w:val="0"/>
              <w:autoSpaceDN w:val="0"/>
              <w:adjustRightInd w:val="0"/>
              <w:spacing w:line="240" w:lineRule="auto"/>
              <w:ind w:left="-27"/>
              <w:jc w:val="both"/>
              <w:rPr>
                <w:rFonts w:ascii="Times New Roman" w:hAnsi="Times New Roman"/>
                <w:sz w:val="28"/>
                <w:szCs w:val="28"/>
                <w:lang w:val="uk-UA"/>
              </w:rPr>
            </w:pPr>
            <w:r w:rsidRPr="00263AE6">
              <w:rPr>
                <w:rFonts w:ascii="Times New Roman" w:hAnsi="Times New Roman"/>
                <w:sz w:val="28"/>
                <w:szCs w:val="28"/>
                <w:lang w:val="uk-UA"/>
              </w:rPr>
              <w:t xml:space="preserve">- «ВІЛ/СНІД» </w:t>
            </w:r>
          </w:p>
        </w:tc>
        <w:tc>
          <w:tcPr>
            <w:tcW w:w="992" w:type="dxa"/>
            <w:tcBorders>
              <w:top w:val="single" w:sz="6"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5-10</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9-10</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9-10</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9-10</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2410"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Вересень </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Листопад</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Січень </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 xml:space="preserve">Березень </w:t>
            </w:r>
          </w:p>
        </w:tc>
        <w:tc>
          <w:tcPr>
            <w:tcW w:w="226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sidRPr="00263AE6">
              <w:rPr>
                <w:rFonts w:ascii="Times New Roman" w:hAnsi="Times New Roman"/>
                <w:sz w:val="28"/>
                <w:szCs w:val="28"/>
                <w:lang w:val="uk-UA"/>
              </w:rPr>
              <w:t>Сестра медична</w:t>
            </w:r>
          </w:p>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sidRPr="00263AE6">
              <w:rPr>
                <w:rFonts w:ascii="Times New Roman" w:hAnsi="Times New Roman"/>
                <w:sz w:val="28"/>
                <w:szCs w:val="28"/>
                <w:lang w:val="uk-UA"/>
              </w:rPr>
              <w:t>Нарколог</w:t>
            </w:r>
          </w:p>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sidRPr="00263AE6">
              <w:rPr>
                <w:rFonts w:ascii="Times New Roman" w:hAnsi="Times New Roman"/>
                <w:sz w:val="28"/>
                <w:szCs w:val="28"/>
                <w:lang w:val="uk-UA"/>
              </w:rPr>
              <w:t>Дермато-венеролог</w:t>
            </w:r>
          </w:p>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sidRPr="00263AE6">
              <w:rPr>
                <w:rFonts w:ascii="Times New Roman" w:hAnsi="Times New Roman"/>
                <w:sz w:val="28"/>
                <w:szCs w:val="28"/>
                <w:lang w:val="uk-UA"/>
              </w:rPr>
              <w:t>Сестра медична</w:t>
            </w:r>
          </w:p>
        </w:tc>
        <w:tc>
          <w:tcPr>
            <w:tcW w:w="2553"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388"/>
          <w:jc w:val="center"/>
        </w:trPr>
        <w:tc>
          <w:tcPr>
            <w:tcW w:w="884" w:type="dxa"/>
            <w:tcBorders>
              <w:top w:val="single" w:sz="4" w:space="0" w:color="auto"/>
              <w:left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3</w:t>
            </w:r>
          </w:p>
        </w:tc>
        <w:tc>
          <w:tcPr>
            <w:tcW w:w="6096" w:type="dxa"/>
            <w:tcBorders>
              <w:top w:val="single" w:sz="4" w:space="0" w:color="auto"/>
              <w:left w:val="single" w:sz="6" w:space="0" w:color="auto"/>
              <w:right w:val="single" w:sz="4" w:space="0" w:color="auto"/>
            </w:tcBorders>
          </w:tcPr>
          <w:p w:rsidR="00B85630" w:rsidRPr="00263AE6" w:rsidRDefault="00B85630" w:rsidP="00B85630">
            <w:pPr>
              <w:spacing w:line="240" w:lineRule="auto"/>
              <w:ind w:left="-27"/>
              <w:jc w:val="both"/>
              <w:rPr>
                <w:rFonts w:ascii="Times New Roman" w:hAnsi="Times New Roman"/>
                <w:sz w:val="28"/>
                <w:szCs w:val="28"/>
                <w:lang w:eastAsia="uk-UA"/>
              </w:rPr>
            </w:pPr>
            <w:r w:rsidRPr="00263AE6">
              <w:rPr>
                <w:rFonts w:ascii="Times New Roman" w:hAnsi="Times New Roman"/>
                <w:sz w:val="28"/>
                <w:szCs w:val="28"/>
                <w:lang w:eastAsia="uk-UA"/>
              </w:rPr>
              <w:t xml:space="preserve">Організація роботи клубу «За здоровий спосіб життя» </w:t>
            </w:r>
          </w:p>
        </w:tc>
        <w:tc>
          <w:tcPr>
            <w:tcW w:w="992" w:type="dxa"/>
            <w:tcBorders>
              <w:top w:val="single" w:sz="4" w:space="0" w:color="auto"/>
              <w:left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xml:space="preserve">5-10 </w:t>
            </w:r>
          </w:p>
        </w:tc>
        <w:tc>
          <w:tcPr>
            <w:tcW w:w="2410" w:type="dxa"/>
            <w:tcBorders>
              <w:top w:val="single" w:sz="4" w:space="0" w:color="auto"/>
              <w:left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rPr>
                <w:rFonts w:ascii="Times New Roman" w:hAnsi="Times New Roman"/>
                <w:sz w:val="28"/>
                <w:szCs w:val="28"/>
                <w:lang w:val="uk-UA"/>
              </w:rPr>
            </w:pPr>
            <w:r w:rsidRPr="00263AE6">
              <w:rPr>
                <w:rFonts w:ascii="Times New Roman" w:hAnsi="Times New Roman"/>
                <w:sz w:val="28"/>
                <w:szCs w:val="28"/>
                <w:lang w:val="uk-UA"/>
              </w:rPr>
              <w:t>Протягом 2014/2015н.р.</w:t>
            </w:r>
          </w:p>
        </w:tc>
        <w:tc>
          <w:tcPr>
            <w:tcW w:w="2268" w:type="dxa"/>
            <w:tcBorders>
              <w:top w:val="single" w:sz="4" w:space="0" w:color="auto"/>
              <w:left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sidRPr="00263AE6">
              <w:rPr>
                <w:rFonts w:ascii="Times New Roman" w:hAnsi="Times New Roman"/>
                <w:sz w:val="28"/>
                <w:szCs w:val="28"/>
                <w:lang w:val="uk-UA"/>
              </w:rPr>
              <w:t>Нікуліна С.М.</w:t>
            </w:r>
          </w:p>
        </w:tc>
        <w:tc>
          <w:tcPr>
            <w:tcW w:w="2553" w:type="dxa"/>
            <w:tcBorders>
              <w:top w:val="single" w:sz="4" w:space="0" w:color="auto"/>
              <w:left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1320"/>
          <w:jc w:val="center"/>
        </w:trPr>
        <w:tc>
          <w:tcPr>
            <w:tcW w:w="884" w:type="dxa"/>
            <w:tcBorders>
              <w:top w:val="single" w:sz="4"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4</w:t>
            </w:r>
          </w:p>
        </w:tc>
        <w:tc>
          <w:tcPr>
            <w:tcW w:w="6096" w:type="dxa"/>
            <w:tcBorders>
              <w:top w:val="single" w:sz="4"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27"/>
              <w:jc w:val="both"/>
              <w:rPr>
                <w:rFonts w:ascii="Times New Roman" w:hAnsi="Times New Roman"/>
                <w:sz w:val="28"/>
                <w:szCs w:val="28"/>
                <w:lang w:val="uk-UA"/>
              </w:rPr>
            </w:pPr>
            <w:r w:rsidRPr="00263AE6">
              <w:rPr>
                <w:rFonts w:ascii="Times New Roman" w:hAnsi="Times New Roman"/>
                <w:sz w:val="28"/>
                <w:szCs w:val="28"/>
                <w:lang w:val="uk-UA"/>
              </w:rPr>
              <w:t>Тренінгові заняття за програмою ЮНЄЙДС «Сприяння просвітниць-кій роботі «рівний-рівному» серед молоді України щодо формування здорового способу життя»</w:t>
            </w:r>
          </w:p>
        </w:tc>
        <w:tc>
          <w:tcPr>
            <w:tcW w:w="992" w:type="dxa"/>
            <w:tcBorders>
              <w:top w:val="single" w:sz="4"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5-10</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2410"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sidRPr="00263AE6">
              <w:rPr>
                <w:rFonts w:ascii="Times New Roman" w:hAnsi="Times New Roman"/>
                <w:sz w:val="28"/>
                <w:szCs w:val="28"/>
                <w:lang w:val="uk-UA"/>
              </w:rPr>
              <w:t>Дуюн О.А.</w:t>
            </w:r>
          </w:p>
        </w:tc>
        <w:tc>
          <w:tcPr>
            <w:tcW w:w="2553"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180"/>
          <w:jc w:val="center"/>
        </w:trPr>
        <w:tc>
          <w:tcPr>
            <w:tcW w:w="884" w:type="dxa"/>
            <w:tcBorders>
              <w:top w:val="single" w:sz="4"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lastRenderedPageBreak/>
              <w:t>5</w:t>
            </w:r>
          </w:p>
        </w:tc>
        <w:tc>
          <w:tcPr>
            <w:tcW w:w="6096" w:type="dxa"/>
            <w:tcBorders>
              <w:top w:val="single" w:sz="4" w:space="0" w:color="auto"/>
              <w:left w:val="single" w:sz="6" w:space="0" w:color="auto"/>
              <w:bottom w:val="single" w:sz="6" w:space="0" w:color="auto"/>
              <w:right w:val="single" w:sz="4" w:space="0" w:color="auto"/>
            </w:tcBorders>
          </w:tcPr>
          <w:p w:rsidR="00B85630" w:rsidRDefault="00B85630" w:rsidP="00B85630">
            <w:pPr>
              <w:widowControl w:val="0"/>
              <w:autoSpaceDE w:val="0"/>
              <w:autoSpaceDN w:val="0"/>
              <w:adjustRightInd w:val="0"/>
              <w:spacing w:after="0" w:line="240" w:lineRule="auto"/>
              <w:ind w:left="-27"/>
              <w:rPr>
                <w:rFonts w:ascii="Times New Roman" w:hAnsi="Times New Roman"/>
                <w:sz w:val="28"/>
                <w:szCs w:val="28"/>
                <w:lang w:val="uk-UA" w:eastAsia="uk-UA"/>
              </w:rPr>
            </w:pPr>
            <w:r w:rsidRPr="00263AE6">
              <w:rPr>
                <w:rFonts w:ascii="Times New Roman" w:hAnsi="Times New Roman"/>
                <w:sz w:val="28"/>
                <w:szCs w:val="28"/>
                <w:lang w:eastAsia="uk-UA"/>
              </w:rPr>
              <w:t xml:space="preserve"> </w:t>
            </w:r>
            <w:r w:rsidRPr="00263AE6">
              <w:rPr>
                <w:rFonts w:ascii="Times New Roman" w:hAnsi="Times New Roman"/>
                <w:sz w:val="28"/>
                <w:szCs w:val="28"/>
                <w:lang w:val="uk-UA" w:eastAsia="uk-UA"/>
              </w:rPr>
              <w:t>Т</w:t>
            </w:r>
            <w:r w:rsidRPr="00263AE6">
              <w:rPr>
                <w:rFonts w:ascii="Times New Roman" w:hAnsi="Times New Roman"/>
                <w:sz w:val="28"/>
                <w:szCs w:val="28"/>
                <w:lang w:eastAsia="uk-UA"/>
              </w:rPr>
              <w:t>ренінг</w:t>
            </w:r>
            <w:r w:rsidRPr="00263AE6">
              <w:rPr>
                <w:rFonts w:ascii="Times New Roman" w:hAnsi="Times New Roman"/>
                <w:sz w:val="28"/>
                <w:szCs w:val="28"/>
                <w:lang w:val="uk-UA" w:eastAsia="uk-UA"/>
              </w:rPr>
              <w:t>ові заняття:</w:t>
            </w:r>
            <w:r w:rsidRPr="00263AE6">
              <w:rPr>
                <w:rFonts w:ascii="Times New Roman" w:hAnsi="Times New Roman"/>
                <w:sz w:val="28"/>
                <w:szCs w:val="28"/>
                <w:lang w:eastAsia="uk-UA"/>
              </w:rPr>
              <w:t xml:space="preserve"> </w:t>
            </w:r>
            <w:r w:rsidRPr="00263AE6">
              <w:rPr>
                <w:rFonts w:ascii="Times New Roman" w:hAnsi="Times New Roman"/>
                <w:sz w:val="28"/>
                <w:szCs w:val="28"/>
                <w:lang w:val="uk-UA" w:eastAsia="uk-UA"/>
              </w:rPr>
              <w:t xml:space="preserve">                        </w:t>
            </w:r>
          </w:p>
          <w:p w:rsidR="00B85630" w:rsidRPr="00263AE6" w:rsidRDefault="00B85630" w:rsidP="00B85630">
            <w:pPr>
              <w:widowControl w:val="0"/>
              <w:autoSpaceDE w:val="0"/>
              <w:autoSpaceDN w:val="0"/>
              <w:adjustRightInd w:val="0"/>
              <w:spacing w:after="0" w:line="240" w:lineRule="auto"/>
              <w:ind w:left="-27"/>
              <w:rPr>
                <w:rFonts w:ascii="Times New Roman" w:hAnsi="Times New Roman"/>
                <w:sz w:val="28"/>
                <w:szCs w:val="28"/>
                <w:lang w:val="uk-UA" w:eastAsia="uk-UA"/>
              </w:rPr>
            </w:pPr>
            <w:r w:rsidRPr="00263AE6">
              <w:rPr>
                <w:rFonts w:ascii="Times New Roman" w:hAnsi="Times New Roman"/>
                <w:sz w:val="28"/>
                <w:szCs w:val="28"/>
                <w:lang w:val="uk-UA" w:eastAsia="uk-UA"/>
              </w:rPr>
              <w:t xml:space="preserve"> - </w:t>
            </w:r>
            <w:r w:rsidRPr="00263AE6">
              <w:rPr>
                <w:rFonts w:ascii="Times New Roman" w:hAnsi="Times New Roman"/>
                <w:sz w:val="28"/>
                <w:szCs w:val="28"/>
                <w:lang w:eastAsia="uk-UA"/>
              </w:rPr>
              <w:t>«Пригоди в країні Здоровляндії»</w:t>
            </w:r>
            <w:r w:rsidRPr="00263AE6">
              <w:rPr>
                <w:rFonts w:ascii="Times New Roman" w:hAnsi="Times New Roman"/>
                <w:sz w:val="28"/>
                <w:szCs w:val="28"/>
                <w:lang w:val="uk-UA" w:eastAsia="uk-UA"/>
              </w:rPr>
              <w:t>;</w:t>
            </w:r>
          </w:p>
          <w:p w:rsidR="00B85630" w:rsidRPr="00263AE6" w:rsidRDefault="00B85630" w:rsidP="00B85630">
            <w:pPr>
              <w:widowControl w:val="0"/>
              <w:autoSpaceDE w:val="0"/>
              <w:autoSpaceDN w:val="0"/>
              <w:adjustRightInd w:val="0"/>
              <w:spacing w:after="0" w:line="240" w:lineRule="auto"/>
              <w:ind w:left="-27"/>
              <w:rPr>
                <w:rFonts w:ascii="Times New Roman" w:hAnsi="Times New Roman"/>
                <w:sz w:val="28"/>
                <w:szCs w:val="28"/>
                <w:lang w:val="uk-UA"/>
              </w:rPr>
            </w:pPr>
            <w:r w:rsidRPr="00263AE6">
              <w:rPr>
                <w:rFonts w:ascii="Times New Roman" w:hAnsi="Times New Roman"/>
                <w:sz w:val="28"/>
                <w:szCs w:val="28"/>
                <w:lang w:val="uk-UA" w:eastAsia="uk-UA"/>
              </w:rPr>
              <w:t xml:space="preserve"> -</w:t>
            </w:r>
            <w:r w:rsidRPr="00263AE6">
              <w:rPr>
                <w:rFonts w:ascii="Times New Roman" w:hAnsi="Times New Roman"/>
                <w:sz w:val="28"/>
                <w:szCs w:val="28"/>
                <w:lang w:eastAsia="uk-UA"/>
              </w:rPr>
              <w:t xml:space="preserve"> «Я зростаю та змінююсь»</w:t>
            </w:r>
            <w:r w:rsidRPr="00263AE6">
              <w:rPr>
                <w:rFonts w:ascii="Times New Roman" w:hAnsi="Times New Roman"/>
                <w:sz w:val="28"/>
                <w:szCs w:val="28"/>
                <w:lang w:val="uk-UA" w:eastAsia="uk-UA"/>
              </w:rPr>
              <w:t>;</w:t>
            </w:r>
            <w:r w:rsidRPr="00263AE6">
              <w:rPr>
                <w:rFonts w:ascii="Times New Roman" w:hAnsi="Times New Roman"/>
                <w:sz w:val="28"/>
                <w:szCs w:val="28"/>
                <w:lang w:eastAsia="uk-UA"/>
              </w:rPr>
              <w:t xml:space="preserve">   </w:t>
            </w:r>
            <w:r w:rsidRPr="00263AE6">
              <w:rPr>
                <w:rFonts w:ascii="Times New Roman" w:hAnsi="Times New Roman"/>
                <w:sz w:val="28"/>
                <w:szCs w:val="28"/>
                <w:lang w:val="uk-UA" w:eastAsia="uk-UA"/>
              </w:rPr>
              <w:t xml:space="preserve">                                                               - </w:t>
            </w:r>
            <w:r w:rsidRPr="00263AE6">
              <w:rPr>
                <w:rFonts w:ascii="Times New Roman" w:hAnsi="Times New Roman"/>
                <w:sz w:val="28"/>
                <w:szCs w:val="28"/>
                <w:lang w:eastAsia="uk-UA"/>
              </w:rPr>
              <w:t>«Репродуктивне здоров’я»</w:t>
            </w:r>
          </w:p>
        </w:tc>
        <w:tc>
          <w:tcPr>
            <w:tcW w:w="992" w:type="dxa"/>
            <w:tcBorders>
              <w:top w:val="single" w:sz="4"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eastAsia="uk-UA"/>
              </w:rPr>
            </w:pPr>
          </w:p>
          <w:p w:rsidR="00B85630"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eastAsia="uk-UA"/>
              </w:rPr>
            </w:pPr>
            <w:r w:rsidRPr="00263AE6">
              <w:rPr>
                <w:rFonts w:ascii="Times New Roman" w:hAnsi="Times New Roman"/>
                <w:sz w:val="28"/>
                <w:szCs w:val="28"/>
                <w:lang w:eastAsia="uk-UA"/>
              </w:rPr>
              <w:t>1-4</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eastAsia="uk-UA"/>
              </w:rPr>
            </w:pPr>
            <w:r w:rsidRPr="00263AE6">
              <w:rPr>
                <w:rFonts w:ascii="Times New Roman" w:hAnsi="Times New Roman"/>
                <w:sz w:val="28"/>
                <w:szCs w:val="28"/>
                <w:lang w:eastAsia="uk-UA"/>
              </w:rPr>
              <w:t xml:space="preserve">5-7 </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eastAsia="uk-UA"/>
              </w:rPr>
              <w:t xml:space="preserve">8-10 </w:t>
            </w:r>
          </w:p>
        </w:tc>
        <w:tc>
          <w:tcPr>
            <w:tcW w:w="2410"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sidRPr="00263AE6">
              <w:rPr>
                <w:rFonts w:ascii="Times New Roman" w:hAnsi="Times New Roman"/>
                <w:sz w:val="28"/>
                <w:szCs w:val="28"/>
                <w:lang w:val="uk-UA"/>
              </w:rPr>
              <w:t>Дуюн О.А.</w:t>
            </w:r>
          </w:p>
        </w:tc>
        <w:tc>
          <w:tcPr>
            <w:tcW w:w="2553"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884"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6</w:t>
            </w:r>
          </w:p>
        </w:tc>
        <w:tc>
          <w:tcPr>
            <w:tcW w:w="6096"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27"/>
              <w:jc w:val="both"/>
              <w:rPr>
                <w:rFonts w:ascii="Times New Roman" w:hAnsi="Times New Roman"/>
                <w:sz w:val="28"/>
                <w:szCs w:val="28"/>
                <w:lang w:val="uk-UA"/>
              </w:rPr>
            </w:pPr>
            <w:r w:rsidRPr="00263AE6">
              <w:rPr>
                <w:rFonts w:ascii="Times New Roman" w:hAnsi="Times New Roman"/>
                <w:sz w:val="28"/>
                <w:szCs w:val="28"/>
                <w:lang w:val="uk-UA"/>
              </w:rPr>
              <w:t>Виставка книг у бібліотеці з антиалкогольної та антинаркотичної пропаганди</w:t>
            </w:r>
          </w:p>
        </w:tc>
        <w:tc>
          <w:tcPr>
            <w:tcW w:w="992"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5-10</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sidRPr="00263AE6">
              <w:rPr>
                <w:rFonts w:ascii="Times New Roman" w:hAnsi="Times New Roman"/>
                <w:sz w:val="28"/>
                <w:szCs w:val="28"/>
                <w:lang w:val="uk-UA"/>
              </w:rPr>
              <w:t>Бєлих Н.Л.</w:t>
            </w:r>
          </w:p>
        </w:tc>
        <w:tc>
          <w:tcPr>
            <w:tcW w:w="255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526"/>
          <w:jc w:val="center"/>
        </w:trPr>
        <w:tc>
          <w:tcPr>
            <w:tcW w:w="884" w:type="dxa"/>
            <w:tcBorders>
              <w:top w:val="single" w:sz="4"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7</w:t>
            </w:r>
          </w:p>
        </w:tc>
        <w:tc>
          <w:tcPr>
            <w:tcW w:w="6096" w:type="dxa"/>
            <w:tcBorders>
              <w:top w:val="single" w:sz="4"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27"/>
              <w:jc w:val="both"/>
              <w:rPr>
                <w:rFonts w:ascii="Times New Roman" w:hAnsi="Times New Roman"/>
                <w:sz w:val="28"/>
                <w:szCs w:val="28"/>
                <w:lang w:val="uk-UA"/>
              </w:rPr>
            </w:pPr>
            <w:r w:rsidRPr="00263AE6">
              <w:rPr>
                <w:rFonts w:ascii="Times New Roman" w:hAnsi="Times New Roman"/>
                <w:sz w:val="28"/>
                <w:szCs w:val="28"/>
              </w:rPr>
              <w:t>Акція «Молодь за здоровий спосіб життя»</w:t>
            </w:r>
          </w:p>
        </w:tc>
        <w:tc>
          <w:tcPr>
            <w:tcW w:w="992" w:type="dxa"/>
            <w:tcBorders>
              <w:top w:val="single" w:sz="4"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xml:space="preserve">5-10 </w:t>
            </w:r>
          </w:p>
        </w:tc>
        <w:tc>
          <w:tcPr>
            <w:tcW w:w="2410"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15.11</w:t>
            </w:r>
            <w:r w:rsidRPr="00263AE6">
              <w:rPr>
                <w:rFonts w:ascii="Times New Roman" w:hAnsi="Times New Roman"/>
                <w:sz w:val="28"/>
                <w:szCs w:val="28"/>
                <w:lang w:val="uk-UA"/>
              </w:rPr>
              <w:t>-16</w:t>
            </w:r>
            <w:r>
              <w:rPr>
                <w:rFonts w:ascii="Times New Roman" w:hAnsi="Times New Roman"/>
                <w:sz w:val="28"/>
                <w:szCs w:val="28"/>
                <w:lang w:val="uk-UA"/>
              </w:rPr>
              <w:t>.12.</w:t>
            </w:r>
            <w:r w:rsidRPr="00263AE6">
              <w:rPr>
                <w:rFonts w:ascii="Times New Roman" w:hAnsi="Times New Roman"/>
                <w:sz w:val="28"/>
                <w:szCs w:val="28"/>
                <w:lang w:val="uk-UA"/>
              </w:rPr>
              <w:t xml:space="preserve"> 2014</w:t>
            </w:r>
          </w:p>
        </w:tc>
        <w:tc>
          <w:tcPr>
            <w:tcW w:w="2268"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553"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right="161" w:firstLine="142"/>
              <w:jc w:val="both"/>
              <w:rPr>
                <w:rFonts w:ascii="Times New Roman" w:hAnsi="Times New Roman"/>
                <w:sz w:val="28"/>
                <w:szCs w:val="28"/>
                <w:lang w:val="uk-UA"/>
              </w:rPr>
            </w:pPr>
          </w:p>
        </w:tc>
      </w:tr>
      <w:tr w:rsidR="00B85630" w:rsidRPr="00263AE6" w:rsidTr="00B85630">
        <w:trPr>
          <w:trHeight w:val="1042"/>
          <w:jc w:val="center"/>
        </w:trPr>
        <w:tc>
          <w:tcPr>
            <w:tcW w:w="884"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8</w:t>
            </w:r>
          </w:p>
        </w:tc>
        <w:tc>
          <w:tcPr>
            <w:tcW w:w="6096" w:type="dxa"/>
            <w:tcBorders>
              <w:top w:val="single" w:sz="6"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27"/>
              <w:jc w:val="both"/>
              <w:rPr>
                <w:rFonts w:ascii="Times New Roman" w:hAnsi="Times New Roman"/>
                <w:sz w:val="28"/>
                <w:szCs w:val="28"/>
                <w:lang w:val="uk-UA"/>
              </w:rPr>
            </w:pPr>
            <w:r w:rsidRPr="00263AE6">
              <w:rPr>
                <w:rFonts w:ascii="Times New Roman" w:hAnsi="Times New Roman"/>
                <w:sz w:val="28"/>
                <w:szCs w:val="28"/>
                <w:lang w:val="uk-UA"/>
              </w:rPr>
              <w:t>Відверта розмова:</w:t>
            </w:r>
          </w:p>
          <w:p w:rsidR="00B85630" w:rsidRPr="00263AE6" w:rsidRDefault="00B85630" w:rsidP="00B85630">
            <w:pPr>
              <w:widowControl w:val="0"/>
              <w:tabs>
                <w:tab w:val="left" w:pos="585"/>
              </w:tabs>
              <w:autoSpaceDE w:val="0"/>
              <w:autoSpaceDN w:val="0"/>
              <w:adjustRightInd w:val="0"/>
              <w:spacing w:after="0" w:line="240" w:lineRule="auto"/>
              <w:ind w:left="-27"/>
              <w:jc w:val="both"/>
              <w:rPr>
                <w:rFonts w:ascii="Times New Roman" w:hAnsi="Times New Roman"/>
                <w:sz w:val="28"/>
                <w:szCs w:val="28"/>
                <w:lang w:val="uk-UA"/>
              </w:rPr>
            </w:pPr>
            <w:r w:rsidRPr="00263AE6">
              <w:rPr>
                <w:rFonts w:ascii="Times New Roman" w:hAnsi="Times New Roman"/>
                <w:sz w:val="28"/>
                <w:szCs w:val="28"/>
                <w:lang w:val="uk-UA"/>
              </w:rPr>
              <w:t>- «Шкідлива звичка та хвороба»;</w:t>
            </w:r>
          </w:p>
          <w:p w:rsidR="00B85630" w:rsidRPr="00263AE6" w:rsidRDefault="00B85630" w:rsidP="00B85630">
            <w:pPr>
              <w:widowControl w:val="0"/>
              <w:tabs>
                <w:tab w:val="left" w:pos="585"/>
              </w:tabs>
              <w:autoSpaceDE w:val="0"/>
              <w:autoSpaceDN w:val="0"/>
              <w:adjustRightInd w:val="0"/>
              <w:spacing w:after="0" w:line="240" w:lineRule="auto"/>
              <w:ind w:left="-27"/>
              <w:jc w:val="both"/>
              <w:rPr>
                <w:rFonts w:ascii="Times New Roman" w:hAnsi="Times New Roman"/>
                <w:sz w:val="28"/>
                <w:szCs w:val="28"/>
                <w:lang w:val="uk-UA"/>
              </w:rPr>
            </w:pPr>
            <w:r>
              <w:rPr>
                <w:rFonts w:ascii="Times New Roman" w:hAnsi="Times New Roman"/>
                <w:sz w:val="28"/>
                <w:szCs w:val="28"/>
                <w:lang w:val="uk-UA"/>
              </w:rPr>
              <w:t xml:space="preserve">- </w:t>
            </w:r>
            <w:r w:rsidRPr="00263AE6">
              <w:rPr>
                <w:rFonts w:ascii="Times New Roman" w:hAnsi="Times New Roman"/>
                <w:sz w:val="28"/>
                <w:szCs w:val="28"/>
                <w:lang w:val="uk-UA"/>
              </w:rPr>
              <w:t xml:space="preserve">«Я обираю здоровий спосіб життя» </w:t>
            </w:r>
          </w:p>
        </w:tc>
        <w:tc>
          <w:tcPr>
            <w:tcW w:w="992" w:type="dxa"/>
            <w:tcBorders>
              <w:top w:val="single" w:sz="6" w:space="0" w:color="auto"/>
              <w:left w:val="single" w:sz="4" w:space="0" w:color="auto"/>
              <w:bottom w:val="single" w:sz="4" w:space="0" w:color="auto"/>
              <w:right w:val="single" w:sz="6" w:space="0" w:color="auto"/>
            </w:tcBorders>
          </w:tcPr>
          <w:p w:rsidR="00B85630" w:rsidRPr="00263AE6" w:rsidRDefault="00B85630" w:rsidP="00B85630">
            <w:pPr>
              <w:widowControl w:val="0"/>
              <w:tabs>
                <w:tab w:val="left" w:pos="585"/>
              </w:tabs>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tabs>
                <w:tab w:val="left" w:pos="585"/>
              </w:tabs>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5-10</w:t>
            </w:r>
          </w:p>
          <w:p w:rsidR="00B85630" w:rsidRPr="00263AE6" w:rsidRDefault="00B85630" w:rsidP="00B85630">
            <w:pPr>
              <w:widowControl w:val="0"/>
              <w:tabs>
                <w:tab w:val="left" w:pos="585"/>
              </w:tabs>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5-10</w:t>
            </w:r>
          </w:p>
        </w:tc>
        <w:tc>
          <w:tcPr>
            <w:tcW w:w="2410"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Грудень </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Березень</w:t>
            </w:r>
          </w:p>
        </w:tc>
        <w:tc>
          <w:tcPr>
            <w:tcW w:w="226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sidRPr="00263AE6">
              <w:rPr>
                <w:rFonts w:ascii="Times New Roman" w:hAnsi="Times New Roman"/>
                <w:sz w:val="28"/>
                <w:szCs w:val="28"/>
                <w:lang w:val="uk-UA"/>
              </w:rPr>
              <w:t>Класні керівники, вихователі</w:t>
            </w:r>
          </w:p>
        </w:tc>
        <w:tc>
          <w:tcPr>
            <w:tcW w:w="2553"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884"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9</w:t>
            </w:r>
          </w:p>
        </w:tc>
        <w:tc>
          <w:tcPr>
            <w:tcW w:w="6096"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27"/>
              <w:jc w:val="both"/>
              <w:rPr>
                <w:rFonts w:ascii="Times New Roman" w:hAnsi="Times New Roman"/>
                <w:sz w:val="28"/>
                <w:szCs w:val="28"/>
                <w:lang w:val="uk-UA"/>
              </w:rPr>
            </w:pPr>
            <w:r w:rsidRPr="00263AE6">
              <w:rPr>
                <w:rFonts w:ascii="Times New Roman" w:hAnsi="Times New Roman"/>
                <w:sz w:val="28"/>
                <w:szCs w:val="28"/>
                <w:lang w:val="uk-UA"/>
              </w:rPr>
              <w:t xml:space="preserve">Конкурс плакатів </w:t>
            </w:r>
            <w:r w:rsidRPr="00263AE6">
              <w:rPr>
                <w:rFonts w:ascii="Times New Roman" w:hAnsi="Times New Roman"/>
                <w:sz w:val="28"/>
                <w:szCs w:val="28"/>
                <w:lang w:val="uk-UA" w:eastAsia="uk-UA"/>
              </w:rPr>
              <w:t xml:space="preserve"> «СНІД- це небезпечно»</w:t>
            </w:r>
          </w:p>
        </w:tc>
        <w:tc>
          <w:tcPr>
            <w:tcW w:w="992"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8-10</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 xml:space="preserve">Листопад </w:t>
            </w:r>
          </w:p>
        </w:tc>
        <w:tc>
          <w:tcPr>
            <w:tcW w:w="226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5"/>
              <w:rPr>
                <w:rFonts w:ascii="Times New Roman" w:hAnsi="Times New Roman"/>
                <w:sz w:val="28"/>
                <w:szCs w:val="28"/>
                <w:lang w:val="uk-UA"/>
              </w:rPr>
            </w:pPr>
            <w:r w:rsidRPr="00263AE6">
              <w:rPr>
                <w:rFonts w:ascii="Times New Roman" w:hAnsi="Times New Roman"/>
                <w:sz w:val="28"/>
                <w:szCs w:val="28"/>
                <w:lang w:val="uk-UA"/>
              </w:rPr>
              <w:t>Аукштолєнє Н.В.</w:t>
            </w:r>
          </w:p>
        </w:tc>
        <w:tc>
          <w:tcPr>
            <w:tcW w:w="255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bl>
    <w:p w:rsidR="00B85630" w:rsidRPr="00263AE6" w:rsidRDefault="00B85630" w:rsidP="00995832">
      <w:pPr>
        <w:tabs>
          <w:tab w:val="left" w:pos="4704"/>
        </w:tabs>
        <w:spacing w:after="0" w:line="240" w:lineRule="auto"/>
        <w:ind w:left="-142" w:firstLine="142"/>
        <w:jc w:val="center"/>
        <w:rPr>
          <w:rFonts w:ascii="Times New Roman" w:hAnsi="Times New Roman"/>
          <w:b/>
          <w:bCs/>
          <w:sz w:val="28"/>
          <w:szCs w:val="28"/>
          <w:u w:val="single"/>
          <w:lang w:val="uk-UA"/>
        </w:rPr>
      </w:pPr>
      <w:r w:rsidRPr="00263AE6">
        <w:rPr>
          <w:rFonts w:ascii="Times New Roman" w:hAnsi="Times New Roman"/>
          <w:b/>
          <w:bCs/>
          <w:sz w:val="28"/>
          <w:szCs w:val="28"/>
          <w:u w:val="single"/>
          <w:lang w:val="uk-UA"/>
        </w:rPr>
        <w:t>Ціннісне ставлення до природи</w:t>
      </w:r>
    </w:p>
    <w:p w:rsidR="00B85630" w:rsidRPr="00263AE6" w:rsidRDefault="00B85630" w:rsidP="00B85630">
      <w:pPr>
        <w:tabs>
          <w:tab w:val="left" w:pos="4704"/>
        </w:tabs>
        <w:spacing w:after="0" w:line="240" w:lineRule="auto"/>
        <w:ind w:left="-142" w:firstLine="142"/>
        <w:rPr>
          <w:rFonts w:ascii="Times New Roman" w:hAnsi="Times New Roman"/>
          <w:b/>
          <w:i/>
          <w:iCs/>
          <w:sz w:val="28"/>
          <w:szCs w:val="28"/>
          <w:lang w:val="uk-UA"/>
        </w:rPr>
      </w:pPr>
      <w:r w:rsidRPr="00263AE6">
        <w:rPr>
          <w:rFonts w:ascii="Times New Roman" w:hAnsi="Times New Roman"/>
          <w:b/>
          <w:bCs/>
          <w:sz w:val="28"/>
          <w:szCs w:val="28"/>
          <w:u w:val="single"/>
          <w:lang w:val="uk-UA"/>
        </w:rPr>
        <w:t>Мета:</w:t>
      </w:r>
      <w:r w:rsidRPr="00263AE6">
        <w:rPr>
          <w:rFonts w:ascii="Times New Roman" w:hAnsi="Times New Roman"/>
          <w:b/>
          <w:bCs/>
          <w:sz w:val="28"/>
          <w:szCs w:val="28"/>
          <w:lang w:val="uk-UA"/>
        </w:rPr>
        <w:t xml:space="preserve"> </w:t>
      </w:r>
      <w:r w:rsidRPr="00263AE6">
        <w:rPr>
          <w:rFonts w:ascii="Times New Roman" w:hAnsi="Times New Roman"/>
          <w:b/>
          <w:i/>
          <w:iCs/>
          <w:sz w:val="28"/>
          <w:szCs w:val="28"/>
          <w:lang w:val="uk-UA"/>
        </w:rPr>
        <w:t xml:space="preserve"> формування ціннісного ставлення до природи, виховання в учнів працелюбності та гуманного ставлення до природи, вироблення в них прагнення своєю працею поліпшувати дійсність</w:t>
      </w:r>
    </w:p>
    <w:tbl>
      <w:tblPr>
        <w:tblW w:w="15049" w:type="dxa"/>
        <w:jc w:val="center"/>
        <w:tblInd w:w="-4388" w:type="dxa"/>
        <w:tblLayout w:type="fixed"/>
        <w:tblLook w:val="0000" w:firstRow="0" w:lastRow="0" w:firstColumn="0" w:lastColumn="0" w:noHBand="0" w:noVBand="0"/>
      </w:tblPr>
      <w:tblGrid>
        <w:gridCol w:w="807"/>
        <w:gridCol w:w="6228"/>
        <w:gridCol w:w="992"/>
        <w:gridCol w:w="2278"/>
        <w:gridCol w:w="2268"/>
        <w:gridCol w:w="2476"/>
      </w:tblGrid>
      <w:tr w:rsidR="00B85630" w:rsidRPr="00263AE6" w:rsidTr="00B85630">
        <w:trPr>
          <w:jc w:val="center"/>
        </w:trPr>
        <w:tc>
          <w:tcPr>
            <w:tcW w:w="807"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з/п</w:t>
            </w:r>
          </w:p>
        </w:tc>
        <w:tc>
          <w:tcPr>
            <w:tcW w:w="622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Зміст виховної діяльності</w:t>
            </w:r>
          </w:p>
        </w:tc>
        <w:tc>
          <w:tcPr>
            <w:tcW w:w="992"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Клас</w:t>
            </w:r>
          </w:p>
        </w:tc>
        <w:tc>
          <w:tcPr>
            <w:tcW w:w="227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Термін</w:t>
            </w: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проведення</w:t>
            </w:r>
          </w:p>
        </w:tc>
        <w:tc>
          <w:tcPr>
            <w:tcW w:w="226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Відповідаль</w:t>
            </w:r>
            <w:r w:rsidRPr="00263AE6">
              <w:rPr>
                <w:rFonts w:ascii="Times New Roman" w:hAnsi="Times New Roman"/>
                <w:sz w:val="28"/>
                <w:szCs w:val="28"/>
                <w:lang w:val="uk-UA"/>
              </w:rPr>
              <w:t>ний</w:t>
            </w:r>
          </w:p>
        </w:tc>
        <w:tc>
          <w:tcPr>
            <w:tcW w:w="247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Відмітка  про  виконання</w:t>
            </w:r>
          </w:p>
        </w:tc>
      </w:tr>
      <w:tr w:rsidR="00B85630" w:rsidRPr="00263AE6" w:rsidTr="00B85630">
        <w:trPr>
          <w:trHeight w:val="705"/>
          <w:jc w:val="center"/>
        </w:trPr>
        <w:tc>
          <w:tcPr>
            <w:tcW w:w="807"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1</w:t>
            </w:r>
          </w:p>
        </w:tc>
        <w:tc>
          <w:tcPr>
            <w:tcW w:w="622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 xml:space="preserve"> Тематичні екологічні екскурсії </w:t>
            </w:r>
          </w:p>
        </w:tc>
        <w:tc>
          <w:tcPr>
            <w:tcW w:w="992"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xml:space="preserve">1–10 </w:t>
            </w:r>
          </w:p>
        </w:tc>
        <w:tc>
          <w:tcPr>
            <w:tcW w:w="227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Класні керівники</w:t>
            </w:r>
          </w:p>
        </w:tc>
        <w:tc>
          <w:tcPr>
            <w:tcW w:w="2476"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730"/>
          <w:jc w:val="center"/>
        </w:trPr>
        <w:tc>
          <w:tcPr>
            <w:tcW w:w="807"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2</w:t>
            </w:r>
          </w:p>
        </w:tc>
        <w:tc>
          <w:tcPr>
            <w:tcW w:w="622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 xml:space="preserve"> Природоохоронна акція «Годівничка»</w:t>
            </w:r>
          </w:p>
        </w:tc>
        <w:tc>
          <w:tcPr>
            <w:tcW w:w="992"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xml:space="preserve">1-10 </w:t>
            </w:r>
          </w:p>
        </w:tc>
        <w:tc>
          <w:tcPr>
            <w:tcW w:w="227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Листопад-</w:t>
            </w:r>
            <w:r w:rsidRPr="00263AE6">
              <w:rPr>
                <w:rFonts w:ascii="Times New Roman" w:hAnsi="Times New Roman"/>
                <w:sz w:val="28"/>
                <w:szCs w:val="28"/>
                <w:lang w:val="uk-UA"/>
              </w:rPr>
              <w:t xml:space="preserve">лютий  </w:t>
            </w:r>
          </w:p>
        </w:tc>
        <w:tc>
          <w:tcPr>
            <w:tcW w:w="2268"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rPr>
                <w:rFonts w:ascii="Times New Roman" w:hAnsi="Times New Roman"/>
                <w:sz w:val="28"/>
                <w:szCs w:val="28"/>
                <w:lang w:val="uk-UA"/>
              </w:rPr>
            </w:pPr>
            <w:r>
              <w:rPr>
                <w:rFonts w:ascii="Times New Roman" w:hAnsi="Times New Roman"/>
                <w:sz w:val="28"/>
                <w:szCs w:val="28"/>
                <w:lang w:val="uk-UA"/>
              </w:rPr>
              <w:t>В</w:t>
            </w:r>
            <w:r w:rsidRPr="00263AE6">
              <w:rPr>
                <w:rFonts w:ascii="Times New Roman" w:hAnsi="Times New Roman"/>
                <w:sz w:val="28"/>
                <w:szCs w:val="28"/>
                <w:lang w:val="uk-UA"/>
              </w:rPr>
              <w:t>ихователі</w:t>
            </w:r>
          </w:p>
        </w:tc>
        <w:tc>
          <w:tcPr>
            <w:tcW w:w="2476"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721"/>
          <w:jc w:val="center"/>
        </w:trPr>
        <w:tc>
          <w:tcPr>
            <w:tcW w:w="807" w:type="dxa"/>
            <w:tcBorders>
              <w:top w:val="single" w:sz="4"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Pr>
                <w:rFonts w:ascii="Times New Roman" w:hAnsi="Times New Roman"/>
                <w:sz w:val="28"/>
                <w:szCs w:val="28"/>
                <w:lang w:val="uk-UA"/>
              </w:rPr>
              <w:t>3</w:t>
            </w:r>
          </w:p>
        </w:tc>
        <w:tc>
          <w:tcPr>
            <w:tcW w:w="622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Акція «Замість ялинки – зимовий букет»</w:t>
            </w:r>
          </w:p>
        </w:tc>
        <w:tc>
          <w:tcPr>
            <w:tcW w:w="992"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xml:space="preserve">1-10 </w:t>
            </w:r>
          </w:p>
        </w:tc>
        <w:tc>
          <w:tcPr>
            <w:tcW w:w="227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Грудень </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p>
        </w:tc>
        <w:tc>
          <w:tcPr>
            <w:tcW w:w="2268"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476"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623"/>
          <w:jc w:val="center"/>
        </w:trPr>
        <w:tc>
          <w:tcPr>
            <w:tcW w:w="807" w:type="dxa"/>
            <w:tcBorders>
              <w:top w:val="single" w:sz="4"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Pr>
                <w:rFonts w:ascii="Times New Roman" w:hAnsi="Times New Roman"/>
                <w:sz w:val="28"/>
                <w:szCs w:val="28"/>
                <w:lang w:val="uk-UA"/>
              </w:rPr>
              <w:t>4</w:t>
            </w:r>
          </w:p>
        </w:tc>
        <w:tc>
          <w:tcPr>
            <w:tcW w:w="6228"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Свято «Зустріч весни» (Масляна)</w:t>
            </w:r>
          </w:p>
        </w:tc>
        <w:tc>
          <w:tcPr>
            <w:tcW w:w="992"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xml:space="preserve">1-4 </w:t>
            </w:r>
          </w:p>
        </w:tc>
        <w:tc>
          <w:tcPr>
            <w:tcW w:w="2278"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 xml:space="preserve">Березень </w:t>
            </w:r>
          </w:p>
        </w:tc>
        <w:tc>
          <w:tcPr>
            <w:tcW w:w="2268"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Класні керівники</w:t>
            </w:r>
          </w:p>
        </w:tc>
        <w:tc>
          <w:tcPr>
            <w:tcW w:w="2476"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1516"/>
          <w:jc w:val="center"/>
        </w:trPr>
        <w:tc>
          <w:tcPr>
            <w:tcW w:w="807"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lastRenderedPageBreak/>
              <w:t>5</w:t>
            </w:r>
          </w:p>
        </w:tc>
        <w:tc>
          <w:tcPr>
            <w:tcW w:w="622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Години спілкування:</w:t>
            </w:r>
          </w:p>
          <w:p w:rsidR="00B85630" w:rsidRPr="00263AE6" w:rsidRDefault="00B85630" w:rsidP="00B85630">
            <w:pPr>
              <w:widowControl w:val="0"/>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 «Птахи-наші друзі»;</w:t>
            </w:r>
          </w:p>
          <w:p w:rsidR="00B85630" w:rsidRPr="00263AE6" w:rsidRDefault="00B85630" w:rsidP="00B85630">
            <w:pPr>
              <w:widowControl w:val="0"/>
              <w:tabs>
                <w:tab w:val="left" w:pos="585"/>
              </w:tabs>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 xml:space="preserve">-  «Заповідні місця мого краю»;  </w:t>
            </w:r>
          </w:p>
          <w:p w:rsidR="00B85630" w:rsidRPr="00263AE6" w:rsidRDefault="00B85630" w:rsidP="00B85630">
            <w:pPr>
              <w:widowControl w:val="0"/>
              <w:tabs>
                <w:tab w:val="left" w:pos="585"/>
              </w:tabs>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 xml:space="preserve">- «Знай, люби, бережи рідну природу»; </w:t>
            </w:r>
          </w:p>
          <w:p w:rsidR="00B85630" w:rsidRPr="00263AE6" w:rsidRDefault="00B85630" w:rsidP="00B85630">
            <w:pPr>
              <w:widowControl w:val="0"/>
              <w:tabs>
                <w:tab w:val="left" w:pos="585"/>
              </w:tabs>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 xml:space="preserve">- «Чорнобильські дзвони» </w:t>
            </w:r>
          </w:p>
        </w:tc>
        <w:tc>
          <w:tcPr>
            <w:tcW w:w="992"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xml:space="preserve">1-10 </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227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26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Класні керівники, вихователі</w:t>
            </w:r>
          </w:p>
        </w:tc>
        <w:tc>
          <w:tcPr>
            <w:tcW w:w="247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807"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6</w:t>
            </w:r>
          </w:p>
        </w:tc>
        <w:tc>
          <w:tcPr>
            <w:tcW w:w="622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Усний журнал «Збережемо планету» (До Дня Землі)</w:t>
            </w:r>
          </w:p>
        </w:tc>
        <w:tc>
          <w:tcPr>
            <w:tcW w:w="992"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6-8</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227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 xml:space="preserve">Квітень  </w:t>
            </w:r>
          </w:p>
        </w:tc>
        <w:tc>
          <w:tcPr>
            <w:tcW w:w="226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Удовіченко А.С.</w:t>
            </w:r>
          </w:p>
        </w:tc>
        <w:tc>
          <w:tcPr>
            <w:tcW w:w="247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807"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7</w:t>
            </w:r>
          </w:p>
        </w:tc>
        <w:tc>
          <w:tcPr>
            <w:tcW w:w="622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 xml:space="preserve">Екологічний двомісячник  із благоустрою </w:t>
            </w:r>
          </w:p>
        </w:tc>
        <w:tc>
          <w:tcPr>
            <w:tcW w:w="992"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xml:space="preserve">1-10 </w:t>
            </w:r>
          </w:p>
        </w:tc>
        <w:tc>
          <w:tcPr>
            <w:tcW w:w="227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09"/>
              <w:rPr>
                <w:rFonts w:ascii="Times New Roman" w:hAnsi="Times New Roman"/>
                <w:sz w:val="28"/>
                <w:szCs w:val="28"/>
                <w:lang w:val="uk-UA"/>
              </w:rPr>
            </w:pPr>
            <w:r>
              <w:rPr>
                <w:rFonts w:ascii="Times New Roman" w:hAnsi="Times New Roman"/>
                <w:sz w:val="28"/>
                <w:szCs w:val="28"/>
                <w:lang w:val="uk-UA"/>
              </w:rPr>
              <w:t>Квітень-</w:t>
            </w:r>
            <w:r w:rsidRPr="00263AE6">
              <w:rPr>
                <w:rFonts w:ascii="Times New Roman" w:hAnsi="Times New Roman"/>
                <w:sz w:val="28"/>
                <w:szCs w:val="28"/>
                <w:lang w:val="uk-UA"/>
              </w:rPr>
              <w:t xml:space="preserve">травень </w:t>
            </w:r>
          </w:p>
        </w:tc>
        <w:tc>
          <w:tcPr>
            <w:tcW w:w="226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w:t>
            </w:r>
            <w:r w:rsidRPr="00263AE6">
              <w:rPr>
                <w:rFonts w:ascii="Times New Roman" w:hAnsi="Times New Roman"/>
                <w:sz w:val="28"/>
                <w:szCs w:val="28"/>
                <w:lang w:val="uk-UA"/>
              </w:rPr>
              <w:t>ихователі</w:t>
            </w:r>
          </w:p>
        </w:tc>
        <w:tc>
          <w:tcPr>
            <w:tcW w:w="247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807"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8</w:t>
            </w:r>
          </w:p>
        </w:tc>
        <w:tc>
          <w:tcPr>
            <w:tcW w:w="622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Тематичний урок «Чорнобиль. Біль моєї душі»</w:t>
            </w:r>
          </w:p>
        </w:tc>
        <w:tc>
          <w:tcPr>
            <w:tcW w:w="992"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5-10</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c>
          <w:tcPr>
            <w:tcW w:w="227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09"/>
              <w:rPr>
                <w:rFonts w:ascii="Times New Roman" w:hAnsi="Times New Roman"/>
                <w:sz w:val="28"/>
                <w:szCs w:val="28"/>
                <w:lang w:val="uk-UA"/>
              </w:rPr>
            </w:pPr>
            <w:r w:rsidRPr="00263AE6">
              <w:rPr>
                <w:rFonts w:ascii="Times New Roman" w:hAnsi="Times New Roman"/>
                <w:sz w:val="28"/>
                <w:szCs w:val="28"/>
                <w:lang w:val="uk-UA"/>
              </w:rPr>
              <w:t xml:space="preserve">Квітень </w:t>
            </w:r>
          </w:p>
        </w:tc>
        <w:tc>
          <w:tcPr>
            <w:tcW w:w="226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47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807"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9</w:t>
            </w:r>
          </w:p>
        </w:tc>
        <w:tc>
          <w:tcPr>
            <w:tcW w:w="622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9"/>
              <w:jc w:val="both"/>
              <w:rPr>
                <w:rFonts w:ascii="Times New Roman" w:hAnsi="Times New Roman"/>
                <w:sz w:val="28"/>
                <w:szCs w:val="28"/>
                <w:lang w:val="uk-UA"/>
              </w:rPr>
            </w:pPr>
            <w:r w:rsidRPr="00263AE6">
              <w:rPr>
                <w:rFonts w:ascii="Times New Roman" w:hAnsi="Times New Roman"/>
                <w:sz w:val="28"/>
                <w:szCs w:val="28"/>
                <w:lang w:val="uk-UA"/>
              </w:rPr>
              <w:t>Конкурс малюнків «Природа очима дітей»</w:t>
            </w:r>
          </w:p>
        </w:tc>
        <w:tc>
          <w:tcPr>
            <w:tcW w:w="992"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xml:space="preserve">5-10 </w:t>
            </w:r>
          </w:p>
        </w:tc>
        <w:tc>
          <w:tcPr>
            <w:tcW w:w="227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09"/>
              <w:rPr>
                <w:rFonts w:ascii="Times New Roman" w:hAnsi="Times New Roman"/>
                <w:sz w:val="28"/>
                <w:szCs w:val="28"/>
                <w:lang w:val="uk-UA"/>
              </w:rPr>
            </w:pPr>
            <w:r>
              <w:rPr>
                <w:rFonts w:ascii="Times New Roman" w:hAnsi="Times New Roman"/>
                <w:sz w:val="28"/>
                <w:szCs w:val="28"/>
                <w:lang w:val="uk-UA"/>
              </w:rPr>
              <w:t xml:space="preserve">Жовтень </w:t>
            </w:r>
          </w:p>
          <w:p w:rsidR="00B85630" w:rsidRPr="00263AE6" w:rsidRDefault="00B85630" w:rsidP="00B85630">
            <w:pPr>
              <w:widowControl w:val="0"/>
              <w:autoSpaceDE w:val="0"/>
              <w:autoSpaceDN w:val="0"/>
              <w:adjustRightInd w:val="0"/>
              <w:spacing w:after="0" w:line="240" w:lineRule="auto"/>
              <w:ind w:left="109"/>
              <w:rPr>
                <w:rFonts w:ascii="Times New Roman" w:hAnsi="Times New Roman"/>
                <w:sz w:val="28"/>
                <w:szCs w:val="28"/>
                <w:lang w:val="uk-UA"/>
              </w:rPr>
            </w:pPr>
            <w:r>
              <w:rPr>
                <w:rFonts w:ascii="Times New Roman" w:hAnsi="Times New Roman"/>
                <w:sz w:val="28"/>
                <w:szCs w:val="28"/>
                <w:lang w:val="uk-UA"/>
              </w:rPr>
              <w:t xml:space="preserve">Квітень  </w:t>
            </w:r>
          </w:p>
        </w:tc>
        <w:tc>
          <w:tcPr>
            <w:tcW w:w="2268"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Аукштолєнє Н.В.</w:t>
            </w:r>
          </w:p>
        </w:tc>
        <w:tc>
          <w:tcPr>
            <w:tcW w:w="247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bl>
    <w:p w:rsidR="00B85630" w:rsidRDefault="00B85630" w:rsidP="00995832">
      <w:pPr>
        <w:widowControl w:val="0"/>
        <w:autoSpaceDE w:val="0"/>
        <w:autoSpaceDN w:val="0"/>
        <w:adjustRightInd w:val="0"/>
        <w:spacing w:after="0" w:line="240" w:lineRule="auto"/>
        <w:ind w:left="-142" w:firstLine="142"/>
        <w:jc w:val="center"/>
        <w:rPr>
          <w:rFonts w:ascii="Times New Roman" w:hAnsi="Times New Roman"/>
          <w:b/>
          <w:bCs/>
          <w:kern w:val="28"/>
          <w:sz w:val="28"/>
          <w:szCs w:val="28"/>
          <w:lang w:val="uk-UA"/>
        </w:rPr>
      </w:pPr>
      <w:r w:rsidRPr="00263AE6">
        <w:rPr>
          <w:rFonts w:ascii="Times New Roman" w:hAnsi="Times New Roman"/>
          <w:b/>
          <w:sz w:val="28"/>
          <w:szCs w:val="28"/>
          <w:lang w:val="uk-UA"/>
        </w:rPr>
        <w:t>3.1</w:t>
      </w:r>
      <w:r w:rsidRPr="00263AE6">
        <w:rPr>
          <w:rFonts w:ascii="Times New Roman" w:hAnsi="Times New Roman"/>
          <w:sz w:val="28"/>
          <w:szCs w:val="28"/>
          <w:lang w:val="uk-UA"/>
        </w:rPr>
        <w:t>.</w:t>
      </w:r>
      <w:r w:rsidRPr="00263AE6">
        <w:rPr>
          <w:rFonts w:ascii="Times New Roman" w:hAnsi="Times New Roman"/>
          <w:b/>
          <w:bCs/>
          <w:kern w:val="28"/>
          <w:sz w:val="28"/>
          <w:szCs w:val="28"/>
          <w:lang w:val="uk-UA"/>
        </w:rPr>
        <w:t>4.2. УЧНІВСЬКЕ САМОВРЯДУВАННЯ</w:t>
      </w:r>
      <w:r>
        <w:rPr>
          <w:rFonts w:ascii="Times New Roman" w:hAnsi="Times New Roman"/>
          <w:b/>
          <w:bCs/>
          <w:kern w:val="28"/>
          <w:sz w:val="28"/>
          <w:szCs w:val="28"/>
          <w:lang w:val="uk-UA"/>
        </w:rPr>
        <w:t xml:space="preserve"> </w:t>
      </w:r>
      <w:r w:rsidRPr="00263AE6">
        <w:rPr>
          <w:rFonts w:ascii="Times New Roman" w:hAnsi="Times New Roman"/>
          <w:b/>
          <w:bCs/>
          <w:kern w:val="28"/>
          <w:sz w:val="28"/>
          <w:szCs w:val="28"/>
          <w:lang w:val="uk-UA"/>
        </w:rPr>
        <w:t>Дитяча організація  «Країна мрій»</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b/>
          <w:bCs/>
          <w:sz w:val="28"/>
          <w:szCs w:val="28"/>
          <w:lang w:val="uk-UA"/>
        </w:rPr>
      </w:pPr>
      <w:r w:rsidRPr="00263AE6">
        <w:rPr>
          <w:rFonts w:ascii="Times New Roman" w:hAnsi="Times New Roman"/>
          <w:b/>
          <w:bCs/>
          <w:sz w:val="28"/>
          <w:szCs w:val="28"/>
          <w:lang w:val="uk-UA"/>
        </w:rPr>
        <w:t xml:space="preserve">Робота організації «Краплинка» (1-4 класи)             </w:t>
      </w:r>
    </w:p>
    <w:tbl>
      <w:tblPr>
        <w:tblW w:w="14885" w:type="dxa"/>
        <w:tblInd w:w="-176" w:type="dxa"/>
        <w:tblLayout w:type="fixed"/>
        <w:tblLook w:val="0000" w:firstRow="0" w:lastRow="0" w:firstColumn="0" w:lastColumn="0" w:noHBand="0" w:noVBand="0"/>
      </w:tblPr>
      <w:tblGrid>
        <w:gridCol w:w="851"/>
        <w:gridCol w:w="6096"/>
        <w:gridCol w:w="2409"/>
        <w:gridCol w:w="2694"/>
        <w:gridCol w:w="2835"/>
      </w:tblGrid>
      <w:tr w:rsidR="00B85630" w:rsidRPr="00263AE6" w:rsidTr="00B85630">
        <w:trPr>
          <w:trHeight w:val="787"/>
        </w:trPr>
        <w:tc>
          <w:tcPr>
            <w:tcW w:w="85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з/п</w:t>
            </w:r>
          </w:p>
        </w:tc>
        <w:tc>
          <w:tcPr>
            <w:tcW w:w="609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Зміст роботи</w:t>
            </w:r>
          </w:p>
        </w:tc>
        <w:tc>
          <w:tcPr>
            <w:tcW w:w="2409"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Термін виконання</w:t>
            </w:r>
          </w:p>
        </w:tc>
        <w:tc>
          <w:tcPr>
            <w:tcW w:w="269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Відповідальний</w:t>
            </w:r>
          </w:p>
        </w:tc>
        <w:tc>
          <w:tcPr>
            <w:tcW w:w="2835"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Відмітка  про  виконання</w:t>
            </w:r>
          </w:p>
        </w:tc>
      </w:tr>
      <w:tr w:rsidR="00B85630" w:rsidRPr="00263AE6" w:rsidTr="00B85630">
        <w:trPr>
          <w:trHeight w:val="555"/>
        </w:trPr>
        <w:tc>
          <w:tcPr>
            <w:tcW w:w="851"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1</w:t>
            </w:r>
          </w:p>
        </w:tc>
        <w:tc>
          <w:tcPr>
            <w:tcW w:w="609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jc w:val="both"/>
              <w:rPr>
                <w:rFonts w:ascii="Times New Roman" w:hAnsi="Times New Roman"/>
                <w:b/>
                <w:sz w:val="28"/>
                <w:szCs w:val="28"/>
                <w:lang w:val="uk-UA"/>
              </w:rPr>
            </w:pPr>
            <w:r w:rsidRPr="00263AE6">
              <w:rPr>
                <w:rFonts w:ascii="Times New Roman" w:hAnsi="Times New Roman"/>
                <w:sz w:val="28"/>
                <w:szCs w:val="28"/>
                <w:lang w:val="uk-UA"/>
              </w:rPr>
              <w:t>Вступ учнів 1-х класів до дитячої організації «Краплинка»</w:t>
            </w:r>
          </w:p>
        </w:tc>
        <w:tc>
          <w:tcPr>
            <w:tcW w:w="2409"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 xml:space="preserve">Вересень </w:t>
            </w:r>
          </w:p>
        </w:tc>
        <w:tc>
          <w:tcPr>
            <w:tcW w:w="269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jc w:val="center"/>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835"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787"/>
        </w:trPr>
        <w:tc>
          <w:tcPr>
            <w:tcW w:w="851"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2</w:t>
            </w:r>
          </w:p>
        </w:tc>
        <w:tc>
          <w:tcPr>
            <w:tcW w:w="609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jc w:val="both"/>
              <w:rPr>
                <w:rFonts w:ascii="Times New Roman" w:hAnsi="Times New Roman"/>
                <w:sz w:val="28"/>
                <w:szCs w:val="28"/>
                <w:lang w:val="uk-UA"/>
              </w:rPr>
            </w:pPr>
            <w:r w:rsidRPr="00263AE6">
              <w:rPr>
                <w:rFonts w:ascii="Times New Roman" w:hAnsi="Times New Roman"/>
                <w:sz w:val="28"/>
                <w:szCs w:val="28"/>
                <w:lang w:val="uk-UA"/>
              </w:rPr>
              <w:t xml:space="preserve"> Презентація загонів дитячої організації  «Краплинка»</w:t>
            </w:r>
          </w:p>
        </w:tc>
        <w:tc>
          <w:tcPr>
            <w:tcW w:w="2409"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 xml:space="preserve">Жовтень </w:t>
            </w:r>
          </w:p>
        </w:tc>
        <w:tc>
          <w:tcPr>
            <w:tcW w:w="269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jc w:val="center"/>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835"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787"/>
        </w:trPr>
        <w:tc>
          <w:tcPr>
            <w:tcW w:w="851"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3</w:t>
            </w:r>
          </w:p>
        </w:tc>
        <w:tc>
          <w:tcPr>
            <w:tcW w:w="6096" w:type="dxa"/>
            <w:tcBorders>
              <w:top w:val="single" w:sz="6" w:space="0" w:color="auto"/>
              <w:left w:val="single" w:sz="6" w:space="0" w:color="auto"/>
              <w:bottom w:val="single" w:sz="6" w:space="0" w:color="auto"/>
              <w:right w:val="single" w:sz="6" w:space="0" w:color="auto"/>
            </w:tcBorders>
          </w:tcPr>
          <w:p w:rsidR="00B85630" w:rsidRDefault="00B85630" w:rsidP="00B85630">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Організація змагання за напрямками</w:t>
            </w:r>
            <w:r w:rsidRPr="00263AE6">
              <w:rPr>
                <w:rFonts w:ascii="Times New Roman" w:hAnsi="Times New Roman"/>
                <w:sz w:val="28"/>
                <w:szCs w:val="28"/>
                <w:lang w:val="uk-UA"/>
              </w:rPr>
              <w:t>:</w:t>
            </w:r>
            <w:r>
              <w:rPr>
                <w:rFonts w:ascii="Times New Roman" w:hAnsi="Times New Roman"/>
                <w:sz w:val="28"/>
                <w:szCs w:val="28"/>
                <w:lang w:val="uk-UA"/>
              </w:rPr>
              <w:t xml:space="preserve"> </w:t>
            </w:r>
          </w:p>
          <w:p w:rsidR="00B85630" w:rsidRPr="00927941" w:rsidRDefault="00B85630" w:rsidP="00B85630">
            <w:pPr>
              <w:pStyle w:val="a3"/>
              <w:widowControl w:val="0"/>
              <w:numPr>
                <w:ilvl w:val="0"/>
                <w:numId w:val="9"/>
              </w:numPr>
              <w:autoSpaceDE w:val="0"/>
              <w:autoSpaceDN w:val="0"/>
              <w:adjustRightInd w:val="0"/>
              <w:spacing w:after="0" w:line="240" w:lineRule="auto"/>
              <w:ind w:left="0" w:firstLine="34"/>
              <w:jc w:val="both"/>
              <w:rPr>
                <w:rFonts w:ascii="Times New Roman" w:hAnsi="Times New Roman"/>
                <w:sz w:val="28"/>
                <w:szCs w:val="28"/>
                <w:lang w:val="uk-UA"/>
              </w:rPr>
            </w:pPr>
            <w:r w:rsidRPr="00927941">
              <w:rPr>
                <w:rFonts w:ascii="Times New Roman" w:hAnsi="Times New Roman"/>
                <w:sz w:val="28"/>
                <w:szCs w:val="28"/>
                <w:lang w:val="uk-UA"/>
              </w:rPr>
              <w:t>«Ол</w:t>
            </w:r>
            <w:r>
              <w:rPr>
                <w:rFonts w:ascii="Times New Roman" w:hAnsi="Times New Roman"/>
                <w:sz w:val="28"/>
                <w:szCs w:val="28"/>
                <w:lang w:val="uk-UA"/>
              </w:rPr>
              <w:t>імпійці»;</w:t>
            </w:r>
            <w:r w:rsidRPr="00927941">
              <w:rPr>
                <w:rFonts w:ascii="Times New Roman" w:hAnsi="Times New Roman"/>
                <w:sz w:val="28"/>
                <w:szCs w:val="28"/>
                <w:lang w:val="uk-UA"/>
              </w:rPr>
              <w:t xml:space="preserve">  </w:t>
            </w:r>
          </w:p>
          <w:p w:rsidR="00B85630" w:rsidRPr="00927941" w:rsidRDefault="00B85630" w:rsidP="00B85630">
            <w:pPr>
              <w:pStyle w:val="a3"/>
              <w:widowControl w:val="0"/>
              <w:numPr>
                <w:ilvl w:val="0"/>
                <w:numId w:val="9"/>
              </w:numPr>
              <w:autoSpaceDE w:val="0"/>
              <w:autoSpaceDN w:val="0"/>
              <w:adjustRightInd w:val="0"/>
              <w:spacing w:after="0" w:line="240" w:lineRule="auto"/>
              <w:ind w:left="0" w:firstLine="34"/>
              <w:jc w:val="both"/>
              <w:rPr>
                <w:rFonts w:ascii="Times New Roman" w:hAnsi="Times New Roman"/>
                <w:sz w:val="28"/>
                <w:szCs w:val="28"/>
                <w:lang w:val="uk-UA"/>
              </w:rPr>
            </w:pPr>
            <w:r>
              <w:rPr>
                <w:rFonts w:ascii="Times New Roman" w:hAnsi="Times New Roman"/>
                <w:sz w:val="28"/>
                <w:szCs w:val="28"/>
                <w:lang w:val="uk-UA"/>
              </w:rPr>
              <w:t>«Господарики»;</w:t>
            </w:r>
            <w:r w:rsidRPr="00927941">
              <w:rPr>
                <w:rFonts w:ascii="Times New Roman" w:hAnsi="Times New Roman"/>
                <w:sz w:val="28"/>
                <w:szCs w:val="28"/>
                <w:lang w:val="uk-UA"/>
              </w:rPr>
              <w:t xml:space="preserve"> </w:t>
            </w:r>
          </w:p>
          <w:p w:rsidR="00B85630" w:rsidRPr="00927941" w:rsidRDefault="00B85630" w:rsidP="00B85630">
            <w:pPr>
              <w:pStyle w:val="a3"/>
              <w:widowControl w:val="0"/>
              <w:numPr>
                <w:ilvl w:val="0"/>
                <w:numId w:val="9"/>
              </w:numPr>
              <w:autoSpaceDE w:val="0"/>
              <w:autoSpaceDN w:val="0"/>
              <w:adjustRightInd w:val="0"/>
              <w:spacing w:after="0" w:line="240" w:lineRule="auto"/>
              <w:ind w:left="0" w:firstLine="34"/>
              <w:jc w:val="both"/>
              <w:rPr>
                <w:rFonts w:ascii="Times New Roman" w:hAnsi="Times New Roman"/>
                <w:sz w:val="28"/>
                <w:szCs w:val="28"/>
                <w:lang w:val="uk-UA"/>
              </w:rPr>
            </w:pPr>
            <w:r w:rsidRPr="00927941">
              <w:rPr>
                <w:rFonts w:ascii="Times New Roman" w:hAnsi="Times New Roman"/>
                <w:sz w:val="28"/>
                <w:szCs w:val="28"/>
                <w:lang w:val="uk-UA"/>
              </w:rPr>
              <w:t>«Книголюби</w:t>
            </w:r>
            <w:r>
              <w:rPr>
                <w:rFonts w:ascii="Times New Roman" w:hAnsi="Times New Roman"/>
                <w:sz w:val="28"/>
                <w:szCs w:val="28"/>
                <w:lang w:val="uk-UA"/>
              </w:rPr>
              <w:t>;</w:t>
            </w:r>
          </w:p>
          <w:p w:rsidR="00B85630" w:rsidRPr="00927941" w:rsidRDefault="00B85630" w:rsidP="00B85630">
            <w:pPr>
              <w:pStyle w:val="a3"/>
              <w:widowControl w:val="0"/>
              <w:numPr>
                <w:ilvl w:val="0"/>
                <w:numId w:val="9"/>
              </w:numPr>
              <w:autoSpaceDE w:val="0"/>
              <w:autoSpaceDN w:val="0"/>
              <w:adjustRightInd w:val="0"/>
              <w:spacing w:after="0" w:line="240" w:lineRule="auto"/>
              <w:ind w:left="0" w:firstLine="34"/>
              <w:jc w:val="both"/>
              <w:rPr>
                <w:rFonts w:ascii="Times New Roman" w:hAnsi="Times New Roman"/>
                <w:sz w:val="28"/>
                <w:szCs w:val="28"/>
                <w:lang w:val="uk-UA"/>
              </w:rPr>
            </w:pPr>
            <w:r w:rsidRPr="00927941">
              <w:rPr>
                <w:rFonts w:ascii="Times New Roman" w:hAnsi="Times New Roman"/>
                <w:sz w:val="28"/>
                <w:szCs w:val="28"/>
                <w:lang w:val="uk-UA"/>
              </w:rPr>
              <w:t xml:space="preserve">«Природолюби»   </w:t>
            </w:r>
          </w:p>
        </w:tc>
        <w:tc>
          <w:tcPr>
            <w:tcW w:w="2409"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69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jc w:val="center"/>
              <w:rPr>
                <w:rFonts w:ascii="Times New Roman" w:hAnsi="Times New Roman"/>
                <w:sz w:val="28"/>
                <w:szCs w:val="28"/>
                <w:lang w:val="uk-UA"/>
              </w:rPr>
            </w:pPr>
            <w:r w:rsidRPr="00263AE6">
              <w:rPr>
                <w:rFonts w:ascii="Times New Roman" w:hAnsi="Times New Roman"/>
                <w:sz w:val="28"/>
                <w:szCs w:val="28"/>
                <w:lang w:val="uk-UA"/>
              </w:rPr>
              <w:t>Класні керівники,</w:t>
            </w:r>
          </w:p>
          <w:p w:rsidR="00B85630" w:rsidRPr="00263AE6" w:rsidRDefault="00B85630" w:rsidP="00B85630">
            <w:pPr>
              <w:widowControl w:val="0"/>
              <w:autoSpaceDE w:val="0"/>
              <w:autoSpaceDN w:val="0"/>
              <w:adjustRightInd w:val="0"/>
              <w:spacing w:after="0" w:line="240" w:lineRule="auto"/>
              <w:ind w:firstLine="34"/>
              <w:jc w:val="center"/>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835"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1095"/>
        </w:trPr>
        <w:tc>
          <w:tcPr>
            <w:tcW w:w="851"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lastRenderedPageBreak/>
              <w:t>4</w:t>
            </w:r>
          </w:p>
        </w:tc>
        <w:tc>
          <w:tcPr>
            <w:tcW w:w="6096"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Свята  та розважальні заходи:</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 спортивне свято  «Веселі старти»;</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 конкурс снігових фігур;</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 свято «Зустріч весни»</w:t>
            </w:r>
          </w:p>
        </w:tc>
        <w:tc>
          <w:tcPr>
            <w:tcW w:w="2409"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Вересень </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Січень </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Березень </w:t>
            </w:r>
          </w:p>
        </w:tc>
        <w:tc>
          <w:tcPr>
            <w:tcW w:w="269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jc w:val="center"/>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835"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bl>
    <w:p w:rsidR="00B85630" w:rsidRPr="00263AE6" w:rsidRDefault="00B85630" w:rsidP="00995832">
      <w:pPr>
        <w:widowControl w:val="0"/>
        <w:autoSpaceDE w:val="0"/>
        <w:autoSpaceDN w:val="0"/>
        <w:adjustRightInd w:val="0"/>
        <w:spacing w:after="0" w:line="240" w:lineRule="auto"/>
        <w:ind w:left="-142" w:firstLine="142"/>
        <w:jc w:val="center"/>
        <w:rPr>
          <w:rFonts w:ascii="Times New Roman" w:hAnsi="Times New Roman"/>
          <w:b/>
          <w:bCs/>
          <w:sz w:val="28"/>
          <w:szCs w:val="28"/>
          <w:lang w:val="uk-UA"/>
        </w:rPr>
      </w:pPr>
      <w:r w:rsidRPr="00263AE6">
        <w:rPr>
          <w:rFonts w:ascii="Times New Roman" w:hAnsi="Times New Roman"/>
          <w:b/>
          <w:bCs/>
          <w:sz w:val="28"/>
          <w:szCs w:val="28"/>
          <w:lang w:val="uk-UA"/>
        </w:rPr>
        <w:t>Робота організації «Джерело» (5-10 класи)</w:t>
      </w:r>
    </w:p>
    <w:tbl>
      <w:tblPr>
        <w:tblW w:w="14885" w:type="dxa"/>
        <w:tblInd w:w="-176" w:type="dxa"/>
        <w:tblLayout w:type="fixed"/>
        <w:tblLook w:val="0000" w:firstRow="0" w:lastRow="0" w:firstColumn="0" w:lastColumn="0" w:noHBand="0" w:noVBand="0"/>
      </w:tblPr>
      <w:tblGrid>
        <w:gridCol w:w="993"/>
        <w:gridCol w:w="5954"/>
        <w:gridCol w:w="2409"/>
        <w:gridCol w:w="2694"/>
        <w:gridCol w:w="2835"/>
      </w:tblGrid>
      <w:tr w:rsidR="00B85630" w:rsidRPr="00263AE6" w:rsidTr="00B85630">
        <w:trPr>
          <w:trHeight w:val="787"/>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з/п</w:t>
            </w:r>
          </w:p>
        </w:tc>
        <w:tc>
          <w:tcPr>
            <w:tcW w:w="595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Зміст роботи</w:t>
            </w:r>
          </w:p>
        </w:tc>
        <w:tc>
          <w:tcPr>
            <w:tcW w:w="2409"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Термін виконання</w:t>
            </w:r>
          </w:p>
        </w:tc>
        <w:tc>
          <w:tcPr>
            <w:tcW w:w="269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Відповідальний</w:t>
            </w:r>
          </w:p>
        </w:tc>
        <w:tc>
          <w:tcPr>
            <w:tcW w:w="2835"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Відмітка  про  виконання</w:t>
            </w:r>
          </w:p>
        </w:tc>
      </w:tr>
      <w:tr w:rsidR="00B85630" w:rsidRPr="00263AE6" w:rsidTr="00B85630">
        <w:trPr>
          <w:trHeight w:val="787"/>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1</w:t>
            </w:r>
          </w:p>
        </w:tc>
        <w:tc>
          <w:tcPr>
            <w:tcW w:w="595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jc w:val="both"/>
              <w:rPr>
                <w:rFonts w:ascii="Times New Roman" w:hAnsi="Times New Roman"/>
                <w:sz w:val="28"/>
                <w:szCs w:val="28"/>
                <w:lang w:val="uk-UA"/>
              </w:rPr>
            </w:pPr>
            <w:r w:rsidRPr="00263AE6">
              <w:rPr>
                <w:rFonts w:ascii="Times New Roman" w:hAnsi="Times New Roman"/>
                <w:sz w:val="28"/>
                <w:szCs w:val="28"/>
                <w:lang w:val="uk-UA"/>
              </w:rPr>
              <w:t>Вступ учнів 5-го класу до  дитячої організації «Джерело»</w:t>
            </w:r>
          </w:p>
        </w:tc>
        <w:tc>
          <w:tcPr>
            <w:tcW w:w="2409"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 xml:space="preserve">Вересень </w:t>
            </w:r>
          </w:p>
        </w:tc>
        <w:tc>
          <w:tcPr>
            <w:tcW w:w="269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Проскуріна О.А.</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p>
        </w:tc>
        <w:tc>
          <w:tcPr>
            <w:tcW w:w="2835"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995832">
        <w:trPr>
          <w:trHeight w:val="551"/>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2</w:t>
            </w:r>
          </w:p>
        </w:tc>
        <w:tc>
          <w:tcPr>
            <w:tcW w:w="595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jc w:val="both"/>
              <w:rPr>
                <w:rFonts w:ascii="Times New Roman" w:hAnsi="Times New Roman"/>
                <w:sz w:val="28"/>
                <w:szCs w:val="28"/>
                <w:lang w:val="uk-UA"/>
              </w:rPr>
            </w:pPr>
            <w:r w:rsidRPr="00263AE6">
              <w:rPr>
                <w:rFonts w:ascii="Times New Roman" w:hAnsi="Times New Roman"/>
                <w:sz w:val="28"/>
                <w:szCs w:val="28"/>
                <w:lang w:val="uk-UA"/>
              </w:rPr>
              <w:t xml:space="preserve"> Презентація загонів дитячої організації  «Джерело»</w:t>
            </w:r>
          </w:p>
        </w:tc>
        <w:tc>
          <w:tcPr>
            <w:tcW w:w="2409"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 xml:space="preserve">Жовтень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p>
        </w:tc>
        <w:tc>
          <w:tcPr>
            <w:tcW w:w="2694"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835"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1260"/>
        </w:trPr>
        <w:tc>
          <w:tcPr>
            <w:tcW w:w="993"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3</w:t>
            </w:r>
          </w:p>
        </w:tc>
        <w:tc>
          <w:tcPr>
            <w:tcW w:w="595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jc w:val="both"/>
              <w:rPr>
                <w:rFonts w:ascii="Times New Roman" w:hAnsi="Times New Roman"/>
                <w:sz w:val="28"/>
                <w:szCs w:val="28"/>
                <w:lang w:val="uk-UA"/>
              </w:rPr>
            </w:pPr>
            <w:r w:rsidRPr="00263AE6">
              <w:rPr>
                <w:rFonts w:ascii="Times New Roman" w:hAnsi="Times New Roman"/>
                <w:sz w:val="28"/>
                <w:szCs w:val="28"/>
                <w:lang w:val="uk-UA"/>
              </w:rPr>
              <w:t>Організація змагання за напрям</w:t>
            </w:r>
            <w:r>
              <w:rPr>
                <w:rFonts w:ascii="Times New Roman" w:hAnsi="Times New Roman"/>
                <w:sz w:val="28"/>
                <w:szCs w:val="28"/>
                <w:lang w:val="uk-UA"/>
              </w:rPr>
              <w:t>к</w:t>
            </w:r>
            <w:r w:rsidRPr="00263AE6">
              <w:rPr>
                <w:rFonts w:ascii="Times New Roman" w:hAnsi="Times New Roman"/>
                <w:sz w:val="28"/>
                <w:szCs w:val="28"/>
                <w:lang w:val="uk-UA"/>
              </w:rPr>
              <w:t xml:space="preserve">ами: </w:t>
            </w:r>
          </w:p>
          <w:p w:rsidR="00B85630" w:rsidRPr="00263AE6" w:rsidRDefault="00B85630" w:rsidP="00B85630">
            <w:pPr>
              <w:widowControl w:val="0"/>
              <w:autoSpaceDE w:val="0"/>
              <w:autoSpaceDN w:val="0"/>
              <w:adjustRightInd w:val="0"/>
              <w:spacing w:after="0" w:line="240" w:lineRule="auto"/>
              <w:ind w:firstLine="34"/>
              <w:jc w:val="both"/>
              <w:rPr>
                <w:rFonts w:ascii="Times New Roman" w:hAnsi="Times New Roman"/>
                <w:sz w:val="28"/>
                <w:szCs w:val="28"/>
                <w:lang w:val="uk-UA"/>
              </w:rPr>
            </w:pPr>
            <w:r w:rsidRPr="00263AE6">
              <w:rPr>
                <w:rFonts w:ascii="Times New Roman" w:hAnsi="Times New Roman"/>
                <w:sz w:val="28"/>
                <w:szCs w:val="28"/>
                <w:lang w:val="uk-UA"/>
              </w:rPr>
              <w:t xml:space="preserve">       -  «Сміливі,спритні, здорові»;</w:t>
            </w:r>
          </w:p>
          <w:p w:rsidR="00B85630" w:rsidRPr="00263AE6" w:rsidRDefault="00B85630" w:rsidP="00B85630">
            <w:pPr>
              <w:widowControl w:val="0"/>
              <w:autoSpaceDE w:val="0"/>
              <w:autoSpaceDN w:val="0"/>
              <w:adjustRightInd w:val="0"/>
              <w:spacing w:after="0" w:line="240" w:lineRule="auto"/>
              <w:ind w:firstLine="34"/>
              <w:jc w:val="both"/>
              <w:rPr>
                <w:rFonts w:ascii="Times New Roman" w:hAnsi="Times New Roman"/>
                <w:sz w:val="28"/>
                <w:szCs w:val="28"/>
                <w:lang w:val="uk-UA"/>
              </w:rPr>
            </w:pPr>
            <w:r w:rsidRPr="00263AE6">
              <w:rPr>
                <w:rFonts w:ascii="Times New Roman" w:hAnsi="Times New Roman"/>
                <w:sz w:val="28"/>
                <w:szCs w:val="28"/>
                <w:lang w:val="uk-UA"/>
              </w:rPr>
              <w:t xml:space="preserve">       - «Допоможи ближньому»;</w:t>
            </w:r>
          </w:p>
          <w:p w:rsidR="00B85630" w:rsidRPr="00263AE6" w:rsidRDefault="00B85630" w:rsidP="00B85630">
            <w:pPr>
              <w:widowControl w:val="0"/>
              <w:autoSpaceDE w:val="0"/>
              <w:autoSpaceDN w:val="0"/>
              <w:adjustRightInd w:val="0"/>
              <w:spacing w:after="0" w:line="240" w:lineRule="auto"/>
              <w:ind w:firstLine="34"/>
              <w:jc w:val="both"/>
              <w:rPr>
                <w:rFonts w:ascii="Times New Roman" w:hAnsi="Times New Roman"/>
                <w:sz w:val="28"/>
                <w:szCs w:val="28"/>
              </w:rPr>
            </w:pPr>
            <w:r w:rsidRPr="00263AE6">
              <w:rPr>
                <w:rFonts w:ascii="Times New Roman" w:hAnsi="Times New Roman"/>
                <w:sz w:val="28"/>
                <w:szCs w:val="28"/>
                <w:lang w:val="uk-UA"/>
              </w:rPr>
              <w:t xml:space="preserve">       - «Господарики»;   </w:t>
            </w:r>
          </w:p>
          <w:p w:rsidR="00B85630" w:rsidRPr="00263AE6" w:rsidRDefault="00B85630" w:rsidP="00B85630">
            <w:pPr>
              <w:widowControl w:val="0"/>
              <w:autoSpaceDE w:val="0"/>
              <w:autoSpaceDN w:val="0"/>
              <w:adjustRightInd w:val="0"/>
              <w:spacing w:after="0" w:line="240" w:lineRule="auto"/>
              <w:ind w:firstLine="34"/>
              <w:jc w:val="both"/>
              <w:rPr>
                <w:rFonts w:ascii="Times New Roman" w:hAnsi="Times New Roman"/>
                <w:sz w:val="28"/>
                <w:szCs w:val="28"/>
                <w:lang w:val="uk-UA"/>
              </w:rPr>
            </w:pPr>
            <w:r w:rsidRPr="00263AE6">
              <w:rPr>
                <w:rFonts w:ascii="Times New Roman" w:hAnsi="Times New Roman"/>
                <w:sz w:val="28"/>
                <w:szCs w:val="28"/>
              </w:rPr>
              <w:t xml:space="preserve">  </w:t>
            </w:r>
            <w:r w:rsidRPr="00263AE6">
              <w:rPr>
                <w:rFonts w:ascii="Times New Roman" w:hAnsi="Times New Roman"/>
                <w:sz w:val="28"/>
                <w:szCs w:val="28"/>
                <w:lang w:val="uk-UA"/>
              </w:rPr>
              <w:t xml:space="preserve">     - «Природолюби»</w:t>
            </w:r>
          </w:p>
        </w:tc>
        <w:tc>
          <w:tcPr>
            <w:tcW w:w="2409"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69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Класні керівники,</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Проскуріна О.А.</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p>
        </w:tc>
        <w:tc>
          <w:tcPr>
            <w:tcW w:w="2835"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324"/>
        </w:trPr>
        <w:tc>
          <w:tcPr>
            <w:tcW w:w="993" w:type="dxa"/>
            <w:tcBorders>
              <w:top w:val="single" w:sz="4"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Pr>
                <w:rFonts w:ascii="Times New Roman" w:hAnsi="Times New Roman"/>
                <w:sz w:val="28"/>
                <w:szCs w:val="28"/>
                <w:lang w:val="uk-UA"/>
              </w:rPr>
              <w:t>4</w:t>
            </w:r>
          </w:p>
        </w:tc>
        <w:tc>
          <w:tcPr>
            <w:tcW w:w="5954"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firstLine="34"/>
              <w:jc w:val="both"/>
              <w:rPr>
                <w:rFonts w:ascii="Times New Roman" w:hAnsi="Times New Roman"/>
                <w:sz w:val="28"/>
                <w:szCs w:val="28"/>
                <w:lang w:val="uk-UA"/>
              </w:rPr>
            </w:pPr>
            <w:r w:rsidRPr="00263AE6">
              <w:rPr>
                <w:rFonts w:ascii="Times New Roman" w:hAnsi="Times New Roman"/>
                <w:sz w:val="28"/>
                <w:szCs w:val="28"/>
                <w:lang w:val="uk-UA"/>
              </w:rPr>
              <w:t>Засідання Ради активу</w:t>
            </w:r>
          </w:p>
        </w:tc>
        <w:tc>
          <w:tcPr>
            <w:tcW w:w="2409"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left="34"/>
              <w:rPr>
                <w:rFonts w:ascii="Times New Roman" w:hAnsi="Times New Roman"/>
                <w:sz w:val="28"/>
                <w:szCs w:val="28"/>
                <w:lang w:val="uk-UA"/>
              </w:rPr>
            </w:pPr>
            <w:r w:rsidRPr="00263AE6">
              <w:rPr>
                <w:rFonts w:ascii="Times New Roman" w:hAnsi="Times New Roman"/>
                <w:sz w:val="28"/>
                <w:szCs w:val="28"/>
                <w:lang w:val="uk-UA"/>
              </w:rPr>
              <w:t>Щомісячно</w:t>
            </w:r>
          </w:p>
        </w:tc>
        <w:tc>
          <w:tcPr>
            <w:tcW w:w="2694"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line="240" w:lineRule="auto"/>
              <w:ind w:left="34"/>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835" w:type="dxa"/>
            <w:tcBorders>
              <w:top w:val="single" w:sz="4"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995832">
        <w:trPr>
          <w:trHeight w:val="297"/>
        </w:trPr>
        <w:tc>
          <w:tcPr>
            <w:tcW w:w="993" w:type="dxa"/>
            <w:tcBorders>
              <w:top w:val="single" w:sz="4"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line="240" w:lineRule="auto"/>
              <w:ind w:left="-142" w:firstLine="142"/>
              <w:jc w:val="both"/>
              <w:rPr>
                <w:rFonts w:ascii="Times New Roman" w:hAnsi="Times New Roman"/>
                <w:sz w:val="28"/>
                <w:szCs w:val="28"/>
                <w:lang w:val="uk-UA"/>
              </w:rPr>
            </w:pPr>
            <w:r>
              <w:rPr>
                <w:rFonts w:ascii="Times New Roman" w:hAnsi="Times New Roman"/>
                <w:sz w:val="28"/>
                <w:szCs w:val="28"/>
                <w:lang w:val="uk-UA"/>
              </w:rPr>
              <w:t>5</w:t>
            </w:r>
          </w:p>
        </w:tc>
        <w:tc>
          <w:tcPr>
            <w:tcW w:w="5954"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ind w:firstLine="34"/>
              <w:jc w:val="both"/>
              <w:rPr>
                <w:rFonts w:ascii="Times New Roman" w:hAnsi="Times New Roman"/>
                <w:sz w:val="28"/>
                <w:szCs w:val="28"/>
                <w:lang w:val="uk-UA"/>
              </w:rPr>
            </w:pPr>
            <w:r w:rsidRPr="00263AE6">
              <w:rPr>
                <w:rFonts w:ascii="Times New Roman" w:hAnsi="Times New Roman"/>
                <w:sz w:val="28"/>
                <w:szCs w:val="28"/>
                <w:lang w:val="uk-UA"/>
              </w:rPr>
              <w:t>Випуск газети «Шкільне життя»</w:t>
            </w:r>
          </w:p>
        </w:tc>
        <w:tc>
          <w:tcPr>
            <w:tcW w:w="2409"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ind w:left="34"/>
              <w:rPr>
                <w:rFonts w:ascii="Times New Roman" w:hAnsi="Times New Roman"/>
                <w:sz w:val="28"/>
                <w:szCs w:val="28"/>
                <w:lang w:val="uk-UA"/>
              </w:rPr>
            </w:pPr>
            <w:r w:rsidRPr="00263AE6">
              <w:rPr>
                <w:rFonts w:ascii="Times New Roman" w:hAnsi="Times New Roman"/>
                <w:sz w:val="28"/>
                <w:szCs w:val="28"/>
                <w:lang w:val="uk-UA"/>
              </w:rPr>
              <w:t>Щомісячно</w:t>
            </w:r>
          </w:p>
        </w:tc>
        <w:tc>
          <w:tcPr>
            <w:tcW w:w="2694"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line="240" w:lineRule="auto"/>
              <w:ind w:left="34"/>
              <w:rPr>
                <w:rFonts w:ascii="Times New Roman" w:hAnsi="Times New Roman"/>
                <w:sz w:val="28"/>
                <w:szCs w:val="28"/>
                <w:lang w:val="uk-UA"/>
              </w:rPr>
            </w:pPr>
            <w:r w:rsidRPr="00263AE6">
              <w:rPr>
                <w:rFonts w:ascii="Times New Roman" w:hAnsi="Times New Roman"/>
                <w:sz w:val="28"/>
                <w:szCs w:val="28"/>
                <w:lang w:val="uk-UA"/>
              </w:rPr>
              <w:t>Проскуріна О.А.</w:t>
            </w:r>
          </w:p>
        </w:tc>
        <w:tc>
          <w:tcPr>
            <w:tcW w:w="2835" w:type="dxa"/>
            <w:tcBorders>
              <w:top w:val="single" w:sz="4"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995832">
        <w:trPr>
          <w:trHeight w:val="1164"/>
        </w:trPr>
        <w:tc>
          <w:tcPr>
            <w:tcW w:w="993"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6</w:t>
            </w:r>
          </w:p>
        </w:tc>
        <w:tc>
          <w:tcPr>
            <w:tcW w:w="595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Розважальні заходи:</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 новорічний карнавал;</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 конкурс «Новорічна композиція»;</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r w:rsidRPr="00263AE6">
              <w:rPr>
                <w:rFonts w:ascii="Times New Roman" w:hAnsi="Times New Roman"/>
                <w:sz w:val="28"/>
                <w:szCs w:val="28"/>
                <w:lang w:val="uk-UA"/>
              </w:rPr>
              <w:t>- свято «День святого Валентина»</w:t>
            </w:r>
          </w:p>
          <w:p w:rsidR="00B85630" w:rsidRPr="00263AE6" w:rsidRDefault="00B85630" w:rsidP="00B85630">
            <w:pPr>
              <w:widowControl w:val="0"/>
              <w:autoSpaceDE w:val="0"/>
              <w:autoSpaceDN w:val="0"/>
              <w:adjustRightInd w:val="0"/>
              <w:spacing w:after="0" w:line="240" w:lineRule="auto"/>
              <w:ind w:firstLine="34"/>
              <w:rPr>
                <w:rFonts w:ascii="Times New Roman" w:hAnsi="Times New Roman"/>
                <w:sz w:val="28"/>
                <w:szCs w:val="28"/>
                <w:lang w:val="uk-UA"/>
              </w:rPr>
            </w:pPr>
          </w:p>
        </w:tc>
        <w:tc>
          <w:tcPr>
            <w:tcW w:w="2409"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 xml:space="preserve">Грудень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 xml:space="preserve">Грудень </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Pr>
                <w:rFonts w:ascii="Times New Roman" w:hAnsi="Times New Roman"/>
                <w:sz w:val="28"/>
                <w:szCs w:val="28"/>
                <w:lang w:val="uk-UA"/>
              </w:rPr>
              <w:t xml:space="preserve">Лютий </w:t>
            </w:r>
          </w:p>
        </w:tc>
        <w:tc>
          <w:tcPr>
            <w:tcW w:w="2694"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Проскуріна О.А.,</w:t>
            </w:r>
          </w:p>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rPr>
            </w:pPr>
            <w:r w:rsidRPr="00263AE6">
              <w:rPr>
                <w:rFonts w:ascii="Times New Roman" w:hAnsi="Times New Roman"/>
                <w:sz w:val="28"/>
                <w:szCs w:val="28"/>
                <w:lang w:val="uk-UA"/>
              </w:rPr>
              <w:t>класні керівники, вихователі</w:t>
            </w:r>
          </w:p>
        </w:tc>
        <w:tc>
          <w:tcPr>
            <w:tcW w:w="2835"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bl>
    <w:p w:rsidR="00B85630" w:rsidRPr="00263AE6" w:rsidRDefault="00B85630" w:rsidP="00995832">
      <w:pPr>
        <w:widowControl w:val="0"/>
        <w:autoSpaceDE w:val="0"/>
        <w:autoSpaceDN w:val="0"/>
        <w:adjustRightInd w:val="0"/>
        <w:spacing w:after="0" w:line="240" w:lineRule="auto"/>
        <w:ind w:left="-142" w:firstLine="142"/>
        <w:jc w:val="center"/>
        <w:rPr>
          <w:rFonts w:ascii="Times New Roman" w:hAnsi="Times New Roman"/>
          <w:b/>
          <w:bCs/>
          <w:sz w:val="28"/>
          <w:szCs w:val="28"/>
          <w:lang w:val="uk-UA"/>
        </w:rPr>
      </w:pPr>
      <w:r w:rsidRPr="00263AE6">
        <w:rPr>
          <w:rFonts w:ascii="Times New Roman" w:hAnsi="Times New Roman"/>
          <w:b/>
          <w:sz w:val="28"/>
          <w:szCs w:val="28"/>
          <w:lang w:val="uk-UA"/>
        </w:rPr>
        <w:t>3.1.</w:t>
      </w:r>
      <w:r w:rsidRPr="00263AE6">
        <w:rPr>
          <w:rFonts w:ascii="Times New Roman" w:hAnsi="Times New Roman"/>
          <w:b/>
          <w:bCs/>
          <w:kern w:val="28"/>
          <w:sz w:val="28"/>
          <w:szCs w:val="28"/>
          <w:lang w:val="uk-UA"/>
        </w:rPr>
        <w:t>4.5</w:t>
      </w:r>
      <w:r w:rsidRPr="00263AE6">
        <w:rPr>
          <w:rFonts w:ascii="Times New Roman" w:hAnsi="Times New Roman"/>
          <w:b/>
          <w:bCs/>
          <w:sz w:val="28"/>
          <w:szCs w:val="28"/>
          <w:lang w:val="uk-UA"/>
        </w:rPr>
        <w:t>. Заходи щодо попередження правопорушень, злочинності та запобігання дитячій бездоглядності, безпритульності</w:t>
      </w:r>
    </w:p>
    <w:tbl>
      <w:tblPr>
        <w:tblW w:w="15007" w:type="dxa"/>
        <w:jc w:val="center"/>
        <w:tblInd w:w="-6290" w:type="dxa"/>
        <w:tblLayout w:type="fixed"/>
        <w:tblLook w:val="0000" w:firstRow="0" w:lastRow="0" w:firstColumn="0" w:lastColumn="0" w:noHBand="0" w:noVBand="0"/>
      </w:tblPr>
      <w:tblGrid>
        <w:gridCol w:w="993"/>
        <w:gridCol w:w="6881"/>
        <w:gridCol w:w="1843"/>
        <w:gridCol w:w="1701"/>
        <w:gridCol w:w="2126"/>
        <w:gridCol w:w="1463"/>
      </w:tblGrid>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 з/п</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Зміст роботи</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Клас</w:t>
            </w: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t>Термін</w:t>
            </w:r>
          </w:p>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sidRPr="00263AE6">
              <w:rPr>
                <w:rFonts w:ascii="Times New Roman" w:hAnsi="Times New Roman"/>
                <w:sz w:val="28"/>
                <w:szCs w:val="28"/>
                <w:lang w:val="uk-UA"/>
              </w:rPr>
              <w:lastRenderedPageBreak/>
              <w:t>виконання</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lastRenderedPageBreak/>
              <w:t>Відповідальний</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r w:rsidRPr="00263AE6">
              <w:rPr>
                <w:rFonts w:ascii="Times New Roman" w:hAnsi="Times New Roman"/>
                <w:sz w:val="28"/>
                <w:szCs w:val="28"/>
                <w:lang w:val="uk-UA"/>
              </w:rPr>
              <w:t xml:space="preserve">Відмітка  </w:t>
            </w:r>
            <w:r w:rsidRPr="00263AE6">
              <w:rPr>
                <w:rFonts w:ascii="Times New Roman" w:hAnsi="Times New Roman"/>
                <w:sz w:val="28"/>
                <w:szCs w:val="28"/>
                <w:lang w:val="uk-UA"/>
              </w:rPr>
              <w:lastRenderedPageBreak/>
              <w:t>про  виконання</w:t>
            </w:r>
          </w:p>
        </w:tc>
      </w:tr>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lastRenderedPageBreak/>
              <w:t>1</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66"/>
              <w:jc w:val="both"/>
              <w:rPr>
                <w:rFonts w:ascii="Times New Roman" w:hAnsi="Times New Roman"/>
                <w:sz w:val="28"/>
                <w:szCs w:val="28"/>
                <w:lang w:val="uk-UA"/>
              </w:rPr>
            </w:pPr>
            <w:r w:rsidRPr="00263AE6">
              <w:rPr>
                <w:rFonts w:ascii="Times New Roman" w:hAnsi="Times New Roman"/>
                <w:sz w:val="28"/>
                <w:szCs w:val="28"/>
                <w:lang w:val="uk-UA"/>
              </w:rPr>
              <w:t xml:space="preserve">Оновлення списку учнів, які стоять на внутрішкільному обліку </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5-10</w:t>
            </w: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Вересень </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Соціальний педагог</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2</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66"/>
              <w:jc w:val="both"/>
              <w:rPr>
                <w:rFonts w:ascii="Times New Roman" w:hAnsi="Times New Roman"/>
                <w:sz w:val="28"/>
                <w:szCs w:val="28"/>
                <w:lang w:val="uk-UA"/>
              </w:rPr>
            </w:pPr>
            <w:r w:rsidRPr="00263AE6">
              <w:rPr>
                <w:rFonts w:ascii="Times New Roman" w:hAnsi="Times New Roman"/>
                <w:sz w:val="28"/>
                <w:szCs w:val="28"/>
                <w:lang w:val="uk-UA"/>
              </w:rPr>
              <w:t xml:space="preserve"> Оновлення списку учнів, які проживають у сім</w:t>
            </w:r>
            <w:r w:rsidRPr="00263AE6">
              <w:rPr>
                <w:rFonts w:ascii="Times New Roman" w:hAnsi="Times New Roman"/>
                <w:sz w:val="28"/>
                <w:szCs w:val="28"/>
              </w:rPr>
              <w:t>’</w:t>
            </w:r>
            <w:r w:rsidRPr="00263AE6">
              <w:rPr>
                <w:rFonts w:ascii="Times New Roman" w:hAnsi="Times New Roman"/>
                <w:sz w:val="28"/>
                <w:szCs w:val="28"/>
                <w:lang w:val="uk-UA"/>
              </w:rPr>
              <w:t xml:space="preserve">ях, що опинилися у складних життєвих обставинах </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Дошкільні групи, 1-10</w:t>
            </w: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Вересень </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Соціальний педагог</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3</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66"/>
              <w:jc w:val="both"/>
              <w:rPr>
                <w:rFonts w:ascii="Times New Roman" w:hAnsi="Times New Roman"/>
                <w:sz w:val="28"/>
                <w:szCs w:val="28"/>
                <w:lang w:val="uk-UA"/>
              </w:rPr>
            </w:pPr>
            <w:r w:rsidRPr="00263AE6">
              <w:rPr>
                <w:rFonts w:ascii="Times New Roman" w:hAnsi="Times New Roman"/>
                <w:sz w:val="28"/>
                <w:szCs w:val="28"/>
                <w:lang w:val="uk-UA"/>
              </w:rPr>
              <w:t>Складання планів спільної роботи зі службою у справах дітей, кримінальною міліцією у справах дітей, наркологічним кабінетом, центром соціальних служб сім'ї, дітей та молоді Жовтневого району   щодо пропаганди здорового способу життя, попередження наркоманії, токсикоманії, СНІДу, правопорушень серед учнів</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5-10</w:t>
            </w: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Вересень </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Коваленко Г.І.</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4</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66"/>
              <w:jc w:val="both"/>
              <w:rPr>
                <w:rFonts w:ascii="Times New Roman" w:hAnsi="Times New Roman"/>
                <w:sz w:val="28"/>
                <w:szCs w:val="28"/>
                <w:lang w:val="uk-UA"/>
              </w:rPr>
            </w:pPr>
            <w:r w:rsidRPr="00263AE6">
              <w:rPr>
                <w:rFonts w:ascii="Times New Roman" w:hAnsi="Times New Roman"/>
                <w:sz w:val="28"/>
                <w:szCs w:val="28"/>
                <w:lang w:val="uk-UA"/>
              </w:rPr>
              <w:t>Оновлення складу ради з профілактики правопорушень</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9-10</w:t>
            </w: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Вересень </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Коваленко Г.І.</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5</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66"/>
              <w:jc w:val="both"/>
              <w:rPr>
                <w:rFonts w:ascii="Times New Roman" w:hAnsi="Times New Roman"/>
                <w:sz w:val="28"/>
                <w:szCs w:val="28"/>
                <w:lang w:val="uk-UA"/>
              </w:rPr>
            </w:pPr>
            <w:r w:rsidRPr="00263AE6">
              <w:rPr>
                <w:rFonts w:ascii="Times New Roman" w:hAnsi="Times New Roman"/>
                <w:sz w:val="28"/>
                <w:szCs w:val="28"/>
                <w:lang w:val="uk-UA"/>
              </w:rPr>
              <w:t>Обстеження умов проживання дітей, які схильні до правопорушень, та дітей із сімей, які опинилися у складних життєвих обставинах</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34"/>
              <w:rPr>
                <w:rFonts w:ascii="Times New Roman" w:hAnsi="Times New Roman"/>
                <w:sz w:val="28"/>
                <w:szCs w:val="28"/>
                <w:lang w:val="uk-UA"/>
              </w:rPr>
            </w:pPr>
            <w:r w:rsidRPr="00263AE6">
              <w:rPr>
                <w:rFonts w:ascii="Times New Roman" w:hAnsi="Times New Roman"/>
                <w:sz w:val="28"/>
                <w:szCs w:val="28"/>
                <w:lang w:val="uk-UA"/>
              </w:rPr>
              <w:t>Дошкільні групи, 1-10</w:t>
            </w: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До 12.09.2014,</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15.02.2015</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Класні  керівники,</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соціальний педагог</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6</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66"/>
              <w:jc w:val="both"/>
              <w:rPr>
                <w:rFonts w:ascii="Times New Roman" w:hAnsi="Times New Roman"/>
                <w:sz w:val="28"/>
                <w:szCs w:val="28"/>
                <w:lang w:val="uk-UA"/>
              </w:rPr>
            </w:pPr>
            <w:r w:rsidRPr="00263AE6">
              <w:rPr>
                <w:rFonts w:ascii="Times New Roman" w:hAnsi="Times New Roman"/>
                <w:sz w:val="28"/>
                <w:szCs w:val="28"/>
                <w:lang w:val="uk-UA"/>
              </w:rPr>
              <w:t>Організація роботи клубу «Юний правознавець»</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7-10</w:t>
            </w: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До 01.09.2014</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Степаненко І.В.</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7</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66"/>
              <w:jc w:val="both"/>
              <w:rPr>
                <w:rFonts w:ascii="Times New Roman" w:hAnsi="Times New Roman"/>
                <w:sz w:val="28"/>
                <w:szCs w:val="28"/>
                <w:lang w:val="uk-UA"/>
              </w:rPr>
            </w:pPr>
            <w:r w:rsidRPr="00263AE6">
              <w:rPr>
                <w:rFonts w:ascii="Times New Roman" w:hAnsi="Times New Roman"/>
                <w:sz w:val="28"/>
                <w:szCs w:val="28"/>
                <w:lang w:val="uk-UA"/>
              </w:rPr>
              <w:t xml:space="preserve">Зустрічі з працівниками служби у справах дітей,  кримінальної міліції у справах дітей Жовтневого району </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5-10</w:t>
            </w: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Коваленко Г.І.</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8</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66"/>
              <w:jc w:val="both"/>
              <w:rPr>
                <w:rFonts w:ascii="Times New Roman" w:hAnsi="Times New Roman"/>
                <w:sz w:val="28"/>
                <w:szCs w:val="28"/>
                <w:lang w:val="uk-UA"/>
              </w:rPr>
            </w:pPr>
            <w:r w:rsidRPr="00263AE6">
              <w:rPr>
                <w:rFonts w:ascii="Times New Roman" w:hAnsi="Times New Roman"/>
                <w:sz w:val="28"/>
                <w:szCs w:val="28"/>
                <w:lang w:val="uk-UA"/>
              </w:rPr>
              <w:t>Призначення громадських вихователів для учнів, які стоять на внутрішкільному обліку</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5-10</w:t>
            </w: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До 01.09.2014</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Коваленко Г.І.</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trHeight w:val="941"/>
          <w:jc w:val="center"/>
        </w:trPr>
        <w:tc>
          <w:tcPr>
            <w:tcW w:w="993" w:type="dxa"/>
            <w:tcBorders>
              <w:top w:val="single" w:sz="6" w:space="0" w:color="auto"/>
              <w:left w:val="single" w:sz="6" w:space="0" w:color="auto"/>
              <w:bottom w:val="single" w:sz="4"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9</w:t>
            </w:r>
          </w:p>
        </w:tc>
        <w:tc>
          <w:tcPr>
            <w:tcW w:w="6881"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66"/>
              <w:jc w:val="both"/>
              <w:rPr>
                <w:rFonts w:ascii="Times New Roman" w:hAnsi="Times New Roman"/>
                <w:sz w:val="28"/>
                <w:szCs w:val="28"/>
                <w:lang w:val="uk-UA"/>
              </w:rPr>
            </w:pPr>
            <w:r w:rsidRPr="00263AE6">
              <w:rPr>
                <w:rFonts w:ascii="Times New Roman" w:hAnsi="Times New Roman"/>
                <w:sz w:val="28"/>
                <w:szCs w:val="28"/>
                <w:lang w:val="uk-UA"/>
              </w:rPr>
              <w:t>Складання психолого-педагогічних характеристик та індивідуальних планів роботи з  дітьми, які перебувають на внутрішкільному обліку</w:t>
            </w:r>
          </w:p>
        </w:tc>
        <w:tc>
          <w:tcPr>
            <w:tcW w:w="1843" w:type="dxa"/>
            <w:tcBorders>
              <w:top w:val="single" w:sz="6" w:space="0" w:color="auto"/>
              <w:left w:val="single" w:sz="6" w:space="0" w:color="auto"/>
              <w:bottom w:val="single" w:sz="4"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5-10</w:t>
            </w:r>
          </w:p>
        </w:tc>
        <w:tc>
          <w:tcPr>
            <w:tcW w:w="1701" w:type="dxa"/>
            <w:tcBorders>
              <w:top w:val="single" w:sz="6" w:space="0" w:color="auto"/>
              <w:left w:val="single" w:sz="4"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До 12.09.2014</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p>
        </w:tc>
        <w:tc>
          <w:tcPr>
            <w:tcW w:w="2126"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Дуюн О.А.,</w:t>
            </w:r>
          </w:p>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громадський вихователь</w:t>
            </w:r>
          </w:p>
        </w:tc>
        <w:tc>
          <w:tcPr>
            <w:tcW w:w="1463" w:type="dxa"/>
            <w:tcBorders>
              <w:top w:val="single" w:sz="6" w:space="0" w:color="auto"/>
              <w:left w:val="single" w:sz="6" w:space="0" w:color="auto"/>
              <w:bottom w:val="single" w:sz="4"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lastRenderedPageBreak/>
              <w:t>10</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66"/>
              <w:jc w:val="both"/>
              <w:rPr>
                <w:rFonts w:ascii="Times New Roman" w:hAnsi="Times New Roman"/>
                <w:sz w:val="28"/>
                <w:szCs w:val="28"/>
                <w:lang w:val="uk-UA"/>
              </w:rPr>
            </w:pPr>
            <w:r w:rsidRPr="00263AE6">
              <w:rPr>
                <w:rFonts w:ascii="Times New Roman" w:hAnsi="Times New Roman"/>
                <w:sz w:val="28"/>
                <w:szCs w:val="28"/>
                <w:lang w:val="uk-UA"/>
              </w:rPr>
              <w:t>Залучення дітей девіантної поведінки до загальношкільних справ та роботи у шкільних гуртках, секціях</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1-10</w:t>
            </w: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До 01.09.2014</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Класні керівники</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995832"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11</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66"/>
              <w:jc w:val="both"/>
              <w:rPr>
                <w:rFonts w:ascii="Times New Roman" w:hAnsi="Times New Roman"/>
                <w:sz w:val="28"/>
                <w:szCs w:val="28"/>
                <w:lang w:val="uk-UA"/>
              </w:rPr>
            </w:pPr>
            <w:r w:rsidRPr="00263AE6">
              <w:rPr>
                <w:rFonts w:ascii="Times New Roman" w:hAnsi="Times New Roman"/>
                <w:sz w:val="28"/>
                <w:szCs w:val="28"/>
                <w:lang w:val="uk-UA"/>
              </w:rPr>
              <w:t xml:space="preserve">Здійснення контролю за відвідуванням навчальних занять  учнями, які схильні до правопорушень </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5-10</w:t>
            </w: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Протягом 2014/2015 н.р.</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Класні керівники</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r w:rsidR="00B85630" w:rsidRPr="00263AE6" w:rsidTr="00B85630">
        <w:trPr>
          <w:jc w:val="center"/>
        </w:trPr>
        <w:tc>
          <w:tcPr>
            <w:tcW w:w="99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r>
              <w:rPr>
                <w:rFonts w:ascii="Times New Roman" w:hAnsi="Times New Roman"/>
                <w:sz w:val="28"/>
                <w:szCs w:val="28"/>
                <w:lang w:val="uk-UA"/>
              </w:rPr>
              <w:t>12</w:t>
            </w:r>
          </w:p>
        </w:tc>
        <w:tc>
          <w:tcPr>
            <w:tcW w:w="6881"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34"/>
              <w:jc w:val="both"/>
              <w:rPr>
                <w:rFonts w:ascii="Times New Roman" w:hAnsi="Times New Roman"/>
                <w:sz w:val="28"/>
                <w:szCs w:val="28"/>
                <w:lang w:val="uk-UA"/>
              </w:rPr>
            </w:pPr>
            <w:r w:rsidRPr="00263AE6">
              <w:rPr>
                <w:rFonts w:ascii="Times New Roman" w:hAnsi="Times New Roman"/>
                <w:sz w:val="28"/>
                <w:szCs w:val="28"/>
                <w:lang w:val="uk-UA"/>
              </w:rPr>
              <w:t>Місячник правових знань (за окремим планом)</w:t>
            </w:r>
          </w:p>
        </w:tc>
        <w:tc>
          <w:tcPr>
            <w:tcW w:w="1843" w:type="dxa"/>
            <w:tcBorders>
              <w:top w:val="single" w:sz="6" w:space="0" w:color="auto"/>
              <w:left w:val="single" w:sz="6" w:space="0" w:color="auto"/>
              <w:bottom w:val="single" w:sz="6" w:space="0" w:color="auto"/>
              <w:right w:val="single" w:sz="4" w:space="0" w:color="auto"/>
            </w:tcBorders>
          </w:tcPr>
          <w:p w:rsidR="00B85630" w:rsidRPr="00263AE6" w:rsidRDefault="00B85630" w:rsidP="00B85630">
            <w:pPr>
              <w:widowControl w:val="0"/>
              <w:autoSpaceDE w:val="0"/>
              <w:autoSpaceDN w:val="0"/>
              <w:adjustRightInd w:val="0"/>
              <w:spacing w:after="0" w:line="240" w:lineRule="auto"/>
              <w:ind w:left="-142" w:firstLine="142"/>
              <w:rPr>
                <w:rFonts w:ascii="Times New Roman" w:hAnsi="Times New Roman"/>
                <w:sz w:val="28"/>
                <w:szCs w:val="28"/>
                <w:lang w:val="uk-UA"/>
              </w:rPr>
            </w:pPr>
            <w:r w:rsidRPr="00263AE6">
              <w:rPr>
                <w:rFonts w:ascii="Times New Roman" w:hAnsi="Times New Roman"/>
                <w:sz w:val="28"/>
                <w:szCs w:val="28"/>
                <w:lang w:val="uk-UA"/>
              </w:rPr>
              <w:t>1-10</w:t>
            </w:r>
          </w:p>
          <w:p w:rsidR="00B85630" w:rsidRPr="00263AE6" w:rsidRDefault="00B85630" w:rsidP="00B85630">
            <w:pPr>
              <w:widowControl w:val="0"/>
              <w:autoSpaceDE w:val="0"/>
              <w:autoSpaceDN w:val="0"/>
              <w:adjustRightInd w:val="0"/>
              <w:spacing w:after="0" w:line="240" w:lineRule="auto"/>
              <w:ind w:left="-142" w:firstLine="142"/>
              <w:jc w:val="center"/>
              <w:rPr>
                <w:rFonts w:ascii="Times New Roman" w:hAnsi="Times New Roman"/>
                <w:sz w:val="28"/>
                <w:szCs w:val="28"/>
                <w:lang w:val="uk-UA"/>
              </w:rPr>
            </w:pPr>
          </w:p>
        </w:tc>
        <w:tc>
          <w:tcPr>
            <w:tcW w:w="1701" w:type="dxa"/>
            <w:tcBorders>
              <w:top w:val="single" w:sz="6" w:space="0" w:color="auto"/>
              <w:left w:val="single" w:sz="4"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sidRPr="00263AE6">
              <w:rPr>
                <w:rFonts w:ascii="Times New Roman" w:hAnsi="Times New Roman"/>
                <w:sz w:val="28"/>
                <w:szCs w:val="28"/>
                <w:lang w:val="uk-UA"/>
              </w:rPr>
              <w:t>Листоп</w:t>
            </w:r>
            <w:r>
              <w:rPr>
                <w:rFonts w:ascii="Times New Roman" w:hAnsi="Times New Roman"/>
                <w:sz w:val="28"/>
                <w:szCs w:val="28"/>
                <w:lang w:val="uk-UA"/>
              </w:rPr>
              <w:t xml:space="preserve">ад </w:t>
            </w:r>
          </w:p>
        </w:tc>
        <w:tc>
          <w:tcPr>
            <w:tcW w:w="2126"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Коваленко Г.І</w:t>
            </w:r>
          </w:p>
        </w:tc>
        <w:tc>
          <w:tcPr>
            <w:tcW w:w="1463" w:type="dxa"/>
            <w:tcBorders>
              <w:top w:val="single" w:sz="6" w:space="0" w:color="auto"/>
              <w:left w:val="single" w:sz="6" w:space="0" w:color="auto"/>
              <w:bottom w:val="single" w:sz="6" w:space="0" w:color="auto"/>
              <w:right w:val="single" w:sz="6" w:space="0" w:color="auto"/>
            </w:tcBorders>
          </w:tcPr>
          <w:p w:rsidR="00B85630" w:rsidRPr="00263AE6" w:rsidRDefault="00B85630" w:rsidP="00B85630">
            <w:pPr>
              <w:widowControl w:val="0"/>
              <w:autoSpaceDE w:val="0"/>
              <w:autoSpaceDN w:val="0"/>
              <w:adjustRightInd w:val="0"/>
              <w:spacing w:after="0" w:line="240" w:lineRule="auto"/>
              <w:ind w:left="-142" w:firstLine="142"/>
              <w:jc w:val="both"/>
              <w:rPr>
                <w:rFonts w:ascii="Times New Roman" w:hAnsi="Times New Roman"/>
                <w:sz w:val="28"/>
                <w:szCs w:val="28"/>
                <w:lang w:val="uk-UA"/>
              </w:rPr>
            </w:pPr>
          </w:p>
        </w:tc>
      </w:tr>
    </w:tbl>
    <w:p w:rsidR="00B30BB1" w:rsidRPr="00A87F7C" w:rsidRDefault="00E011CD" w:rsidP="00DB6527">
      <w:pPr>
        <w:jc w:val="center"/>
        <w:rPr>
          <w:rFonts w:ascii="Times New Roman" w:hAnsi="Times New Roman"/>
          <w:b/>
          <w:sz w:val="28"/>
          <w:szCs w:val="28"/>
          <w:lang w:val="uk-UA"/>
        </w:rPr>
      </w:pPr>
      <w:r>
        <w:rPr>
          <w:rFonts w:ascii="Times New Roman" w:hAnsi="Times New Roman"/>
          <w:b/>
          <w:sz w:val="28"/>
          <w:szCs w:val="28"/>
          <w:lang w:val="uk-UA"/>
        </w:rPr>
        <w:t xml:space="preserve">3.1.4.4. </w:t>
      </w:r>
      <w:r w:rsidR="00B30BB1">
        <w:rPr>
          <w:rFonts w:ascii="Times New Roman" w:hAnsi="Times New Roman"/>
          <w:b/>
          <w:sz w:val="28"/>
          <w:szCs w:val="28"/>
          <w:lang w:val="uk-UA"/>
        </w:rPr>
        <w:t>ОРГАНІЗАЦІЙНО-ПЕДАГОГІЧНА РОБОТА В ДОШКІЛЬНОМУ ПІДРОЗДІЛІ</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276"/>
        <w:gridCol w:w="1559"/>
        <w:gridCol w:w="142"/>
        <w:gridCol w:w="1441"/>
        <w:gridCol w:w="30"/>
        <w:gridCol w:w="88"/>
        <w:gridCol w:w="2268"/>
        <w:gridCol w:w="24"/>
        <w:gridCol w:w="24"/>
        <w:gridCol w:w="1795"/>
      </w:tblGrid>
      <w:tr w:rsidR="00B30BB1" w:rsidRPr="00E011CD" w:rsidTr="00EB5A46">
        <w:trPr>
          <w:trHeight w:val="855"/>
        </w:trPr>
        <w:tc>
          <w:tcPr>
            <w:tcW w:w="709" w:type="dxa"/>
            <w:tcBorders>
              <w:top w:val="single" w:sz="4" w:space="0" w:color="auto"/>
              <w:left w:val="single" w:sz="4" w:space="0" w:color="auto"/>
              <w:bottom w:val="single" w:sz="4" w:space="0" w:color="auto"/>
              <w:right w:val="single" w:sz="4" w:space="0" w:color="auto"/>
            </w:tcBorders>
          </w:tcPr>
          <w:p w:rsidR="00B30BB1" w:rsidRPr="00130D3D" w:rsidRDefault="00B30BB1" w:rsidP="00EB5A46">
            <w:pPr>
              <w:spacing w:after="0" w:line="240" w:lineRule="auto"/>
              <w:rPr>
                <w:rFonts w:ascii="Times New Roman" w:hAnsi="Times New Roman"/>
                <w:sz w:val="28"/>
                <w:szCs w:val="28"/>
                <w:lang w:val="uk-UA"/>
              </w:rPr>
            </w:pPr>
            <w:r w:rsidRPr="00130D3D">
              <w:rPr>
                <w:rFonts w:ascii="Times New Roman" w:hAnsi="Times New Roman"/>
                <w:sz w:val="28"/>
                <w:szCs w:val="28"/>
                <w:lang w:val="uk-UA"/>
              </w:rPr>
              <w:t>№ з/п</w:t>
            </w:r>
          </w:p>
        </w:tc>
        <w:tc>
          <w:tcPr>
            <w:tcW w:w="6946" w:type="dxa"/>
            <w:gridSpan w:val="2"/>
            <w:tcBorders>
              <w:top w:val="single" w:sz="4" w:space="0" w:color="auto"/>
              <w:left w:val="single" w:sz="4" w:space="0" w:color="auto"/>
              <w:bottom w:val="single" w:sz="4" w:space="0" w:color="auto"/>
              <w:right w:val="single" w:sz="4" w:space="0" w:color="auto"/>
            </w:tcBorders>
          </w:tcPr>
          <w:p w:rsidR="00B30BB1" w:rsidRPr="00E011CD" w:rsidRDefault="00B30BB1" w:rsidP="00EB5A46">
            <w:pPr>
              <w:spacing w:after="0" w:line="240" w:lineRule="auto"/>
              <w:rPr>
                <w:rFonts w:ascii="Times New Roman" w:hAnsi="Times New Roman"/>
                <w:sz w:val="28"/>
                <w:szCs w:val="28"/>
                <w:lang w:val="uk-UA"/>
              </w:rPr>
            </w:pPr>
            <w:r w:rsidRPr="00E011CD">
              <w:rPr>
                <w:rFonts w:ascii="Times New Roman" w:hAnsi="Times New Roman"/>
                <w:sz w:val="28"/>
                <w:szCs w:val="28"/>
                <w:lang w:val="uk-UA"/>
              </w:rPr>
              <w:t>Зміст роботи</w:t>
            </w:r>
          </w:p>
        </w:tc>
        <w:tc>
          <w:tcPr>
            <w:tcW w:w="1701" w:type="dxa"/>
            <w:gridSpan w:val="2"/>
            <w:tcBorders>
              <w:top w:val="single" w:sz="4" w:space="0" w:color="auto"/>
              <w:left w:val="single" w:sz="4" w:space="0" w:color="auto"/>
              <w:bottom w:val="single" w:sz="4" w:space="0" w:color="auto"/>
              <w:right w:val="single" w:sz="4" w:space="0" w:color="auto"/>
            </w:tcBorders>
          </w:tcPr>
          <w:p w:rsidR="00B30BB1" w:rsidRPr="00130D3D" w:rsidRDefault="00B30BB1" w:rsidP="00EB5A46">
            <w:pPr>
              <w:spacing w:after="0" w:line="240" w:lineRule="auto"/>
              <w:ind w:left="-111"/>
              <w:jc w:val="center"/>
              <w:rPr>
                <w:rFonts w:ascii="Times New Roman" w:hAnsi="Times New Roman"/>
                <w:sz w:val="28"/>
                <w:szCs w:val="28"/>
                <w:lang w:val="uk-UA"/>
              </w:rPr>
            </w:pPr>
            <w:r w:rsidRPr="00E011CD">
              <w:rPr>
                <w:rFonts w:ascii="Times New Roman" w:hAnsi="Times New Roman"/>
                <w:sz w:val="28"/>
                <w:szCs w:val="28"/>
                <w:lang w:val="uk-UA"/>
              </w:rPr>
              <w:t>Термін вик</w:t>
            </w:r>
            <w:r w:rsidRPr="00130D3D">
              <w:rPr>
                <w:rFonts w:ascii="Times New Roman" w:hAnsi="Times New Roman"/>
                <w:sz w:val="28"/>
                <w:szCs w:val="28"/>
                <w:lang w:val="uk-UA"/>
              </w:rPr>
              <w:t>онання</w:t>
            </w:r>
          </w:p>
        </w:tc>
        <w:tc>
          <w:tcPr>
            <w:tcW w:w="1441" w:type="dxa"/>
            <w:tcBorders>
              <w:top w:val="single" w:sz="4" w:space="0" w:color="auto"/>
              <w:left w:val="single" w:sz="4" w:space="0" w:color="auto"/>
              <w:bottom w:val="single" w:sz="4" w:space="0" w:color="auto"/>
              <w:right w:val="single" w:sz="4" w:space="0" w:color="auto"/>
            </w:tcBorders>
          </w:tcPr>
          <w:p w:rsidR="00B30BB1" w:rsidRPr="00130D3D" w:rsidRDefault="00B30BB1" w:rsidP="00EB5A46">
            <w:pPr>
              <w:spacing w:after="0" w:line="240" w:lineRule="auto"/>
              <w:jc w:val="center"/>
              <w:rPr>
                <w:rFonts w:ascii="Times New Roman" w:hAnsi="Times New Roman"/>
                <w:sz w:val="28"/>
                <w:szCs w:val="28"/>
                <w:lang w:val="uk-UA"/>
              </w:rPr>
            </w:pPr>
            <w:r w:rsidRPr="00E011CD">
              <w:rPr>
                <w:rFonts w:ascii="Times New Roman" w:hAnsi="Times New Roman"/>
                <w:sz w:val="28"/>
                <w:szCs w:val="28"/>
                <w:lang w:val="uk-UA"/>
              </w:rPr>
              <w:t xml:space="preserve">Форма </w:t>
            </w:r>
          </w:p>
          <w:p w:rsidR="00B30BB1" w:rsidRPr="00130D3D" w:rsidRDefault="00B30BB1" w:rsidP="00EB5A46">
            <w:pPr>
              <w:spacing w:after="0" w:line="240" w:lineRule="auto"/>
              <w:jc w:val="center"/>
              <w:rPr>
                <w:rFonts w:ascii="Times New Roman" w:hAnsi="Times New Roman"/>
                <w:sz w:val="28"/>
                <w:szCs w:val="28"/>
                <w:lang w:val="uk-UA"/>
              </w:rPr>
            </w:pPr>
            <w:r w:rsidRPr="00130D3D">
              <w:rPr>
                <w:rFonts w:ascii="Times New Roman" w:hAnsi="Times New Roman"/>
                <w:sz w:val="28"/>
                <w:szCs w:val="28"/>
                <w:lang w:val="uk-UA"/>
              </w:rPr>
              <w:t>у</w:t>
            </w:r>
            <w:r w:rsidRPr="00E011CD">
              <w:rPr>
                <w:rFonts w:ascii="Times New Roman" w:hAnsi="Times New Roman"/>
                <w:sz w:val="28"/>
                <w:szCs w:val="28"/>
                <w:lang w:val="uk-UA"/>
              </w:rPr>
              <w:t>загальнення</w:t>
            </w:r>
          </w:p>
        </w:tc>
        <w:tc>
          <w:tcPr>
            <w:tcW w:w="2410" w:type="dxa"/>
            <w:gridSpan w:val="4"/>
            <w:tcBorders>
              <w:top w:val="single" w:sz="4" w:space="0" w:color="auto"/>
              <w:left w:val="single" w:sz="4" w:space="0" w:color="auto"/>
              <w:bottom w:val="single" w:sz="4" w:space="0" w:color="auto"/>
              <w:right w:val="single" w:sz="4" w:space="0" w:color="auto"/>
            </w:tcBorders>
          </w:tcPr>
          <w:p w:rsidR="00B30BB1" w:rsidRPr="00130D3D" w:rsidRDefault="00B30BB1" w:rsidP="00EB5A46">
            <w:pPr>
              <w:spacing w:after="0" w:line="240" w:lineRule="auto"/>
              <w:jc w:val="center"/>
              <w:rPr>
                <w:rFonts w:ascii="Times New Roman" w:hAnsi="Times New Roman"/>
                <w:sz w:val="28"/>
                <w:szCs w:val="28"/>
                <w:lang w:val="uk-UA"/>
              </w:rPr>
            </w:pPr>
            <w:r w:rsidRPr="00E011CD">
              <w:rPr>
                <w:rFonts w:ascii="Times New Roman" w:hAnsi="Times New Roman"/>
                <w:sz w:val="28"/>
                <w:szCs w:val="28"/>
                <w:lang w:val="uk-UA"/>
              </w:rPr>
              <w:t>Відповід</w:t>
            </w:r>
            <w:r w:rsidRPr="00130D3D">
              <w:rPr>
                <w:rFonts w:ascii="Times New Roman" w:hAnsi="Times New Roman"/>
                <w:sz w:val="28"/>
                <w:szCs w:val="28"/>
                <w:lang w:val="uk-UA"/>
              </w:rPr>
              <w:t>альний</w:t>
            </w:r>
          </w:p>
        </w:tc>
        <w:tc>
          <w:tcPr>
            <w:tcW w:w="1819" w:type="dxa"/>
            <w:gridSpan w:val="2"/>
            <w:tcBorders>
              <w:top w:val="single" w:sz="4" w:space="0" w:color="auto"/>
              <w:left w:val="single" w:sz="4" w:space="0" w:color="auto"/>
              <w:bottom w:val="single" w:sz="4" w:space="0" w:color="auto"/>
              <w:right w:val="single" w:sz="4" w:space="0" w:color="auto"/>
            </w:tcBorders>
          </w:tcPr>
          <w:p w:rsidR="00B30BB1" w:rsidRPr="00130D3D" w:rsidRDefault="00B30BB1" w:rsidP="00EB5A46">
            <w:pPr>
              <w:spacing w:after="0" w:line="240" w:lineRule="auto"/>
              <w:ind w:hanging="108"/>
              <w:rPr>
                <w:rFonts w:ascii="Times New Roman" w:hAnsi="Times New Roman"/>
                <w:sz w:val="28"/>
                <w:szCs w:val="28"/>
                <w:lang w:val="uk-UA"/>
              </w:rPr>
            </w:pPr>
            <w:r w:rsidRPr="00130D3D">
              <w:rPr>
                <w:rFonts w:ascii="Times New Roman" w:hAnsi="Times New Roman"/>
                <w:sz w:val="28"/>
                <w:szCs w:val="28"/>
                <w:lang w:val="uk-UA"/>
              </w:rPr>
              <w:t>Відмітка про виконання</w:t>
            </w:r>
          </w:p>
        </w:tc>
      </w:tr>
      <w:tr w:rsidR="00B30BB1" w:rsidRPr="00E011CD" w:rsidTr="00EB5A46">
        <w:trPr>
          <w:trHeight w:val="180"/>
        </w:trPr>
        <w:tc>
          <w:tcPr>
            <w:tcW w:w="15026" w:type="dxa"/>
            <w:gridSpan w:val="1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ind w:hanging="108"/>
              <w:rPr>
                <w:rFonts w:ascii="Times New Roman" w:hAnsi="Times New Roman"/>
                <w:b/>
                <w:sz w:val="28"/>
                <w:szCs w:val="28"/>
                <w:lang w:val="uk-UA"/>
              </w:rPr>
            </w:pPr>
            <w:r w:rsidRPr="00A87F7C">
              <w:rPr>
                <w:rFonts w:ascii="Times New Roman" w:hAnsi="Times New Roman"/>
                <w:b/>
                <w:sz w:val="28"/>
                <w:szCs w:val="28"/>
                <w:lang w:val="uk-UA"/>
              </w:rPr>
              <w:t>Робота з батьками</w:t>
            </w:r>
          </w:p>
        </w:tc>
      </w:tr>
      <w:tr w:rsidR="00B30BB1" w:rsidRPr="00A87F7C" w:rsidTr="00EB5A46">
        <w:trPr>
          <w:trHeight w:val="930"/>
        </w:trPr>
        <w:tc>
          <w:tcPr>
            <w:tcW w:w="709"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1.</w:t>
            </w:r>
          </w:p>
        </w:tc>
        <w:tc>
          <w:tcPr>
            <w:tcW w:w="6946"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Загальні батьківські збори:</w:t>
            </w:r>
          </w:p>
          <w:p w:rsidR="00B30BB1" w:rsidRPr="00A87F7C" w:rsidRDefault="00B30BB1" w:rsidP="00EB5A46">
            <w:pPr>
              <w:spacing w:after="0" w:line="240" w:lineRule="auto"/>
              <w:rPr>
                <w:rFonts w:ascii="Times New Roman" w:hAnsi="Times New Roman"/>
                <w:sz w:val="28"/>
                <w:szCs w:val="28"/>
                <w:u w:val="single"/>
                <w:lang w:val="uk-UA"/>
              </w:rPr>
            </w:pPr>
            <w:r>
              <w:rPr>
                <w:rFonts w:ascii="Times New Roman" w:hAnsi="Times New Roman"/>
                <w:sz w:val="28"/>
                <w:szCs w:val="28"/>
                <w:u w:val="single"/>
                <w:lang w:val="uk-UA"/>
              </w:rPr>
              <w:t>Збор</w:t>
            </w:r>
            <w:r w:rsidRPr="00A87F7C">
              <w:rPr>
                <w:rFonts w:ascii="Times New Roman" w:hAnsi="Times New Roman"/>
                <w:sz w:val="28"/>
                <w:szCs w:val="28"/>
                <w:u w:val="single"/>
                <w:lang w:val="uk-UA"/>
              </w:rPr>
              <w:t xml:space="preserve"> № 1</w:t>
            </w: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rPr>
              <w:t xml:space="preserve">1.Перспективи та  завдання </w:t>
            </w:r>
            <w:r w:rsidRPr="00A87F7C">
              <w:rPr>
                <w:rFonts w:ascii="Times New Roman" w:hAnsi="Times New Roman"/>
                <w:sz w:val="28"/>
                <w:szCs w:val="28"/>
                <w:lang w:val="uk-UA"/>
              </w:rPr>
              <w:t xml:space="preserve"> </w:t>
            </w:r>
            <w:r w:rsidRPr="00A87F7C">
              <w:rPr>
                <w:rFonts w:ascii="Times New Roman" w:hAnsi="Times New Roman"/>
                <w:sz w:val="28"/>
                <w:szCs w:val="28"/>
              </w:rPr>
              <w:t xml:space="preserve">розвитку  </w:t>
            </w:r>
            <w:r w:rsidRPr="00A87F7C">
              <w:rPr>
                <w:rFonts w:ascii="Times New Roman" w:hAnsi="Times New Roman"/>
                <w:sz w:val="28"/>
                <w:szCs w:val="28"/>
                <w:lang w:val="uk-UA"/>
              </w:rPr>
              <w:t xml:space="preserve">дошкільного підрозділу навчального закладу </w:t>
            </w:r>
            <w:r w:rsidRPr="00A87F7C">
              <w:rPr>
                <w:rFonts w:ascii="Times New Roman" w:hAnsi="Times New Roman"/>
                <w:sz w:val="28"/>
                <w:szCs w:val="28"/>
              </w:rPr>
              <w:t>на 201</w:t>
            </w:r>
            <w:r w:rsidRPr="00A87F7C">
              <w:rPr>
                <w:rFonts w:ascii="Times New Roman" w:hAnsi="Times New Roman"/>
                <w:sz w:val="28"/>
                <w:szCs w:val="28"/>
                <w:lang w:val="uk-UA"/>
              </w:rPr>
              <w:t>4/</w:t>
            </w:r>
            <w:r w:rsidRPr="00A87F7C">
              <w:rPr>
                <w:rFonts w:ascii="Times New Roman" w:hAnsi="Times New Roman"/>
                <w:sz w:val="28"/>
                <w:szCs w:val="28"/>
              </w:rPr>
              <w:t>201</w:t>
            </w:r>
            <w:r w:rsidRPr="00A87F7C">
              <w:rPr>
                <w:rFonts w:ascii="Times New Roman" w:hAnsi="Times New Roman"/>
                <w:sz w:val="28"/>
                <w:szCs w:val="28"/>
                <w:lang w:val="uk-UA"/>
              </w:rPr>
              <w:t>5</w:t>
            </w:r>
            <w:r w:rsidRPr="00A87F7C">
              <w:rPr>
                <w:rFonts w:ascii="Times New Roman" w:hAnsi="Times New Roman"/>
                <w:sz w:val="28"/>
                <w:szCs w:val="28"/>
              </w:rPr>
              <w:t xml:space="preserve"> н.р.</w:t>
            </w:r>
          </w:p>
          <w:p w:rsidR="00B30BB1" w:rsidRPr="00A87F7C" w:rsidRDefault="00B30BB1" w:rsidP="00EB5A46">
            <w:pPr>
              <w:spacing w:after="0" w:line="240" w:lineRule="auto"/>
              <w:rPr>
                <w:b/>
                <w:i/>
                <w:sz w:val="28"/>
                <w:szCs w:val="28"/>
                <w:lang w:val="uk-UA"/>
              </w:rPr>
            </w:pPr>
            <w:r w:rsidRPr="00A87F7C">
              <w:rPr>
                <w:rFonts w:ascii="Times New Roman" w:hAnsi="Times New Roman"/>
                <w:sz w:val="28"/>
                <w:szCs w:val="28"/>
                <w:u w:val="single"/>
                <w:lang w:val="uk-UA"/>
              </w:rPr>
              <w:t>Збори № 2</w:t>
            </w:r>
          </w:p>
          <w:p w:rsidR="00B30BB1" w:rsidRPr="00A87F7C" w:rsidRDefault="00B30BB1" w:rsidP="00EB5A46">
            <w:pPr>
              <w:spacing w:after="0" w:line="240" w:lineRule="auto"/>
              <w:jc w:val="both"/>
              <w:rPr>
                <w:rFonts w:ascii="Times New Roman" w:hAnsi="Times New Roman"/>
                <w:color w:val="000000"/>
                <w:sz w:val="28"/>
                <w:szCs w:val="28"/>
              </w:rPr>
            </w:pPr>
            <w:r w:rsidRPr="00A87F7C">
              <w:rPr>
                <w:rFonts w:ascii="Times New Roman" w:hAnsi="Times New Roman"/>
                <w:color w:val="000000"/>
                <w:sz w:val="28"/>
                <w:szCs w:val="28"/>
                <w:lang w:val="uk-UA"/>
              </w:rPr>
              <w:t>1.</w:t>
            </w:r>
            <w:r w:rsidRPr="00A87F7C">
              <w:rPr>
                <w:rFonts w:ascii="Times New Roman" w:hAnsi="Times New Roman"/>
                <w:color w:val="000000"/>
                <w:sz w:val="28"/>
                <w:szCs w:val="28"/>
              </w:rPr>
              <w:t xml:space="preserve">Результативність роботи </w:t>
            </w:r>
            <w:r w:rsidRPr="00A87F7C">
              <w:rPr>
                <w:rFonts w:ascii="Times New Roman" w:hAnsi="Times New Roman"/>
                <w:color w:val="000000"/>
                <w:sz w:val="28"/>
                <w:szCs w:val="28"/>
                <w:lang w:val="uk-UA"/>
              </w:rPr>
              <w:t>дошкільного підрозділу у</w:t>
            </w:r>
            <w:r w:rsidRPr="00A87F7C">
              <w:rPr>
                <w:rFonts w:ascii="Times New Roman" w:hAnsi="Times New Roman"/>
                <w:color w:val="000000"/>
                <w:sz w:val="28"/>
                <w:szCs w:val="28"/>
              </w:rPr>
              <w:t xml:space="preserve"> 20</w:t>
            </w:r>
            <w:r w:rsidRPr="00A87F7C">
              <w:rPr>
                <w:rFonts w:ascii="Times New Roman" w:hAnsi="Times New Roman"/>
                <w:color w:val="000000"/>
                <w:sz w:val="28"/>
                <w:szCs w:val="28"/>
                <w:lang w:val="uk-UA"/>
              </w:rPr>
              <w:t xml:space="preserve">14/2015 </w:t>
            </w:r>
            <w:r w:rsidRPr="00A87F7C">
              <w:rPr>
                <w:rFonts w:ascii="Times New Roman" w:hAnsi="Times New Roman"/>
                <w:color w:val="000000"/>
                <w:sz w:val="28"/>
                <w:szCs w:val="28"/>
              </w:rPr>
              <w:t xml:space="preserve"> н.р.</w:t>
            </w:r>
          </w:p>
          <w:p w:rsidR="00B30BB1" w:rsidRPr="00A87F7C" w:rsidRDefault="00B30BB1" w:rsidP="00EB5A46">
            <w:pPr>
              <w:spacing w:after="0" w:line="240" w:lineRule="auto"/>
              <w:jc w:val="both"/>
              <w:rPr>
                <w:rFonts w:ascii="Times New Roman" w:hAnsi="Times New Roman"/>
                <w:sz w:val="28"/>
                <w:szCs w:val="28"/>
                <w:lang w:val="uk-UA"/>
              </w:rPr>
            </w:pPr>
            <w:r w:rsidRPr="00A87F7C">
              <w:rPr>
                <w:rFonts w:ascii="Times New Roman" w:hAnsi="Times New Roman"/>
                <w:color w:val="000000"/>
                <w:sz w:val="28"/>
                <w:szCs w:val="28"/>
                <w:lang w:val="uk-UA"/>
              </w:rPr>
              <w:t>2.</w:t>
            </w:r>
            <w:r w:rsidRPr="00A87F7C">
              <w:rPr>
                <w:rFonts w:ascii="Times New Roman" w:hAnsi="Times New Roman"/>
                <w:color w:val="000000"/>
                <w:sz w:val="28"/>
                <w:szCs w:val="28"/>
              </w:rPr>
              <w:t>Про</w:t>
            </w:r>
            <w:r w:rsidRPr="00A87F7C">
              <w:rPr>
                <w:rFonts w:ascii="Times New Roman" w:hAnsi="Times New Roman"/>
                <w:color w:val="000000"/>
                <w:sz w:val="28"/>
                <w:szCs w:val="28"/>
                <w:lang w:val="uk-UA"/>
              </w:rPr>
              <w:t xml:space="preserve"> організацію літнього оздоровчого періоду</w:t>
            </w:r>
            <w:r w:rsidRPr="00A87F7C">
              <w:rPr>
                <w:rFonts w:ascii="Times New Roman" w:hAnsi="Times New Roman"/>
                <w:color w:val="000000"/>
                <w:sz w:val="28"/>
                <w:szCs w:val="2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Вересень</w:t>
            </w: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Травень</w:t>
            </w:r>
          </w:p>
        </w:tc>
        <w:tc>
          <w:tcPr>
            <w:tcW w:w="1441"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Протокол</w:t>
            </w: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Протокол</w:t>
            </w:r>
          </w:p>
        </w:tc>
        <w:tc>
          <w:tcPr>
            <w:tcW w:w="2410" w:type="dxa"/>
            <w:gridSpan w:val="4"/>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Директор</w:t>
            </w: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Заступник директора з виховної роботи</w:t>
            </w:r>
          </w:p>
          <w:p w:rsidR="00B30BB1" w:rsidRPr="00A87F7C" w:rsidRDefault="00B30BB1" w:rsidP="00EB5A46">
            <w:pPr>
              <w:spacing w:after="0" w:line="240" w:lineRule="auto"/>
              <w:rPr>
                <w:rFonts w:ascii="Times New Roman" w:hAnsi="Times New Roman"/>
                <w:sz w:val="28"/>
                <w:szCs w:val="28"/>
                <w:lang w:val="uk-UA"/>
              </w:rPr>
            </w:pPr>
          </w:p>
        </w:tc>
        <w:tc>
          <w:tcPr>
            <w:tcW w:w="1819"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rPr>
            </w:pPr>
          </w:p>
        </w:tc>
      </w:tr>
      <w:tr w:rsidR="00B30BB1" w:rsidRPr="00A87F7C" w:rsidTr="00EB5A46">
        <w:trPr>
          <w:trHeight w:val="483"/>
        </w:trPr>
        <w:tc>
          <w:tcPr>
            <w:tcW w:w="709"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2.</w:t>
            </w:r>
          </w:p>
        </w:tc>
        <w:tc>
          <w:tcPr>
            <w:tcW w:w="6946"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tabs>
                <w:tab w:val="left" w:pos="345"/>
              </w:tabs>
              <w:overflowPunct w:val="0"/>
              <w:autoSpaceDE w:val="0"/>
              <w:autoSpaceDN w:val="0"/>
              <w:adjustRightInd w:val="0"/>
              <w:spacing w:after="0" w:line="240" w:lineRule="auto"/>
              <w:rPr>
                <w:rFonts w:ascii="Times New Roman" w:hAnsi="Times New Roman"/>
                <w:sz w:val="28"/>
                <w:szCs w:val="28"/>
                <w:lang w:val="uk-UA"/>
              </w:rPr>
            </w:pPr>
            <w:r w:rsidRPr="00A87F7C">
              <w:rPr>
                <w:rFonts w:ascii="Times New Roman" w:hAnsi="Times New Roman"/>
                <w:sz w:val="28"/>
                <w:szCs w:val="28"/>
                <w:lang w:val="uk-UA"/>
              </w:rPr>
              <w:t>Групові батьківські збори:</w:t>
            </w:r>
          </w:p>
          <w:p w:rsidR="00B30BB1" w:rsidRPr="00A87F7C" w:rsidRDefault="00B30BB1" w:rsidP="00EB5A46">
            <w:pPr>
              <w:tabs>
                <w:tab w:val="left" w:pos="345"/>
              </w:tabs>
              <w:overflowPunct w:val="0"/>
              <w:autoSpaceDE w:val="0"/>
              <w:autoSpaceDN w:val="0"/>
              <w:adjustRightInd w:val="0"/>
              <w:spacing w:after="0" w:line="240" w:lineRule="auto"/>
              <w:rPr>
                <w:rFonts w:ascii="Times New Roman" w:hAnsi="Times New Roman"/>
                <w:sz w:val="28"/>
                <w:szCs w:val="28"/>
                <w:u w:val="single"/>
                <w:lang w:val="uk-UA"/>
              </w:rPr>
            </w:pPr>
            <w:r w:rsidRPr="00A87F7C">
              <w:rPr>
                <w:rFonts w:ascii="Times New Roman" w:hAnsi="Times New Roman"/>
                <w:sz w:val="28"/>
                <w:szCs w:val="28"/>
                <w:u w:val="single"/>
                <w:lang w:val="uk-UA"/>
              </w:rPr>
              <w:t>Збори № 1</w:t>
            </w:r>
          </w:p>
          <w:p w:rsidR="00B30BB1" w:rsidRPr="00A87F7C" w:rsidRDefault="00B30BB1" w:rsidP="00EB5A46">
            <w:pPr>
              <w:spacing w:after="0" w:line="240" w:lineRule="auto"/>
              <w:jc w:val="both"/>
              <w:rPr>
                <w:rFonts w:ascii="Times New Roman" w:hAnsi="Times New Roman"/>
                <w:sz w:val="28"/>
                <w:szCs w:val="28"/>
                <w:lang w:val="uk-UA"/>
              </w:rPr>
            </w:pPr>
            <w:r w:rsidRPr="00A87F7C">
              <w:rPr>
                <w:rFonts w:ascii="Times New Roman" w:hAnsi="Times New Roman"/>
                <w:sz w:val="28"/>
                <w:szCs w:val="28"/>
                <w:lang w:val="uk-UA"/>
              </w:rPr>
              <w:t>1.Спільна робота педагогів та сім’ї щодо соціальної адаптації дітей з особливими освітніми потребами до умов навчання та виховання в дошкільному підрозділі навчального закладу</w:t>
            </w:r>
          </w:p>
          <w:p w:rsidR="00B30BB1" w:rsidRPr="00A87F7C" w:rsidRDefault="00B30BB1" w:rsidP="00EB5A46">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A87F7C">
              <w:rPr>
                <w:rFonts w:ascii="Times New Roman" w:hAnsi="Times New Roman"/>
                <w:sz w:val="28"/>
                <w:szCs w:val="28"/>
                <w:lang w:val="uk-UA"/>
              </w:rPr>
              <w:t>Батьківська вітальня «Розвиток дитини та її здоров’я»</w:t>
            </w:r>
          </w:p>
          <w:p w:rsidR="00B30BB1" w:rsidRPr="00A87F7C" w:rsidRDefault="00B30BB1" w:rsidP="00EB5A46">
            <w:pPr>
              <w:tabs>
                <w:tab w:val="left" w:pos="345"/>
              </w:tabs>
              <w:overflowPunct w:val="0"/>
              <w:autoSpaceDE w:val="0"/>
              <w:autoSpaceDN w:val="0"/>
              <w:adjustRightInd w:val="0"/>
              <w:spacing w:after="0" w:line="240" w:lineRule="auto"/>
              <w:rPr>
                <w:rFonts w:ascii="Times New Roman" w:hAnsi="Times New Roman"/>
                <w:sz w:val="28"/>
                <w:szCs w:val="28"/>
                <w:u w:val="single"/>
                <w:lang w:val="uk-UA"/>
              </w:rPr>
            </w:pPr>
            <w:r w:rsidRPr="00A87F7C">
              <w:rPr>
                <w:rFonts w:ascii="Times New Roman" w:hAnsi="Times New Roman"/>
                <w:sz w:val="28"/>
                <w:szCs w:val="28"/>
                <w:u w:val="single"/>
                <w:lang w:val="uk-UA"/>
              </w:rPr>
              <w:lastRenderedPageBreak/>
              <w:t>Збори № 2</w:t>
            </w:r>
          </w:p>
          <w:p w:rsidR="00B30BB1" w:rsidRPr="00A87F7C" w:rsidRDefault="00B30BB1" w:rsidP="00EB5A46">
            <w:pPr>
              <w:overflowPunct w:val="0"/>
              <w:autoSpaceDE w:val="0"/>
              <w:autoSpaceDN w:val="0"/>
              <w:adjustRightInd w:val="0"/>
              <w:spacing w:after="0" w:line="240" w:lineRule="auto"/>
              <w:jc w:val="both"/>
              <w:rPr>
                <w:rFonts w:ascii="Times New Roman" w:hAnsi="Times New Roman"/>
                <w:sz w:val="28"/>
                <w:szCs w:val="28"/>
                <w:lang w:val="uk-UA"/>
              </w:rPr>
            </w:pPr>
            <w:r w:rsidRPr="00A87F7C">
              <w:rPr>
                <w:rFonts w:ascii="Times New Roman" w:hAnsi="Times New Roman"/>
                <w:sz w:val="28"/>
                <w:szCs w:val="28"/>
                <w:lang w:val="uk-UA"/>
              </w:rPr>
              <w:t>1.Формування основ компетентності безпеч</w:t>
            </w:r>
            <w:r>
              <w:rPr>
                <w:rFonts w:ascii="Times New Roman" w:hAnsi="Times New Roman"/>
                <w:sz w:val="28"/>
                <w:szCs w:val="28"/>
                <w:lang w:val="uk-UA"/>
              </w:rPr>
              <w:t>ної життєдіяльності дитини</w:t>
            </w:r>
          </w:p>
          <w:p w:rsidR="00B30BB1" w:rsidRPr="00A87F7C" w:rsidRDefault="00B30BB1" w:rsidP="00EB5A46">
            <w:pPr>
              <w:overflowPunct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A87F7C">
              <w:rPr>
                <w:rFonts w:ascii="Times New Roman" w:hAnsi="Times New Roman"/>
                <w:sz w:val="28"/>
                <w:szCs w:val="28"/>
                <w:lang w:val="uk-UA"/>
              </w:rPr>
              <w:t>Сумісна робота вихователів, вчителя-логопеда, батьків щодо  мовленнєвого розвитку  дитини</w:t>
            </w:r>
          </w:p>
          <w:p w:rsidR="00B30BB1" w:rsidRPr="00A87F7C" w:rsidRDefault="00B30BB1" w:rsidP="00EB5A46">
            <w:pPr>
              <w:overflowPunct w:val="0"/>
              <w:autoSpaceDE w:val="0"/>
              <w:autoSpaceDN w:val="0"/>
              <w:adjustRightInd w:val="0"/>
              <w:spacing w:after="0" w:line="240" w:lineRule="auto"/>
              <w:jc w:val="both"/>
              <w:rPr>
                <w:rFonts w:ascii="Times New Roman" w:hAnsi="Times New Roman"/>
                <w:sz w:val="28"/>
                <w:szCs w:val="28"/>
                <w:u w:val="single"/>
                <w:lang w:val="uk-UA"/>
              </w:rPr>
            </w:pPr>
            <w:r w:rsidRPr="00A87F7C">
              <w:rPr>
                <w:rFonts w:ascii="Times New Roman" w:hAnsi="Times New Roman"/>
                <w:sz w:val="28"/>
                <w:szCs w:val="28"/>
                <w:u w:val="single"/>
                <w:lang w:val="uk-UA"/>
              </w:rPr>
              <w:t>Збори № 3</w:t>
            </w:r>
          </w:p>
          <w:p w:rsidR="00B30BB1" w:rsidRPr="00A87F7C" w:rsidRDefault="00B30BB1" w:rsidP="00EB5A46">
            <w:pPr>
              <w:spacing w:after="0" w:line="240" w:lineRule="auto"/>
              <w:jc w:val="both"/>
              <w:rPr>
                <w:rFonts w:ascii="Times New Roman" w:hAnsi="Times New Roman"/>
                <w:sz w:val="28"/>
                <w:szCs w:val="28"/>
                <w:lang w:val="uk-UA"/>
              </w:rPr>
            </w:pPr>
            <w:r w:rsidRPr="00A87F7C">
              <w:rPr>
                <w:rFonts w:ascii="Times New Roman" w:hAnsi="Times New Roman"/>
                <w:sz w:val="28"/>
                <w:szCs w:val="28"/>
                <w:lang w:val="uk-UA"/>
              </w:rPr>
              <w:t>1.Ігро</w:t>
            </w:r>
            <w:r>
              <w:rPr>
                <w:rFonts w:ascii="Times New Roman" w:hAnsi="Times New Roman"/>
                <w:sz w:val="28"/>
                <w:szCs w:val="28"/>
                <w:lang w:val="uk-UA"/>
              </w:rPr>
              <w:t>ва діяльність дітей дошкільного віку</w:t>
            </w:r>
          </w:p>
          <w:p w:rsidR="00B30BB1" w:rsidRPr="00A87F7C" w:rsidRDefault="00B30BB1" w:rsidP="00EB5A46">
            <w:pPr>
              <w:spacing w:after="0" w:line="240" w:lineRule="auto"/>
              <w:jc w:val="both"/>
              <w:rPr>
                <w:rFonts w:ascii="Times New Roman" w:hAnsi="Times New Roman"/>
                <w:sz w:val="28"/>
                <w:szCs w:val="28"/>
                <w:lang w:val="uk-UA"/>
              </w:rPr>
            </w:pPr>
            <w:r w:rsidRPr="00A87F7C">
              <w:rPr>
                <w:rFonts w:ascii="Times New Roman" w:hAnsi="Times New Roman"/>
                <w:sz w:val="28"/>
                <w:szCs w:val="28"/>
                <w:lang w:val="uk-UA"/>
              </w:rPr>
              <w:t>2.Відкритий мікрофон (обмін думками)</w:t>
            </w:r>
          </w:p>
          <w:p w:rsidR="00B30BB1" w:rsidRPr="00A87F7C" w:rsidRDefault="00B30BB1" w:rsidP="00EB5A46">
            <w:pPr>
              <w:spacing w:after="0" w:line="240" w:lineRule="auto"/>
              <w:jc w:val="both"/>
              <w:rPr>
                <w:rFonts w:ascii="Times New Roman" w:hAnsi="Times New Roman"/>
                <w:sz w:val="28"/>
                <w:szCs w:val="28"/>
                <w:lang w:val="uk-UA"/>
              </w:rPr>
            </w:pPr>
          </w:p>
        </w:tc>
        <w:tc>
          <w:tcPr>
            <w:tcW w:w="1701"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Жовтень</w:t>
            </w: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87F7C">
              <w:rPr>
                <w:rFonts w:ascii="Times New Roman" w:hAnsi="Times New Roman"/>
                <w:sz w:val="28"/>
                <w:szCs w:val="28"/>
                <w:lang w:val="uk-UA"/>
              </w:rPr>
              <w:lastRenderedPageBreak/>
              <w:t>Січень</w:t>
            </w: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Березень</w:t>
            </w:r>
          </w:p>
        </w:tc>
        <w:tc>
          <w:tcPr>
            <w:tcW w:w="1441"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Протокол</w:t>
            </w: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87F7C">
              <w:rPr>
                <w:rFonts w:ascii="Times New Roman" w:hAnsi="Times New Roman"/>
                <w:sz w:val="28"/>
                <w:szCs w:val="28"/>
                <w:lang w:val="uk-UA"/>
              </w:rPr>
              <w:lastRenderedPageBreak/>
              <w:t>Протокол</w:t>
            </w: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Протокол</w:t>
            </w:r>
          </w:p>
        </w:tc>
        <w:tc>
          <w:tcPr>
            <w:tcW w:w="2410" w:type="dxa"/>
            <w:gridSpan w:val="4"/>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Вихователі</w:t>
            </w: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Практичний психолог                         Сестра медична</w:t>
            </w:r>
          </w:p>
          <w:p w:rsidR="00B30BB1" w:rsidRPr="00A87F7C" w:rsidRDefault="00B30BB1" w:rsidP="00EB5A46">
            <w:pPr>
              <w:spacing w:after="0" w:line="240" w:lineRule="auto"/>
              <w:rPr>
                <w:rFonts w:ascii="Times New Roman" w:hAnsi="Times New Roman"/>
                <w:sz w:val="28"/>
                <w:szCs w:val="28"/>
                <w:lang w:val="uk-UA"/>
              </w:rPr>
            </w:pPr>
          </w:p>
          <w:p w:rsidR="00B30BB1"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lastRenderedPageBreak/>
              <w:t>Вихователі</w:t>
            </w: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Учитель-логопед</w:t>
            </w:r>
          </w:p>
          <w:p w:rsidR="00B30BB1" w:rsidRPr="00A87F7C"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p>
          <w:p w:rsidR="00B30BB1" w:rsidRDefault="00B30BB1" w:rsidP="00EB5A46">
            <w:pPr>
              <w:spacing w:after="0" w:line="240" w:lineRule="auto"/>
              <w:rPr>
                <w:rFonts w:ascii="Times New Roman" w:hAnsi="Times New Roman"/>
                <w:sz w:val="28"/>
                <w:szCs w:val="28"/>
                <w:lang w:val="uk-UA"/>
              </w:rPr>
            </w:pP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Вихователі</w:t>
            </w:r>
          </w:p>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Учитель-дефектолог</w:t>
            </w:r>
          </w:p>
        </w:tc>
        <w:tc>
          <w:tcPr>
            <w:tcW w:w="1819"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p>
        </w:tc>
      </w:tr>
      <w:tr w:rsidR="00B30BB1" w:rsidRPr="00A87F7C" w:rsidTr="00EB5A46">
        <w:trPr>
          <w:trHeight w:val="483"/>
        </w:trPr>
        <w:tc>
          <w:tcPr>
            <w:tcW w:w="709"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lastRenderedPageBreak/>
              <w:t>3.</w:t>
            </w:r>
          </w:p>
        </w:tc>
        <w:tc>
          <w:tcPr>
            <w:tcW w:w="6946"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tabs>
                <w:tab w:val="left" w:pos="345"/>
              </w:tabs>
              <w:overflowPunct w:val="0"/>
              <w:autoSpaceDE w:val="0"/>
              <w:autoSpaceDN w:val="0"/>
              <w:adjustRightInd w:val="0"/>
              <w:spacing w:after="0" w:line="240" w:lineRule="auto"/>
              <w:rPr>
                <w:rFonts w:ascii="Times New Roman" w:hAnsi="Times New Roman"/>
                <w:sz w:val="28"/>
                <w:szCs w:val="28"/>
                <w:lang w:val="uk-UA"/>
              </w:rPr>
            </w:pPr>
            <w:r w:rsidRPr="00A87F7C">
              <w:rPr>
                <w:rFonts w:ascii="Times New Roman" w:hAnsi="Times New Roman"/>
                <w:sz w:val="28"/>
                <w:szCs w:val="28"/>
                <w:lang w:val="uk-UA"/>
              </w:rPr>
              <w:t xml:space="preserve"> Робота Консультативного центру  для батьків (за окремим планом)</w:t>
            </w:r>
          </w:p>
          <w:p w:rsidR="00B30BB1" w:rsidRPr="00A87F7C" w:rsidRDefault="00B30BB1" w:rsidP="00EB5A46">
            <w:pPr>
              <w:tabs>
                <w:tab w:val="left" w:pos="345"/>
              </w:tabs>
              <w:overflowPunct w:val="0"/>
              <w:autoSpaceDE w:val="0"/>
              <w:autoSpaceDN w:val="0"/>
              <w:adjustRightInd w:val="0"/>
              <w:spacing w:after="0" w:line="240" w:lineRule="auto"/>
              <w:rPr>
                <w:rFonts w:ascii="Times New Roman" w:hAnsi="Times New Roman"/>
                <w:sz w:val="28"/>
                <w:szCs w:val="28"/>
                <w:lang w:val="uk-UA"/>
              </w:rPr>
            </w:pPr>
          </w:p>
        </w:tc>
        <w:tc>
          <w:tcPr>
            <w:tcW w:w="1701"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Протягом навчального року</w:t>
            </w:r>
          </w:p>
        </w:tc>
        <w:tc>
          <w:tcPr>
            <w:tcW w:w="1441"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Узагальнені матеріали</w:t>
            </w:r>
          </w:p>
        </w:tc>
        <w:tc>
          <w:tcPr>
            <w:tcW w:w="2410" w:type="dxa"/>
            <w:gridSpan w:val="4"/>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Практичний психолог</w:t>
            </w:r>
          </w:p>
        </w:tc>
        <w:tc>
          <w:tcPr>
            <w:tcW w:w="1819"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p>
        </w:tc>
      </w:tr>
      <w:tr w:rsidR="00B30BB1" w:rsidRPr="00A87F7C" w:rsidTr="00EB5A46">
        <w:trPr>
          <w:trHeight w:val="483"/>
        </w:trPr>
        <w:tc>
          <w:tcPr>
            <w:tcW w:w="709"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4.</w:t>
            </w:r>
          </w:p>
        </w:tc>
        <w:tc>
          <w:tcPr>
            <w:tcW w:w="6946"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tabs>
                <w:tab w:val="left" w:pos="345"/>
              </w:tabs>
              <w:overflowPunct w:val="0"/>
              <w:autoSpaceDE w:val="0"/>
              <w:autoSpaceDN w:val="0"/>
              <w:adjustRightInd w:val="0"/>
              <w:spacing w:after="0" w:line="240" w:lineRule="auto"/>
              <w:rPr>
                <w:rFonts w:ascii="Times New Roman" w:hAnsi="Times New Roman"/>
                <w:sz w:val="28"/>
                <w:szCs w:val="28"/>
                <w:lang w:val="uk-UA"/>
              </w:rPr>
            </w:pPr>
            <w:r w:rsidRPr="00A87F7C">
              <w:rPr>
                <w:rFonts w:ascii="Times New Roman" w:hAnsi="Times New Roman"/>
                <w:sz w:val="28"/>
                <w:szCs w:val="28"/>
                <w:lang w:val="uk-UA"/>
              </w:rPr>
              <w:t>День відкритих дверей</w:t>
            </w:r>
          </w:p>
        </w:tc>
        <w:tc>
          <w:tcPr>
            <w:tcW w:w="1701"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1 раз на квартал</w:t>
            </w:r>
          </w:p>
        </w:tc>
        <w:tc>
          <w:tcPr>
            <w:tcW w:w="1441"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План</w:t>
            </w:r>
          </w:p>
        </w:tc>
        <w:tc>
          <w:tcPr>
            <w:tcW w:w="2410" w:type="dxa"/>
            <w:gridSpan w:val="4"/>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Заступник директора з виховної роботи</w:t>
            </w:r>
          </w:p>
        </w:tc>
        <w:tc>
          <w:tcPr>
            <w:tcW w:w="1819"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p>
        </w:tc>
      </w:tr>
      <w:tr w:rsidR="00B30BB1" w:rsidRPr="00A87F7C" w:rsidTr="00EB5A46">
        <w:trPr>
          <w:trHeight w:val="483"/>
        </w:trPr>
        <w:tc>
          <w:tcPr>
            <w:tcW w:w="15026" w:type="dxa"/>
            <w:gridSpan w:val="1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b/>
                <w:sz w:val="28"/>
                <w:szCs w:val="28"/>
                <w:lang w:val="uk-UA"/>
              </w:rPr>
            </w:pPr>
            <w:r w:rsidRPr="00A87F7C">
              <w:rPr>
                <w:rFonts w:ascii="Times New Roman" w:hAnsi="Times New Roman"/>
                <w:b/>
                <w:sz w:val="28"/>
                <w:szCs w:val="28"/>
                <w:lang w:val="uk-UA"/>
              </w:rPr>
              <w:t xml:space="preserve">Співпраця зі </w:t>
            </w:r>
            <w:r>
              <w:rPr>
                <w:rFonts w:ascii="Times New Roman" w:hAnsi="Times New Roman"/>
                <w:b/>
                <w:sz w:val="28"/>
                <w:szCs w:val="28"/>
                <w:lang w:val="uk-UA"/>
              </w:rPr>
              <w:t>шкільним підрозділом</w:t>
            </w:r>
          </w:p>
        </w:tc>
      </w:tr>
      <w:tr w:rsidR="00B30BB1" w:rsidRPr="00A87F7C" w:rsidTr="00EB5A46">
        <w:trPr>
          <w:trHeight w:val="483"/>
        </w:trPr>
        <w:tc>
          <w:tcPr>
            <w:tcW w:w="709"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1.</w:t>
            </w:r>
          </w:p>
        </w:tc>
        <w:tc>
          <w:tcPr>
            <w:tcW w:w="6946"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tabs>
                <w:tab w:val="num" w:pos="720"/>
              </w:tabs>
              <w:spacing w:after="0" w:line="240" w:lineRule="auto"/>
              <w:jc w:val="both"/>
              <w:rPr>
                <w:rFonts w:ascii="Times New Roman" w:hAnsi="Times New Roman"/>
                <w:color w:val="000000"/>
                <w:sz w:val="28"/>
                <w:szCs w:val="28"/>
                <w:lang w:val="uk-UA"/>
              </w:rPr>
            </w:pPr>
            <w:r w:rsidRPr="00A87F7C">
              <w:rPr>
                <w:rFonts w:ascii="Times New Roman" w:hAnsi="Times New Roman"/>
                <w:color w:val="000000"/>
                <w:sz w:val="28"/>
                <w:szCs w:val="28"/>
                <w:lang w:val="uk-UA"/>
              </w:rPr>
              <w:t>Проведення</w:t>
            </w:r>
            <w:r w:rsidRPr="00A87F7C">
              <w:rPr>
                <w:rFonts w:ascii="Times New Roman" w:hAnsi="Times New Roman"/>
                <w:color w:val="000000"/>
                <w:sz w:val="28"/>
                <w:szCs w:val="28"/>
              </w:rPr>
              <w:t xml:space="preserve"> </w:t>
            </w:r>
            <w:r w:rsidRPr="00A87F7C">
              <w:rPr>
                <w:rFonts w:ascii="Times New Roman" w:hAnsi="Times New Roman"/>
                <w:color w:val="000000"/>
                <w:sz w:val="28"/>
                <w:szCs w:val="28"/>
                <w:lang w:val="uk-UA"/>
              </w:rPr>
              <w:t>е</w:t>
            </w:r>
            <w:r w:rsidRPr="00A87F7C">
              <w:rPr>
                <w:rFonts w:ascii="Times New Roman" w:hAnsi="Times New Roman"/>
                <w:color w:val="000000"/>
                <w:sz w:val="28"/>
                <w:szCs w:val="28"/>
              </w:rPr>
              <w:t>кскурсі</w:t>
            </w:r>
            <w:r w:rsidRPr="00A87F7C">
              <w:rPr>
                <w:rFonts w:ascii="Times New Roman" w:hAnsi="Times New Roman"/>
                <w:color w:val="000000"/>
                <w:sz w:val="28"/>
                <w:szCs w:val="28"/>
                <w:lang w:val="uk-UA"/>
              </w:rPr>
              <w:t>й</w:t>
            </w:r>
            <w:r w:rsidRPr="00A87F7C">
              <w:rPr>
                <w:rFonts w:ascii="Times New Roman" w:hAnsi="Times New Roman"/>
                <w:color w:val="000000"/>
                <w:sz w:val="28"/>
                <w:szCs w:val="28"/>
              </w:rPr>
              <w:t>:</w:t>
            </w:r>
          </w:p>
          <w:p w:rsidR="00B30BB1" w:rsidRPr="00A87F7C" w:rsidRDefault="00B30BB1" w:rsidP="00EB5A46">
            <w:pPr>
              <w:tabs>
                <w:tab w:val="num" w:pos="720"/>
              </w:tabs>
              <w:spacing w:after="0" w:line="240" w:lineRule="auto"/>
              <w:jc w:val="both"/>
              <w:rPr>
                <w:rFonts w:ascii="Times New Roman" w:hAnsi="Times New Roman"/>
                <w:color w:val="000000"/>
                <w:sz w:val="28"/>
                <w:szCs w:val="28"/>
              </w:rPr>
            </w:pPr>
            <w:r w:rsidRPr="00A87F7C">
              <w:rPr>
                <w:rFonts w:ascii="Times New Roman" w:hAnsi="Times New Roman"/>
                <w:color w:val="000000"/>
                <w:sz w:val="28"/>
                <w:szCs w:val="28"/>
                <w:lang w:val="uk-UA"/>
              </w:rPr>
              <w:t xml:space="preserve">- до </w:t>
            </w:r>
            <w:r w:rsidRPr="00A87F7C">
              <w:rPr>
                <w:rFonts w:ascii="Times New Roman" w:hAnsi="Times New Roman"/>
                <w:color w:val="000000"/>
                <w:sz w:val="28"/>
                <w:szCs w:val="28"/>
              </w:rPr>
              <w:t xml:space="preserve"> шкільн</w:t>
            </w:r>
            <w:r w:rsidRPr="00A87F7C">
              <w:rPr>
                <w:rFonts w:ascii="Times New Roman" w:hAnsi="Times New Roman"/>
                <w:color w:val="000000"/>
                <w:sz w:val="28"/>
                <w:szCs w:val="28"/>
                <w:lang w:val="uk-UA"/>
              </w:rPr>
              <w:t>ої</w:t>
            </w:r>
            <w:r w:rsidRPr="00A87F7C">
              <w:rPr>
                <w:rFonts w:ascii="Times New Roman" w:hAnsi="Times New Roman"/>
                <w:color w:val="000000"/>
                <w:sz w:val="28"/>
                <w:szCs w:val="28"/>
              </w:rPr>
              <w:t xml:space="preserve"> бібліотек</w:t>
            </w:r>
            <w:r w:rsidRPr="00A87F7C">
              <w:rPr>
                <w:rFonts w:ascii="Times New Roman" w:hAnsi="Times New Roman"/>
                <w:color w:val="000000"/>
                <w:sz w:val="28"/>
                <w:szCs w:val="28"/>
                <w:lang w:val="uk-UA"/>
              </w:rPr>
              <w:t>и</w:t>
            </w:r>
            <w:r w:rsidRPr="00A87F7C">
              <w:rPr>
                <w:rFonts w:ascii="Times New Roman" w:hAnsi="Times New Roman"/>
                <w:color w:val="000000"/>
                <w:sz w:val="28"/>
                <w:szCs w:val="28"/>
              </w:rPr>
              <w:t>;</w:t>
            </w:r>
          </w:p>
          <w:p w:rsidR="00B30BB1" w:rsidRPr="00A87F7C" w:rsidRDefault="00B30BB1" w:rsidP="00EB5A46">
            <w:pPr>
              <w:spacing w:after="0" w:line="240" w:lineRule="auto"/>
              <w:jc w:val="both"/>
              <w:rPr>
                <w:rFonts w:ascii="Times New Roman" w:hAnsi="Times New Roman"/>
                <w:color w:val="000000"/>
                <w:sz w:val="28"/>
                <w:szCs w:val="28"/>
              </w:rPr>
            </w:pPr>
            <w:r w:rsidRPr="00A87F7C">
              <w:rPr>
                <w:rFonts w:ascii="Times New Roman" w:hAnsi="Times New Roman"/>
                <w:color w:val="000000"/>
                <w:sz w:val="28"/>
                <w:szCs w:val="28"/>
                <w:lang w:val="uk-UA"/>
              </w:rPr>
              <w:t xml:space="preserve">-  до </w:t>
            </w:r>
            <w:r w:rsidRPr="00A87F7C">
              <w:rPr>
                <w:rFonts w:ascii="Times New Roman" w:hAnsi="Times New Roman"/>
                <w:color w:val="000000"/>
                <w:sz w:val="28"/>
                <w:szCs w:val="28"/>
              </w:rPr>
              <w:t>класн</w:t>
            </w:r>
            <w:r w:rsidRPr="00A87F7C">
              <w:rPr>
                <w:rFonts w:ascii="Times New Roman" w:hAnsi="Times New Roman"/>
                <w:color w:val="000000"/>
                <w:sz w:val="28"/>
                <w:szCs w:val="28"/>
                <w:lang w:val="uk-UA"/>
              </w:rPr>
              <w:t>их</w:t>
            </w:r>
            <w:r w:rsidRPr="00A87F7C">
              <w:rPr>
                <w:rFonts w:ascii="Times New Roman" w:hAnsi="Times New Roman"/>
                <w:color w:val="000000"/>
                <w:sz w:val="28"/>
                <w:szCs w:val="28"/>
              </w:rPr>
              <w:t xml:space="preserve"> кабін</w:t>
            </w:r>
            <w:r w:rsidRPr="00A87F7C">
              <w:rPr>
                <w:rFonts w:ascii="Times New Roman" w:hAnsi="Times New Roman"/>
                <w:color w:val="000000"/>
                <w:sz w:val="28"/>
                <w:szCs w:val="28"/>
                <w:lang w:val="uk-UA"/>
              </w:rPr>
              <w:t>етів</w:t>
            </w:r>
            <w:r w:rsidRPr="00A87F7C">
              <w:rPr>
                <w:rFonts w:ascii="Times New Roman" w:hAnsi="Times New Roman"/>
                <w:color w:val="000000"/>
                <w:sz w:val="28"/>
                <w:szCs w:val="28"/>
              </w:rPr>
              <w:t>;</w:t>
            </w:r>
          </w:p>
          <w:p w:rsidR="00B30BB1" w:rsidRPr="00A87F7C" w:rsidRDefault="00B30BB1" w:rsidP="00EB5A46">
            <w:pPr>
              <w:spacing w:after="0" w:line="240" w:lineRule="auto"/>
              <w:jc w:val="both"/>
              <w:rPr>
                <w:rFonts w:ascii="Times New Roman" w:hAnsi="Times New Roman"/>
                <w:color w:val="000000"/>
                <w:sz w:val="28"/>
                <w:szCs w:val="28"/>
              </w:rPr>
            </w:pPr>
            <w:r w:rsidRPr="00A87F7C">
              <w:rPr>
                <w:rFonts w:ascii="Times New Roman" w:hAnsi="Times New Roman"/>
                <w:color w:val="000000"/>
                <w:sz w:val="28"/>
                <w:szCs w:val="28"/>
                <w:lang w:val="uk-UA"/>
              </w:rPr>
              <w:t xml:space="preserve">- до </w:t>
            </w:r>
            <w:r w:rsidRPr="00A87F7C">
              <w:rPr>
                <w:rFonts w:ascii="Times New Roman" w:hAnsi="Times New Roman"/>
                <w:color w:val="000000"/>
                <w:sz w:val="28"/>
                <w:szCs w:val="28"/>
              </w:rPr>
              <w:t>спорт</w:t>
            </w:r>
            <w:r w:rsidRPr="00A87F7C">
              <w:rPr>
                <w:rFonts w:ascii="Times New Roman" w:hAnsi="Times New Roman"/>
                <w:color w:val="000000"/>
                <w:sz w:val="28"/>
                <w:szCs w:val="28"/>
                <w:lang w:val="uk-UA"/>
              </w:rPr>
              <w:t xml:space="preserve">ивної </w:t>
            </w:r>
            <w:r w:rsidRPr="00A87F7C">
              <w:rPr>
                <w:rFonts w:ascii="Times New Roman" w:hAnsi="Times New Roman"/>
                <w:color w:val="000000"/>
                <w:sz w:val="28"/>
                <w:szCs w:val="28"/>
              </w:rPr>
              <w:t>зал</w:t>
            </w:r>
            <w:r w:rsidRPr="00A87F7C">
              <w:rPr>
                <w:rFonts w:ascii="Times New Roman" w:hAnsi="Times New Roman"/>
                <w:color w:val="000000"/>
                <w:sz w:val="28"/>
                <w:szCs w:val="28"/>
                <w:lang w:val="uk-UA"/>
              </w:rPr>
              <w:t>и</w:t>
            </w:r>
            <w:r w:rsidRPr="00A87F7C">
              <w:rPr>
                <w:rFonts w:ascii="Times New Roman" w:hAnsi="Times New Roman"/>
                <w:color w:val="000000"/>
                <w:sz w:val="28"/>
                <w:szCs w:val="28"/>
              </w:rPr>
              <w:t>;</w:t>
            </w:r>
          </w:p>
          <w:p w:rsidR="00B30BB1" w:rsidRPr="00A87F7C" w:rsidRDefault="00B30BB1" w:rsidP="00EB5A46">
            <w:pPr>
              <w:spacing w:after="0" w:line="240" w:lineRule="auto"/>
              <w:rPr>
                <w:rFonts w:ascii="Times New Roman" w:hAnsi="Times New Roman"/>
                <w:b/>
                <w:sz w:val="28"/>
                <w:szCs w:val="28"/>
                <w:lang w:val="uk-UA"/>
              </w:rPr>
            </w:pPr>
            <w:r w:rsidRPr="00A87F7C">
              <w:rPr>
                <w:rFonts w:ascii="Times New Roman" w:hAnsi="Times New Roman"/>
                <w:color w:val="000000"/>
                <w:sz w:val="28"/>
                <w:szCs w:val="28"/>
                <w:lang w:val="uk-UA"/>
              </w:rPr>
              <w:t xml:space="preserve">- до </w:t>
            </w:r>
            <w:r w:rsidRPr="00A87F7C">
              <w:rPr>
                <w:rFonts w:ascii="Times New Roman" w:hAnsi="Times New Roman"/>
                <w:color w:val="000000"/>
                <w:sz w:val="28"/>
                <w:szCs w:val="28"/>
              </w:rPr>
              <w:t>шкільн</w:t>
            </w:r>
            <w:r w:rsidRPr="00A87F7C">
              <w:rPr>
                <w:rFonts w:ascii="Times New Roman" w:hAnsi="Times New Roman"/>
                <w:color w:val="000000"/>
                <w:sz w:val="28"/>
                <w:szCs w:val="28"/>
                <w:lang w:val="uk-UA"/>
              </w:rPr>
              <w:t>ої</w:t>
            </w:r>
            <w:r w:rsidRPr="00A87F7C">
              <w:rPr>
                <w:rFonts w:ascii="Times New Roman" w:hAnsi="Times New Roman"/>
                <w:color w:val="000000"/>
                <w:sz w:val="28"/>
                <w:szCs w:val="28"/>
              </w:rPr>
              <w:t xml:space="preserve"> майстерн</w:t>
            </w:r>
            <w:r w:rsidRPr="00A87F7C">
              <w:rPr>
                <w:rFonts w:ascii="Times New Roman" w:hAnsi="Times New Roman"/>
                <w:color w:val="000000"/>
                <w:sz w:val="28"/>
                <w:szCs w:val="28"/>
                <w:lang w:val="uk-UA"/>
              </w:rPr>
              <w:t>і</w:t>
            </w:r>
          </w:p>
        </w:tc>
        <w:tc>
          <w:tcPr>
            <w:tcW w:w="1701"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b/>
                <w:sz w:val="28"/>
                <w:szCs w:val="28"/>
                <w:lang w:val="uk-UA"/>
              </w:rPr>
            </w:pPr>
            <w:r w:rsidRPr="00A87F7C">
              <w:rPr>
                <w:rFonts w:ascii="Times New Roman" w:hAnsi="Times New Roman"/>
                <w:sz w:val="28"/>
                <w:szCs w:val="28"/>
                <w:lang w:val="uk-UA"/>
              </w:rPr>
              <w:t>Протягом навчального року</w:t>
            </w:r>
          </w:p>
        </w:tc>
        <w:tc>
          <w:tcPr>
            <w:tcW w:w="1471"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xml:space="preserve">План </w:t>
            </w:r>
          </w:p>
        </w:tc>
        <w:tc>
          <w:tcPr>
            <w:tcW w:w="2404" w:type="dxa"/>
            <w:gridSpan w:val="4"/>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Вихователі</w:t>
            </w:r>
          </w:p>
        </w:tc>
        <w:tc>
          <w:tcPr>
            <w:tcW w:w="1795"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b/>
                <w:sz w:val="28"/>
                <w:szCs w:val="28"/>
                <w:lang w:val="uk-UA"/>
              </w:rPr>
            </w:pPr>
          </w:p>
        </w:tc>
      </w:tr>
      <w:tr w:rsidR="00B30BB1" w:rsidRPr="00A87F7C" w:rsidTr="00EB5A46">
        <w:trPr>
          <w:trHeight w:val="483"/>
        </w:trPr>
        <w:tc>
          <w:tcPr>
            <w:tcW w:w="709"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2.</w:t>
            </w:r>
          </w:p>
        </w:tc>
        <w:tc>
          <w:tcPr>
            <w:tcW w:w="6946"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tabs>
                <w:tab w:val="num" w:pos="720"/>
              </w:tabs>
              <w:spacing w:after="0" w:line="240" w:lineRule="auto"/>
              <w:jc w:val="both"/>
              <w:rPr>
                <w:rFonts w:ascii="Times New Roman" w:hAnsi="Times New Roman"/>
                <w:color w:val="000000"/>
                <w:sz w:val="28"/>
                <w:szCs w:val="28"/>
                <w:lang w:val="uk-UA"/>
              </w:rPr>
            </w:pPr>
            <w:r w:rsidRPr="00A87F7C">
              <w:rPr>
                <w:rFonts w:ascii="Times New Roman" w:hAnsi="Times New Roman"/>
                <w:color w:val="000000"/>
                <w:sz w:val="28"/>
                <w:szCs w:val="28"/>
                <w:lang w:val="uk-UA"/>
              </w:rPr>
              <w:t>Організація виступів учнів початкової школи з концертами, виставами  у дошкільному підрозділі</w:t>
            </w:r>
          </w:p>
        </w:tc>
        <w:tc>
          <w:tcPr>
            <w:tcW w:w="1701"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Протягом навчального року</w:t>
            </w:r>
          </w:p>
        </w:tc>
        <w:tc>
          <w:tcPr>
            <w:tcW w:w="1471"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Сценарії</w:t>
            </w:r>
          </w:p>
        </w:tc>
        <w:tc>
          <w:tcPr>
            <w:tcW w:w="2404" w:type="dxa"/>
            <w:gridSpan w:val="4"/>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Учителі початкової школи</w:t>
            </w:r>
          </w:p>
        </w:tc>
        <w:tc>
          <w:tcPr>
            <w:tcW w:w="1795"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b/>
                <w:sz w:val="28"/>
                <w:szCs w:val="28"/>
                <w:lang w:val="uk-UA"/>
              </w:rPr>
            </w:pPr>
          </w:p>
        </w:tc>
      </w:tr>
      <w:tr w:rsidR="00B30BB1" w:rsidRPr="00A87F7C" w:rsidTr="00EB5A46">
        <w:trPr>
          <w:trHeight w:val="483"/>
        </w:trPr>
        <w:tc>
          <w:tcPr>
            <w:tcW w:w="709"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3.</w:t>
            </w:r>
          </w:p>
        </w:tc>
        <w:tc>
          <w:tcPr>
            <w:tcW w:w="6946"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tabs>
                <w:tab w:val="num" w:pos="720"/>
              </w:tabs>
              <w:spacing w:after="0" w:line="240" w:lineRule="auto"/>
              <w:jc w:val="both"/>
              <w:rPr>
                <w:rFonts w:ascii="Times New Roman" w:hAnsi="Times New Roman"/>
                <w:color w:val="000000"/>
                <w:sz w:val="28"/>
                <w:szCs w:val="28"/>
                <w:lang w:val="uk-UA"/>
              </w:rPr>
            </w:pPr>
            <w:r w:rsidRPr="00A87F7C">
              <w:rPr>
                <w:rFonts w:ascii="Times New Roman" w:hAnsi="Times New Roman"/>
                <w:color w:val="000000"/>
                <w:sz w:val="28"/>
                <w:szCs w:val="28"/>
                <w:lang w:val="uk-UA"/>
              </w:rPr>
              <w:t>Проведення акції «День добрих справ» (шефська допомога учнів школи дошкільникам)</w:t>
            </w:r>
          </w:p>
        </w:tc>
        <w:tc>
          <w:tcPr>
            <w:tcW w:w="1701"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Протягом навчального року</w:t>
            </w:r>
          </w:p>
        </w:tc>
        <w:tc>
          <w:tcPr>
            <w:tcW w:w="1471"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План</w:t>
            </w:r>
          </w:p>
        </w:tc>
        <w:tc>
          <w:tcPr>
            <w:tcW w:w="2404" w:type="dxa"/>
            <w:gridSpan w:val="4"/>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Педагог-організатор, учні 4-7 класи)</w:t>
            </w:r>
          </w:p>
        </w:tc>
        <w:tc>
          <w:tcPr>
            <w:tcW w:w="1795"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b/>
                <w:sz w:val="28"/>
                <w:szCs w:val="28"/>
                <w:lang w:val="uk-UA"/>
              </w:rPr>
            </w:pPr>
          </w:p>
        </w:tc>
      </w:tr>
      <w:tr w:rsidR="00B30BB1" w:rsidRPr="00A87F7C" w:rsidTr="00EB5A46">
        <w:trPr>
          <w:trHeight w:val="483"/>
        </w:trPr>
        <w:tc>
          <w:tcPr>
            <w:tcW w:w="15026" w:type="dxa"/>
            <w:gridSpan w:val="1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b/>
                <w:sz w:val="28"/>
                <w:szCs w:val="28"/>
                <w:lang w:val="uk-UA"/>
              </w:rPr>
            </w:pPr>
            <w:r>
              <w:rPr>
                <w:rFonts w:ascii="Times New Roman" w:hAnsi="Times New Roman"/>
                <w:b/>
                <w:sz w:val="28"/>
                <w:szCs w:val="28"/>
                <w:lang w:val="uk-UA"/>
              </w:rPr>
              <w:t>Робота з дітьми</w:t>
            </w:r>
          </w:p>
        </w:tc>
      </w:tr>
      <w:tr w:rsidR="00B30BB1" w:rsidRPr="00A87F7C" w:rsidTr="00EB5A46">
        <w:tblPrEx>
          <w:tblLook w:val="01E0" w:firstRow="1" w:lastRow="1" w:firstColumn="1" w:lastColumn="1" w:noHBand="0" w:noVBand="0"/>
        </w:tblPrEx>
        <w:trPr>
          <w:trHeight w:val="1035"/>
        </w:trPr>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lang w:val="uk-UA"/>
              </w:rPr>
            </w:pPr>
            <w:r>
              <w:rPr>
                <w:rFonts w:ascii="Times New Roman" w:hAnsi="Times New Roman"/>
                <w:b/>
                <w:color w:val="000000"/>
                <w:sz w:val="28"/>
                <w:szCs w:val="28"/>
                <w:lang w:val="uk-UA"/>
              </w:rPr>
              <w:lastRenderedPageBreak/>
              <w:t xml:space="preserve">                          </w:t>
            </w:r>
            <w:r w:rsidRPr="00A87F7C">
              <w:rPr>
                <w:rFonts w:ascii="Times New Roman" w:hAnsi="Times New Roman"/>
                <w:color w:val="000000"/>
                <w:sz w:val="28"/>
                <w:szCs w:val="28"/>
                <w:lang w:val="uk-UA"/>
              </w:rPr>
              <w:t>№</w:t>
            </w:r>
          </w:p>
          <w:p w:rsidR="00B30BB1" w:rsidRPr="00A87F7C" w:rsidRDefault="00B30BB1" w:rsidP="00EB5A46">
            <w:pPr>
              <w:spacing w:after="0" w:line="240" w:lineRule="auto"/>
              <w:jc w:val="center"/>
              <w:rPr>
                <w:rFonts w:ascii="Times New Roman" w:hAnsi="Times New Roman"/>
                <w:color w:val="000000"/>
                <w:sz w:val="28"/>
                <w:szCs w:val="28"/>
                <w:lang w:val="uk-UA"/>
              </w:rPr>
            </w:pPr>
            <w:r w:rsidRPr="00A87F7C">
              <w:rPr>
                <w:rFonts w:ascii="Times New Roman" w:hAnsi="Times New Roman"/>
                <w:color w:val="000000"/>
                <w:sz w:val="28"/>
                <w:szCs w:val="28"/>
                <w:lang w:val="uk-UA"/>
              </w:rPr>
              <w:t>з/п</w:t>
            </w:r>
          </w:p>
        </w:tc>
        <w:tc>
          <w:tcPr>
            <w:tcW w:w="5670" w:type="dxa"/>
            <w:tcBorders>
              <w:top w:val="single" w:sz="4" w:space="0" w:color="auto"/>
              <w:left w:val="single" w:sz="4" w:space="0" w:color="auto"/>
              <w:bottom w:val="single" w:sz="4" w:space="0" w:color="auto"/>
              <w:right w:val="single" w:sz="4" w:space="0" w:color="auto"/>
            </w:tcBorders>
            <w:hideMark/>
          </w:tcPr>
          <w:p w:rsidR="00B30BB1" w:rsidRDefault="00B30BB1" w:rsidP="00EB5A46">
            <w:pPr>
              <w:spacing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Зміст роботи</w:t>
            </w:r>
          </w:p>
          <w:p w:rsidR="00B30BB1" w:rsidRPr="00A87F7C" w:rsidRDefault="00B30BB1" w:rsidP="00EB5A46">
            <w:pPr>
              <w:spacing w:line="240" w:lineRule="auto"/>
              <w:rPr>
                <w:rFonts w:ascii="Times New Roman" w:hAnsi="Times New Roman"/>
                <w:color w:val="000000"/>
                <w:sz w:val="28"/>
                <w:szCs w:val="28"/>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Група</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Термін виконання</w:t>
            </w:r>
          </w:p>
        </w:tc>
        <w:tc>
          <w:tcPr>
            <w:tcW w:w="2268"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Відповідаль</w:t>
            </w:r>
            <w:r>
              <w:rPr>
                <w:rFonts w:ascii="Times New Roman" w:hAnsi="Times New Roman"/>
                <w:color w:val="000000"/>
                <w:sz w:val="28"/>
                <w:szCs w:val="28"/>
                <w:lang w:val="uk-UA"/>
              </w:rPr>
              <w:t>н</w:t>
            </w:r>
            <w:r w:rsidRPr="00A87F7C">
              <w:rPr>
                <w:rFonts w:ascii="Times New Roman" w:hAnsi="Times New Roman"/>
                <w:color w:val="000000"/>
                <w:sz w:val="28"/>
                <w:szCs w:val="28"/>
                <w:lang w:val="uk-UA"/>
              </w:rPr>
              <w:t>ий</w:t>
            </w:r>
          </w:p>
        </w:tc>
        <w:tc>
          <w:tcPr>
            <w:tcW w:w="1843" w:type="dxa"/>
            <w:gridSpan w:val="3"/>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000000"/>
                <w:sz w:val="28"/>
                <w:szCs w:val="28"/>
              </w:rPr>
            </w:pPr>
            <w:r w:rsidRPr="00A87F7C">
              <w:rPr>
                <w:rFonts w:ascii="Times New Roman" w:hAnsi="Times New Roman"/>
                <w:color w:val="000000"/>
                <w:sz w:val="28"/>
                <w:szCs w:val="28"/>
                <w:lang w:val="uk-UA"/>
              </w:rPr>
              <w:t xml:space="preserve">Відмітка про </w:t>
            </w:r>
            <w:r w:rsidRPr="00A87F7C">
              <w:rPr>
                <w:rFonts w:ascii="Times New Roman" w:hAnsi="Times New Roman"/>
                <w:color w:val="000000"/>
                <w:sz w:val="28"/>
                <w:szCs w:val="28"/>
              </w:rPr>
              <w:t>виконання</w:t>
            </w:r>
          </w:p>
        </w:tc>
      </w:tr>
      <w:tr w:rsidR="00B30BB1" w:rsidRPr="00A87F7C" w:rsidTr="00EB5A46">
        <w:tblPrEx>
          <w:tblLook w:val="01E0" w:firstRow="1" w:lastRow="1" w:firstColumn="1" w:lastColumn="1" w:noHBand="0" w:noVBand="0"/>
        </w:tblPrEx>
        <w:trPr>
          <w:trHeight w:val="581"/>
        </w:trPr>
        <w:tc>
          <w:tcPr>
            <w:tcW w:w="15026" w:type="dxa"/>
            <w:gridSpan w:val="1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000000"/>
                <w:sz w:val="28"/>
                <w:szCs w:val="28"/>
                <w:lang w:val="uk-UA"/>
              </w:rPr>
            </w:pPr>
            <w:r>
              <w:rPr>
                <w:rFonts w:ascii="Times New Roman" w:hAnsi="Times New Roman"/>
                <w:b/>
                <w:color w:val="000000"/>
                <w:sz w:val="28"/>
                <w:szCs w:val="28"/>
                <w:lang w:val="uk-UA"/>
              </w:rPr>
              <w:t>Свята та розваги у дошкільному підрозділі навчального закладу</w:t>
            </w: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rPr>
            </w:pPr>
            <w:r w:rsidRPr="00A87F7C">
              <w:rPr>
                <w:rFonts w:ascii="Times New Roman" w:hAnsi="Times New Roman"/>
                <w:color w:val="000000"/>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xml:space="preserve"> День знань </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В</w:t>
            </w:r>
            <w:r w:rsidRPr="00A87F7C">
              <w:rPr>
                <w:rFonts w:ascii="Times New Roman" w:hAnsi="Times New Roman"/>
                <w:color w:val="000000"/>
                <w:sz w:val="28"/>
                <w:szCs w:val="28"/>
              </w:rPr>
              <w:t>ересень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rPr>
            </w:pPr>
            <w:r w:rsidRPr="00A87F7C">
              <w:rPr>
                <w:rFonts w:ascii="Times New Roman" w:hAnsi="Times New Roman"/>
                <w:color w:val="000000"/>
                <w:sz w:val="28"/>
                <w:szCs w:val="28"/>
                <w:lang w:val="uk-UA"/>
              </w:rPr>
              <w:t>2</w:t>
            </w:r>
            <w:r w:rsidRPr="00A87F7C">
              <w:rPr>
                <w:rFonts w:ascii="Times New Roman" w:hAnsi="Times New Roman"/>
                <w:color w:val="000000"/>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Свято до Дня дошкільника</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 xml:space="preserve">Вересень </w:t>
            </w:r>
          </w:p>
        </w:tc>
        <w:tc>
          <w:tcPr>
            <w:tcW w:w="2268"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rPr>
                <w:sz w:val="28"/>
                <w:szCs w:val="28"/>
              </w:rPr>
            </w:pPr>
            <w:r>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lang w:val="uk-UA"/>
              </w:rPr>
            </w:pPr>
            <w:r w:rsidRPr="00A87F7C">
              <w:rPr>
                <w:rFonts w:ascii="Times New Roman" w:hAnsi="Times New Roman"/>
                <w:color w:val="000000"/>
                <w:sz w:val="28"/>
                <w:szCs w:val="28"/>
                <w:lang w:val="uk-UA"/>
              </w:rPr>
              <w:t>3.</w:t>
            </w:r>
          </w:p>
        </w:tc>
        <w:tc>
          <w:tcPr>
            <w:tcW w:w="5670" w:type="dxa"/>
            <w:tcBorders>
              <w:top w:val="single" w:sz="4" w:space="0" w:color="auto"/>
              <w:left w:val="single" w:sz="4" w:space="0" w:color="auto"/>
              <w:bottom w:val="single" w:sz="4" w:space="0" w:color="auto"/>
              <w:right w:val="single" w:sz="4" w:space="0" w:color="auto"/>
            </w:tcBorders>
            <w:hideMark/>
          </w:tcPr>
          <w:p w:rsidR="00B30BB1" w:rsidRPr="00130D3D" w:rsidRDefault="00B30BB1" w:rsidP="00EB5A46">
            <w:pPr>
              <w:spacing w:after="0" w:line="240" w:lineRule="auto"/>
              <w:rPr>
                <w:rFonts w:ascii="Times New Roman" w:hAnsi="Times New Roman"/>
                <w:sz w:val="28"/>
                <w:szCs w:val="28"/>
                <w:lang w:val="uk-UA"/>
              </w:rPr>
            </w:pPr>
            <w:r>
              <w:rPr>
                <w:rFonts w:ascii="Times New Roman" w:hAnsi="Times New Roman"/>
                <w:sz w:val="28"/>
                <w:szCs w:val="28"/>
                <w:lang w:val="uk-UA"/>
              </w:rPr>
              <w:t xml:space="preserve"> Свято осені</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 xml:space="preserve">Жовтень </w:t>
            </w:r>
          </w:p>
        </w:tc>
        <w:tc>
          <w:tcPr>
            <w:tcW w:w="2268"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rPr>
                <w:sz w:val="28"/>
                <w:szCs w:val="28"/>
              </w:rPr>
            </w:pPr>
            <w:r>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rPr>
            </w:pPr>
            <w:r w:rsidRPr="00A87F7C">
              <w:rPr>
                <w:rFonts w:ascii="Times New Roman" w:hAnsi="Times New Roman"/>
                <w:color w:val="000000"/>
                <w:sz w:val="28"/>
                <w:szCs w:val="28"/>
                <w:lang w:val="uk-UA"/>
              </w:rPr>
              <w:t>4</w:t>
            </w:r>
            <w:r w:rsidRPr="00A87F7C">
              <w:rPr>
                <w:rFonts w:ascii="Times New Roman" w:hAnsi="Times New Roman"/>
                <w:color w:val="000000"/>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Спортивне  свято «У гостях у Червоної Шапочки»</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Л</w:t>
            </w:r>
            <w:r w:rsidRPr="00A87F7C">
              <w:rPr>
                <w:rFonts w:ascii="Times New Roman" w:hAnsi="Times New Roman"/>
                <w:color w:val="000000"/>
                <w:sz w:val="28"/>
                <w:szCs w:val="28"/>
              </w:rPr>
              <w:t>истопад</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rPr>
                <w:sz w:val="28"/>
                <w:szCs w:val="28"/>
              </w:rPr>
            </w:pPr>
            <w:r>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lang w:val="uk-UA"/>
              </w:rPr>
            </w:pPr>
            <w:r w:rsidRPr="00A87F7C">
              <w:rPr>
                <w:rFonts w:ascii="Times New Roman" w:hAnsi="Times New Roman"/>
                <w:color w:val="000000"/>
                <w:sz w:val="28"/>
                <w:szCs w:val="28"/>
                <w:lang w:val="uk-UA"/>
              </w:rPr>
              <w:t>5.</w:t>
            </w:r>
          </w:p>
        </w:tc>
        <w:tc>
          <w:tcPr>
            <w:tcW w:w="5670"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Миколай іде, подарунки нам несе (розвага)</w:t>
            </w:r>
          </w:p>
        </w:tc>
        <w:tc>
          <w:tcPr>
            <w:tcW w:w="2835"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Г</w:t>
            </w:r>
            <w:r w:rsidRPr="00A87F7C">
              <w:rPr>
                <w:rFonts w:ascii="Times New Roman" w:hAnsi="Times New Roman"/>
                <w:color w:val="000000"/>
                <w:sz w:val="28"/>
                <w:szCs w:val="28"/>
              </w:rPr>
              <w:t>рудень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rPr>
            </w:pPr>
            <w:r w:rsidRPr="00A87F7C">
              <w:rPr>
                <w:rFonts w:ascii="Times New Roman" w:hAnsi="Times New Roman"/>
                <w:color w:val="000000"/>
                <w:sz w:val="28"/>
                <w:szCs w:val="28"/>
                <w:lang w:val="uk-UA"/>
              </w:rPr>
              <w:t>6</w:t>
            </w:r>
            <w:r w:rsidRPr="00A87F7C">
              <w:rPr>
                <w:rFonts w:ascii="Times New Roman" w:hAnsi="Times New Roman"/>
                <w:color w:val="000000"/>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Pr>
                <w:rFonts w:ascii="Times New Roman" w:hAnsi="Times New Roman"/>
                <w:sz w:val="28"/>
                <w:szCs w:val="28"/>
                <w:lang w:val="uk-UA"/>
              </w:rPr>
              <w:t>Новорічне свято</w:t>
            </w:r>
          </w:p>
          <w:p w:rsidR="00B30BB1" w:rsidRPr="00A87F7C" w:rsidRDefault="00B30BB1" w:rsidP="00EB5A46">
            <w:pPr>
              <w:pStyle w:val="a3"/>
              <w:spacing w:after="0" w:line="240" w:lineRule="auto"/>
              <w:ind w:left="1080"/>
              <w:rPr>
                <w:rFonts w:ascii="Times New Roman" w:hAnsi="Times New Roman"/>
                <w:sz w:val="28"/>
                <w:szCs w:val="28"/>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Г</w:t>
            </w:r>
            <w:r w:rsidRPr="00A87F7C">
              <w:rPr>
                <w:rFonts w:ascii="Times New Roman" w:hAnsi="Times New Roman"/>
                <w:color w:val="000000"/>
                <w:sz w:val="28"/>
                <w:szCs w:val="28"/>
              </w:rPr>
              <w:t>рудень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rPr>
            </w:pPr>
            <w:r w:rsidRPr="00A87F7C">
              <w:rPr>
                <w:rFonts w:ascii="Times New Roman" w:hAnsi="Times New Roman"/>
                <w:color w:val="000000"/>
                <w:sz w:val="28"/>
                <w:szCs w:val="28"/>
                <w:lang w:val="uk-UA"/>
              </w:rPr>
              <w:t>7</w:t>
            </w:r>
            <w:r w:rsidRPr="00A87F7C">
              <w:rPr>
                <w:rFonts w:ascii="Times New Roman" w:hAnsi="Times New Roman"/>
                <w:color w:val="000000"/>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FF0000"/>
                <w:sz w:val="28"/>
                <w:szCs w:val="28"/>
                <w:lang w:val="uk-UA"/>
              </w:rPr>
            </w:pPr>
            <w:r w:rsidRPr="00A87F7C">
              <w:rPr>
                <w:rFonts w:ascii="Times New Roman" w:hAnsi="Times New Roman"/>
                <w:sz w:val="28"/>
                <w:szCs w:val="28"/>
                <w:lang w:val="uk-UA"/>
              </w:rPr>
              <w:t>«Щедрик, щедрик, щедрівочка, прилетіла ластівочка» (розвага)</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xml:space="preserve"> № 2, № 3</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С</w:t>
            </w:r>
            <w:r w:rsidRPr="00A87F7C">
              <w:rPr>
                <w:rFonts w:ascii="Times New Roman" w:hAnsi="Times New Roman"/>
                <w:color w:val="000000"/>
                <w:sz w:val="28"/>
                <w:szCs w:val="28"/>
              </w:rPr>
              <w:t>ічень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rPr>
            </w:pPr>
            <w:r w:rsidRPr="00A87F7C">
              <w:rPr>
                <w:rFonts w:ascii="Times New Roman" w:hAnsi="Times New Roman"/>
                <w:color w:val="000000"/>
                <w:sz w:val="28"/>
                <w:szCs w:val="28"/>
                <w:lang w:val="uk-UA"/>
              </w:rPr>
              <w:t>8</w:t>
            </w:r>
            <w:r w:rsidRPr="00A87F7C">
              <w:rPr>
                <w:rFonts w:ascii="Times New Roman" w:hAnsi="Times New Roman"/>
                <w:color w:val="000000"/>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FF0000"/>
                <w:sz w:val="28"/>
                <w:szCs w:val="28"/>
                <w:lang w:val="uk-UA"/>
              </w:rPr>
            </w:pPr>
            <w:r w:rsidRPr="00A87F7C">
              <w:rPr>
                <w:rFonts w:ascii="Times New Roman" w:hAnsi="Times New Roman"/>
                <w:color w:val="000000"/>
                <w:sz w:val="28"/>
                <w:szCs w:val="28"/>
              </w:rPr>
              <w:t>Театралізоване дійство «</w:t>
            </w:r>
            <w:r w:rsidRPr="00A87F7C">
              <w:rPr>
                <w:rFonts w:ascii="Times New Roman" w:hAnsi="Times New Roman"/>
                <w:color w:val="000000"/>
                <w:sz w:val="28"/>
                <w:szCs w:val="28"/>
                <w:shd w:val="clear" w:color="auto" w:fill="FFFFFF"/>
              </w:rPr>
              <w:t xml:space="preserve">Зимова казка на подвір’ї» </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xml:space="preserve"> № 1,   № 2, № 3</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С</w:t>
            </w:r>
            <w:r w:rsidRPr="00A87F7C">
              <w:rPr>
                <w:rFonts w:ascii="Times New Roman" w:hAnsi="Times New Roman"/>
                <w:color w:val="000000"/>
                <w:sz w:val="28"/>
                <w:szCs w:val="28"/>
              </w:rPr>
              <w:t>ічень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rPr>
            </w:pPr>
            <w:r w:rsidRPr="00A87F7C">
              <w:rPr>
                <w:rFonts w:ascii="Times New Roman" w:hAnsi="Times New Roman"/>
                <w:color w:val="000000"/>
                <w:sz w:val="28"/>
                <w:szCs w:val="28"/>
                <w:lang w:val="uk-UA"/>
              </w:rPr>
              <w:t>9</w:t>
            </w:r>
            <w:r w:rsidRPr="00A87F7C">
              <w:rPr>
                <w:rFonts w:ascii="Times New Roman" w:hAnsi="Times New Roman"/>
                <w:color w:val="000000"/>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Зима з Весною зустрілись  - одна одній вклонилась (розвага)</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sz w:val="28"/>
                <w:szCs w:val="28"/>
                <w:lang w:val="uk-UA"/>
              </w:rPr>
              <w:t>Л</w:t>
            </w:r>
            <w:r w:rsidRPr="00A87F7C">
              <w:rPr>
                <w:rFonts w:ascii="Times New Roman" w:hAnsi="Times New Roman"/>
                <w:sz w:val="28"/>
                <w:szCs w:val="28"/>
              </w:rPr>
              <w:t>ютий</w:t>
            </w:r>
            <w:r w:rsidRPr="00A87F7C">
              <w:rPr>
                <w:rFonts w:ascii="Times New Roman" w:hAnsi="Times New Roman"/>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rPr>
            </w:pPr>
            <w:r w:rsidRPr="00A87F7C">
              <w:rPr>
                <w:rFonts w:ascii="Times New Roman" w:hAnsi="Times New Roman"/>
                <w:color w:val="000000"/>
                <w:sz w:val="28"/>
                <w:szCs w:val="28"/>
                <w:lang w:val="uk-UA"/>
              </w:rPr>
              <w:t>10</w:t>
            </w:r>
            <w:r w:rsidRPr="00A87F7C">
              <w:rPr>
                <w:rFonts w:ascii="Times New Roman" w:hAnsi="Times New Roman"/>
                <w:color w:val="000000"/>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Свято мам та бабу</w:t>
            </w:r>
            <w:r>
              <w:rPr>
                <w:rFonts w:ascii="Times New Roman" w:hAnsi="Times New Roman"/>
                <w:sz w:val="28"/>
                <w:szCs w:val="28"/>
                <w:lang w:val="uk-UA"/>
              </w:rPr>
              <w:t>сь</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Б</w:t>
            </w:r>
            <w:r w:rsidRPr="00A87F7C">
              <w:rPr>
                <w:rFonts w:ascii="Times New Roman" w:hAnsi="Times New Roman"/>
                <w:color w:val="000000"/>
                <w:sz w:val="28"/>
                <w:szCs w:val="28"/>
              </w:rPr>
              <w:t>ерезень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rPr>
            </w:pPr>
            <w:r w:rsidRPr="00A87F7C">
              <w:rPr>
                <w:rFonts w:ascii="Times New Roman" w:hAnsi="Times New Roman"/>
                <w:color w:val="000000"/>
                <w:sz w:val="28"/>
                <w:szCs w:val="28"/>
                <w:lang w:val="uk-UA"/>
              </w:rPr>
              <w:t>11</w:t>
            </w:r>
            <w:r w:rsidRPr="00A87F7C">
              <w:rPr>
                <w:rFonts w:ascii="Times New Roman" w:hAnsi="Times New Roman"/>
                <w:color w:val="000000"/>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Спортивне  свято «А Баба Яга проти!»</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К</w:t>
            </w:r>
            <w:r w:rsidRPr="00A87F7C">
              <w:rPr>
                <w:rFonts w:ascii="Times New Roman" w:hAnsi="Times New Roman"/>
                <w:color w:val="000000"/>
                <w:sz w:val="28"/>
                <w:szCs w:val="28"/>
              </w:rPr>
              <w:t>вітень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lang w:val="uk-UA"/>
              </w:rPr>
            </w:pPr>
            <w:r w:rsidRPr="00A87F7C">
              <w:rPr>
                <w:rFonts w:ascii="Times New Roman" w:hAnsi="Times New Roman"/>
                <w:color w:val="000000"/>
                <w:sz w:val="28"/>
                <w:szCs w:val="28"/>
                <w:lang w:val="uk-UA"/>
              </w:rPr>
              <w:t>12.</w:t>
            </w:r>
          </w:p>
        </w:tc>
        <w:tc>
          <w:tcPr>
            <w:tcW w:w="5670"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Світле свято Великодня</w:t>
            </w:r>
          </w:p>
        </w:tc>
        <w:tc>
          <w:tcPr>
            <w:tcW w:w="2835"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К</w:t>
            </w:r>
            <w:r w:rsidRPr="00A87F7C">
              <w:rPr>
                <w:rFonts w:ascii="Times New Roman" w:hAnsi="Times New Roman"/>
                <w:color w:val="000000"/>
                <w:sz w:val="28"/>
                <w:szCs w:val="28"/>
              </w:rPr>
              <w:t>вітень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rPr>
            </w:pPr>
            <w:r w:rsidRPr="00A87F7C">
              <w:rPr>
                <w:rFonts w:ascii="Times New Roman" w:hAnsi="Times New Roman"/>
                <w:color w:val="000000"/>
                <w:sz w:val="28"/>
                <w:szCs w:val="28"/>
              </w:rPr>
              <w:t>1</w:t>
            </w:r>
            <w:r w:rsidRPr="00A87F7C">
              <w:rPr>
                <w:rFonts w:ascii="Times New Roman" w:hAnsi="Times New Roman"/>
                <w:color w:val="000000"/>
                <w:sz w:val="28"/>
                <w:szCs w:val="28"/>
                <w:lang w:val="uk-UA"/>
              </w:rPr>
              <w:t>3</w:t>
            </w:r>
            <w:r w:rsidRPr="00A87F7C">
              <w:rPr>
                <w:rFonts w:ascii="Times New Roman" w:hAnsi="Times New Roman"/>
                <w:color w:val="000000"/>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rPr>
              <w:t xml:space="preserve">День </w:t>
            </w:r>
            <w:r w:rsidRPr="00A87F7C">
              <w:rPr>
                <w:rFonts w:ascii="Times New Roman" w:hAnsi="Times New Roman"/>
                <w:sz w:val="28"/>
                <w:szCs w:val="28"/>
                <w:lang w:val="uk-UA"/>
              </w:rPr>
              <w:t>П</w:t>
            </w:r>
            <w:r w:rsidRPr="00A87F7C">
              <w:rPr>
                <w:rFonts w:ascii="Times New Roman" w:hAnsi="Times New Roman"/>
                <w:sz w:val="28"/>
                <w:szCs w:val="28"/>
              </w:rPr>
              <w:t>еремоги</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Т</w:t>
            </w:r>
            <w:r w:rsidRPr="00A87F7C">
              <w:rPr>
                <w:rFonts w:ascii="Times New Roman" w:hAnsi="Times New Roman"/>
                <w:color w:val="000000"/>
                <w:sz w:val="28"/>
                <w:szCs w:val="28"/>
              </w:rPr>
              <w:t>равень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sz w:val="28"/>
                <w:szCs w:val="28"/>
              </w:rPr>
            </w:pPr>
            <w:r w:rsidRPr="00A87F7C">
              <w:rPr>
                <w:rFonts w:ascii="Times New Roman" w:hAnsi="Times New Roman"/>
                <w:sz w:val="28"/>
                <w:szCs w:val="28"/>
              </w:rPr>
              <w:lastRenderedPageBreak/>
              <w:t>1</w:t>
            </w:r>
            <w:r w:rsidRPr="00A87F7C">
              <w:rPr>
                <w:rFonts w:ascii="Times New Roman" w:hAnsi="Times New Roman"/>
                <w:sz w:val="28"/>
                <w:szCs w:val="28"/>
                <w:lang w:val="uk-UA"/>
              </w:rPr>
              <w:t>4</w:t>
            </w:r>
            <w:r w:rsidRPr="00A87F7C">
              <w:rPr>
                <w:rFonts w:ascii="Times New Roman" w:hAnsi="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rPr>
              <w:t>Випускний бал</w:t>
            </w:r>
            <w:r w:rsidRPr="00A87F7C">
              <w:rPr>
                <w:rFonts w:ascii="Times New Roman" w:hAnsi="Times New Roman"/>
                <w:sz w:val="28"/>
                <w:szCs w:val="28"/>
                <w:lang w:val="uk-UA"/>
              </w:rPr>
              <w:t xml:space="preserve"> </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Т</w:t>
            </w:r>
            <w:r w:rsidRPr="00A87F7C">
              <w:rPr>
                <w:rFonts w:ascii="Times New Roman" w:hAnsi="Times New Roman"/>
                <w:color w:val="000000"/>
                <w:sz w:val="28"/>
                <w:szCs w:val="28"/>
              </w:rPr>
              <w:t>равень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sz w:val="28"/>
                <w:szCs w:val="28"/>
              </w:rPr>
            </w:pPr>
            <w:r w:rsidRPr="00A87F7C">
              <w:rPr>
                <w:rFonts w:ascii="Times New Roman" w:hAnsi="Times New Roman"/>
                <w:sz w:val="28"/>
                <w:szCs w:val="28"/>
              </w:rPr>
              <w:t>1</w:t>
            </w:r>
            <w:r w:rsidRPr="00A87F7C">
              <w:rPr>
                <w:rFonts w:ascii="Times New Roman" w:hAnsi="Times New Roman"/>
                <w:sz w:val="28"/>
                <w:szCs w:val="28"/>
                <w:lang w:val="uk-UA"/>
              </w:rPr>
              <w:t>5</w:t>
            </w:r>
            <w:r w:rsidRPr="00A87F7C">
              <w:rPr>
                <w:rFonts w:ascii="Times New Roman" w:hAnsi="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rPr>
              <w:t>Тиждень безпеки дитини</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Т</w:t>
            </w:r>
            <w:r w:rsidRPr="00A87F7C">
              <w:rPr>
                <w:rFonts w:ascii="Times New Roman" w:hAnsi="Times New Roman"/>
                <w:color w:val="000000"/>
                <w:sz w:val="28"/>
                <w:szCs w:val="28"/>
              </w:rPr>
              <w:t>равень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color w:val="000000"/>
                <w:sz w:val="28"/>
                <w:szCs w:val="28"/>
              </w:rPr>
            </w:pPr>
            <w:r w:rsidRPr="00A87F7C">
              <w:rPr>
                <w:rFonts w:ascii="Times New Roman" w:hAnsi="Times New Roman"/>
                <w:color w:val="000000"/>
                <w:sz w:val="28"/>
                <w:szCs w:val="28"/>
              </w:rPr>
              <w:t>1</w:t>
            </w:r>
            <w:r w:rsidRPr="00A87F7C">
              <w:rPr>
                <w:rFonts w:ascii="Times New Roman" w:hAnsi="Times New Roman"/>
                <w:color w:val="000000"/>
                <w:sz w:val="28"/>
                <w:szCs w:val="28"/>
                <w:lang w:val="uk-UA"/>
              </w:rPr>
              <w:t>6</w:t>
            </w:r>
            <w:r w:rsidRPr="00A87F7C">
              <w:rPr>
                <w:rFonts w:ascii="Times New Roman" w:hAnsi="Times New Roman"/>
                <w:color w:val="000000"/>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xml:space="preserve"> Розважальна програма «Ми майбутнє України»</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Ч</w:t>
            </w:r>
            <w:r w:rsidRPr="00A87F7C">
              <w:rPr>
                <w:rFonts w:ascii="Times New Roman" w:hAnsi="Times New Roman"/>
                <w:color w:val="000000"/>
                <w:sz w:val="28"/>
                <w:szCs w:val="28"/>
              </w:rPr>
              <w:t>ервень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sz w:val="28"/>
                <w:szCs w:val="28"/>
              </w:rPr>
            </w:pPr>
            <w:r w:rsidRPr="00A87F7C">
              <w:rPr>
                <w:rFonts w:ascii="Times New Roman" w:hAnsi="Times New Roman"/>
                <w:sz w:val="28"/>
                <w:szCs w:val="28"/>
              </w:rPr>
              <w:t>1</w:t>
            </w:r>
            <w:r w:rsidRPr="00A87F7C">
              <w:rPr>
                <w:rFonts w:ascii="Times New Roman" w:hAnsi="Times New Roman"/>
                <w:sz w:val="28"/>
                <w:szCs w:val="28"/>
                <w:lang w:val="uk-UA"/>
              </w:rPr>
              <w:t>7</w:t>
            </w:r>
            <w:r w:rsidRPr="00A87F7C">
              <w:rPr>
                <w:rFonts w:ascii="Times New Roman" w:hAnsi="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Спортивні</w:t>
            </w:r>
            <w:r w:rsidRPr="00A87F7C">
              <w:rPr>
                <w:rFonts w:ascii="Times New Roman" w:hAnsi="Times New Roman"/>
                <w:sz w:val="28"/>
                <w:szCs w:val="28"/>
              </w:rPr>
              <w:t xml:space="preserve"> розваги</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rPr>
            </w:pPr>
            <w:r w:rsidRPr="00A87F7C">
              <w:rPr>
                <w:rFonts w:ascii="Times New Roman" w:hAnsi="Times New Roman"/>
                <w:sz w:val="28"/>
                <w:szCs w:val="28"/>
              </w:rPr>
              <w:t>2 рази на місяць</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sz w:val="28"/>
                <w:szCs w:val="28"/>
              </w:rPr>
            </w:pPr>
            <w:r w:rsidRPr="00A87F7C">
              <w:rPr>
                <w:rFonts w:ascii="Times New Roman" w:hAnsi="Times New Roman"/>
                <w:sz w:val="28"/>
                <w:szCs w:val="28"/>
              </w:rPr>
              <w:t>1</w:t>
            </w:r>
            <w:r w:rsidRPr="00A87F7C">
              <w:rPr>
                <w:rFonts w:ascii="Times New Roman" w:hAnsi="Times New Roman"/>
                <w:sz w:val="28"/>
                <w:szCs w:val="28"/>
                <w:lang w:val="uk-UA"/>
              </w:rPr>
              <w:t>8</w:t>
            </w:r>
            <w:r w:rsidRPr="00A87F7C">
              <w:rPr>
                <w:rFonts w:ascii="Times New Roman" w:hAnsi="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rPr>
              <w:t>Фізкультурні свята</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rPr>
            </w:pPr>
            <w:r w:rsidRPr="00A87F7C">
              <w:rPr>
                <w:rFonts w:ascii="Times New Roman" w:hAnsi="Times New Roman"/>
                <w:sz w:val="28"/>
                <w:szCs w:val="28"/>
              </w:rPr>
              <w:t>2 рази на рік</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sz w:val="28"/>
                <w:szCs w:val="28"/>
              </w:rPr>
            </w:pPr>
            <w:r w:rsidRPr="00A87F7C">
              <w:rPr>
                <w:rFonts w:ascii="Times New Roman" w:hAnsi="Times New Roman"/>
                <w:sz w:val="28"/>
                <w:szCs w:val="28"/>
                <w:lang w:val="uk-UA"/>
              </w:rPr>
              <w:t>19</w:t>
            </w:r>
            <w:r w:rsidRPr="00A87F7C">
              <w:rPr>
                <w:rFonts w:ascii="Times New Roman" w:hAnsi="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rPr>
              <w:t>День здоров</w:t>
            </w:r>
            <w:r w:rsidRPr="00A87F7C">
              <w:rPr>
                <w:rFonts w:ascii="Times New Roman" w:hAnsi="Times New Roman"/>
                <w:sz w:val="28"/>
                <w:szCs w:val="28"/>
                <w:lang w:val="en-US"/>
              </w:rPr>
              <w:t>’</w:t>
            </w:r>
            <w:r w:rsidRPr="00A87F7C">
              <w:rPr>
                <w:rFonts w:ascii="Times New Roman" w:hAnsi="Times New Roman"/>
                <w:sz w:val="28"/>
                <w:szCs w:val="28"/>
              </w:rPr>
              <w:t>я</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rPr>
            </w:pPr>
            <w:r w:rsidRPr="00A87F7C">
              <w:rPr>
                <w:rFonts w:ascii="Times New Roman" w:hAnsi="Times New Roman"/>
                <w:sz w:val="28"/>
                <w:szCs w:val="28"/>
                <w:lang w:val="uk-UA"/>
              </w:rPr>
              <w:t>Щ</w:t>
            </w:r>
            <w:r w:rsidRPr="00A87F7C">
              <w:rPr>
                <w:rFonts w:ascii="Times New Roman" w:hAnsi="Times New Roman"/>
                <w:sz w:val="28"/>
                <w:szCs w:val="28"/>
              </w:rPr>
              <w:t>омісячно</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sz w:val="28"/>
                <w:szCs w:val="28"/>
              </w:rPr>
            </w:pPr>
            <w:r w:rsidRPr="00A87F7C">
              <w:rPr>
                <w:rFonts w:ascii="Times New Roman" w:hAnsi="Times New Roman"/>
                <w:sz w:val="28"/>
                <w:szCs w:val="28"/>
                <w:lang w:val="uk-UA"/>
              </w:rPr>
              <w:t>20</w:t>
            </w:r>
            <w:r w:rsidRPr="00A87F7C">
              <w:rPr>
                <w:rFonts w:ascii="Times New Roman" w:hAnsi="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rPr>
            </w:pPr>
            <w:r w:rsidRPr="00A87F7C">
              <w:rPr>
                <w:rFonts w:ascii="Times New Roman" w:hAnsi="Times New Roman"/>
                <w:sz w:val="28"/>
                <w:szCs w:val="28"/>
              </w:rPr>
              <w:t>Розваги :</w:t>
            </w:r>
          </w:p>
          <w:p w:rsidR="00B30BB1" w:rsidRPr="00A87F7C" w:rsidRDefault="00B30BB1" w:rsidP="00B30BB1">
            <w:pPr>
              <w:numPr>
                <w:ilvl w:val="0"/>
                <w:numId w:val="11"/>
              </w:numPr>
              <w:spacing w:after="0" w:line="240" w:lineRule="auto"/>
              <w:rPr>
                <w:rFonts w:ascii="Times New Roman" w:hAnsi="Times New Roman"/>
                <w:sz w:val="28"/>
                <w:szCs w:val="28"/>
              </w:rPr>
            </w:pPr>
            <w:r w:rsidRPr="00A87F7C">
              <w:rPr>
                <w:rFonts w:ascii="Times New Roman" w:hAnsi="Times New Roman"/>
                <w:sz w:val="28"/>
                <w:szCs w:val="28"/>
              </w:rPr>
              <w:t>ляльковий театр;</w:t>
            </w:r>
          </w:p>
          <w:p w:rsidR="00B30BB1" w:rsidRPr="00A87F7C" w:rsidRDefault="00B30BB1" w:rsidP="00B30BB1">
            <w:pPr>
              <w:numPr>
                <w:ilvl w:val="0"/>
                <w:numId w:val="12"/>
              </w:numPr>
              <w:spacing w:after="0" w:line="240" w:lineRule="auto"/>
              <w:rPr>
                <w:rFonts w:ascii="Times New Roman" w:hAnsi="Times New Roman"/>
                <w:sz w:val="28"/>
                <w:szCs w:val="28"/>
              </w:rPr>
            </w:pPr>
            <w:r w:rsidRPr="00A87F7C">
              <w:rPr>
                <w:rFonts w:ascii="Times New Roman" w:hAnsi="Times New Roman"/>
                <w:sz w:val="28"/>
                <w:szCs w:val="28"/>
              </w:rPr>
              <w:t>драматизація;</w:t>
            </w:r>
          </w:p>
          <w:p w:rsidR="00B30BB1" w:rsidRPr="00A87F7C" w:rsidRDefault="00B30BB1" w:rsidP="00B30BB1">
            <w:pPr>
              <w:numPr>
                <w:ilvl w:val="0"/>
                <w:numId w:val="11"/>
              </w:numPr>
              <w:spacing w:after="0" w:line="240" w:lineRule="auto"/>
              <w:rPr>
                <w:rFonts w:ascii="Times New Roman" w:hAnsi="Times New Roman"/>
                <w:sz w:val="28"/>
                <w:szCs w:val="28"/>
              </w:rPr>
            </w:pPr>
            <w:r w:rsidRPr="00A87F7C">
              <w:rPr>
                <w:rFonts w:ascii="Times New Roman" w:hAnsi="Times New Roman"/>
                <w:sz w:val="28"/>
                <w:szCs w:val="28"/>
              </w:rPr>
              <w:t>тематичні розваги</w:t>
            </w:r>
          </w:p>
        </w:tc>
        <w:tc>
          <w:tcPr>
            <w:tcW w:w="2835" w:type="dxa"/>
            <w:gridSpan w:val="2"/>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rPr>
                <w:rFonts w:ascii="Times New Roman" w:hAnsi="Times New Roman"/>
                <w:sz w:val="28"/>
                <w:szCs w:val="28"/>
              </w:rPr>
            </w:pPr>
            <w:r w:rsidRPr="00A87F7C">
              <w:rPr>
                <w:rFonts w:ascii="Times New Roman" w:hAnsi="Times New Roman"/>
                <w:sz w:val="28"/>
                <w:szCs w:val="28"/>
                <w:lang w:val="uk-UA"/>
              </w:rPr>
              <w:t>№ 1, № 2, № 3, № 4</w:t>
            </w:r>
          </w:p>
          <w:p w:rsidR="00B30BB1" w:rsidRPr="00A87F7C" w:rsidRDefault="00B30BB1" w:rsidP="00EB5A46">
            <w:pPr>
              <w:spacing w:after="0" w:line="240" w:lineRule="auto"/>
              <w:rPr>
                <w:rFonts w:ascii="Times New Roman" w:hAnsi="Times New Roman"/>
                <w:sz w:val="28"/>
                <w:szCs w:val="28"/>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rPr>
            </w:pPr>
            <w:r w:rsidRPr="00A87F7C">
              <w:rPr>
                <w:rFonts w:ascii="Times New Roman" w:hAnsi="Times New Roman"/>
                <w:sz w:val="28"/>
                <w:szCs w:val="28"/>
              </w:rPr>
              <w:t>1 раз у квартал</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DB7504">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after="0" w:line="240" w:lineRule="auto"/>
              <w:jc w:val="center"/>
              <w:rPr>
                <w:rFonts w:ascii="Times New Roman" w:hAnsi="Times New Roman"/>
                <w:sz w:val="28"/>
                <w:szCs w:val="28"/>
              </w:rPr>
            </w:pPr>
          </w:p>
        </w:tc>
      </w:tr>
      <w:tr w:rsidR="00B30BB1" w:rsidRPr="00A87F7C" w:rsidTr="00EB5A46">
        <w:tblPrEx>
          <w:tblLook w:val="01E0" w:firstRow="1" w:lastRow="1" w:firstColumn="1" w:lastColumn="1" w:noHBand="0" w:noVBand="0"/>
        </w:tblPrEx>
        <w:tc>
          <w:tcPr>
            <w:tcW w:w="15026" w:type="dxa"/>
            <w:gridSpan w:val="1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000000"/>
                <w:sz w:val="28"/>
                <w:szCs w:val="28"/>
                <w:lang w:val="uk-UA"/>
              </w:rPr>
            </w:pPr>
            <w:r w:rsidRPr="00A87F7C">
              <w:rPr>
                <w:rFonts w:ascii="Times New Roman" w:hAnsi="Times New Roman"/>
                <w:b/>
                <w:color w:val="000000"/>
                <w:sz w:val="28"/>
                <w:szCs w:val="28"/>
                <w:lang w:val="uk-UA"/>
              </w:rPr>
              <w:t xml:space="preserve">Виставки дитячих робіт у дошкільному підрозділі </w:t>
            </w: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jc w:val="center"/>
              <w:rPr>
                <w:rFonts w:ascii="Times New Roman" w:hAnsi="Times New Roman"/>
                <w:sz w:val="28"/>
                <w:szCs w:val="28"/>
                <w:lang w:val="uk-UA"/>
              </w:rPr>
            </w:pPr>
            <w:r w:rsidRPr="00A87F7C">
              <w:rPr>
                <w:rFonts w:ascii="Times New Roman" w:hAnsi="Times New Roman"/>
                <w:sz w:val="28"/>
                <w:szCs w:val="28"/>
                <w:lang w:val="uk-UA"/>
              </w:rPr>
              <w:t>1.</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pStyle w:val="1"/>
              <w:shd w:val="clear" w:color="auto" w:fill="FFFFFF"/>
              <w:spacing w:before="0" w:after="180"/>
              <w:rPr>
                <w:rFonts w:cs="Times New Roman"/>
                <w:b w:val="0"/>
              </w:rPr>
            </w:pPr>
            <w:r w:rsidRPr="00A87F7C">
              <w:rPr>
                <w:rFonts w:cs="Times New Roman"/>
                <w:b w:val="0"/>
                <w:color w:val="212121"/>
                <w:shd w:val="clear" w:color="auto" w:fill="FFFFFF"/>
              </w:rPr>
              <w:t>Малювання на піску «Спогади про літо»</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В</w:t>
            </w:r>
            <w:r w:rsidRPr="00A87F7C">
              <w:rPr>
                <w:rFonts w:ascii="Times New Roman" w:hAnsi="Times New Roman"/>
                <w:sz w:val="28"/>
                <w:szCs w:val="28"/>
              </w:rPr>
              <w:t>ересень</w:t>
            </w:r>
            <w:r w:rsidRPr="00A87F7C">
              <w:rPr>
                <w:rFonts w:ascii="Times New Roman" w:hAnsi="Times New Roman"/>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3E307B">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jc w:val="center"/>
              <w:rPr>
                <w:rFonts w:ascii="Times New Roman" w:hAnsi="Times New Roman"/>
                <w:sz w:val="28"/>
                <w:szCs w:val="28"/>
              </w:rPr>
            </w:pPr>
          </w:p>
        </w:tc>
      </w:tr>
      <w:tr w:rsidR="00B30BB1" w:rsidRPr="00A87F7C" w:rsidTr="00EB5A46">
        <w:tblPrEx>
          <w:tblLook w:val="01E0" w:firstRow="1" w:lastRow="1" w:firstColumn="1" w:lastColumn="1" w:noHBand="0" w:noVBand="0"/>
        </w:tblPrEx>
        <w:trPr>
          <w:trHeight w:val="885"/>
        </w:trPr>
        <w:tc>
          <w:tcPr>
            <w:tcW w:w="709"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jc w:val="center"/>
              <w:rPr>
                <w:rFonts w:ascii="Times New Roman" w:hAnsi="Times New Roman"/>
                <w:color w:val="000000"/>
                <w:sz w:val="28"/>
                <w:szCs w:val="28"/>
              </w:rPr>
            </w:pPr>
            <w:r w:rsidRPr="00A87F7C">
              <w:rPr>
                <w:rFonts w:ascii="Times New Roman" w:hAnsi="Times New Roman"/>
                <w:color w:val="000000"/>
                <w:sz w:val="28"/>
                <w:szCs w:val="28"/>
              </w:rPr>
              <w:t>2.</w:t>
            </w:r>
          </w:p>
          <w:p w:rsidR="00B30BB1" w:rsidRPr="00A87F7C" w:rsidRDefault="00B30BB1" w:rsidP="00EB5A46">
            <w:pPr>
              <w:spacing w:line="240" w:lineRule="auto"/>
              <w:jc w:val="center"/>
              <w:rPr>
                <w:rFonts w:ascii="Times New Roman" w:hAnsi="Times New Roman"/>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hd w:val="clear" w:color="auto" w:fill="FFFFFF"/>
              <w:spacing w:before="100" w:beforeAutospacing="1" w:after="100" w:afterAutospacing="1" w:line="240" w:lineRule="auto"/>
              <w:rPr>
                <w:rFonts w:ascii="Times New Roman" w:hAnsi="Times New Roman"/>
                <w:sz w:val="28"/>
                <w:szCs w:val="28"/>
                <w:lang w:val="uk-UA"/>
              </w:rPr>
            </w:pPr>
            <w:r w:rsidRPr="00A87F7C">
              <w:rPr>
                <w:rFonts w:ascii="Times New Roman" w:hAnsi="Times New Roman"/>
                <w:sz w:val="28"/>
                <w:szCs w:val="28"/>
                <w:lang w:val="uk-UA"/>
              </w:rPr>
              <w:t>Виставка дитячої творчості «Дарунки осені»</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Ж</w:t>
            </w:r>
            <w:r w:rsidRPr="00A87F7C">
              <w:rPr>
                <w:rFonts w:ascii="Times New Roman" w:hAnsi="Times New Roman"/>
                <w:color w:val="000000"/>
                <w:sz w:val="28"/>
                <w:szCs w:val="28"/>
              </w:rPr>
              <w:t>овтень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3E307B">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jc w:val="center"/>
              <w:rPr>
                <w:rFonts w:ascii="Times New Roman" w:hAnsi="Times New Roman"/>
                <w:sz w:val="28"/>
                <w:szCs w:val="28"/>
              </w:rPr>
            </w:pPr>
            <w:r w:rsidRPr="00A87F7C">
              <w:rPr>
                <w:rFonts w:ascii="Times New Roman" w:hAnsi="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FF0000"/>
                <w:sz w:val="28"/>
                <w:szCs w:val="28"/>
                <w:lang w:val="uk-UA"/>
              </w:rPr>
            </w:pPr>
            <w:r w:rsidRPr="00A87F7C">
              <w:rPr>
                <w:rFonts w:ascii="Times New Roman" w:hAnsi="Times New Roman"/>
                <w:sz w:val="28"/>
                <w:szCs w:val="28"/>
                <w:lang w:val="en-US"/>
              </w:rPr>
              <w:t>LEGO</w:t>
            </w:r>
            <w:r w:rsidRPr="00A87F7C">
              <w:rPr>
                <w:rFonts w:ascii="Times New Roman" w:hAnsi="Times New Roman"/>
                <w:sz w:val="28"/>
                <w:szCs w:val="28"/>
                <w:lang w:val="uk-UA"/>
              </w:rPr>
              <w:t>-конструювання  «Казкові звірятка»</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after="0"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Л</w:t>
            </w:r>
            <w:r w:rsidRPr="00A87F7C">
              <w:rPr>
                <w:rFonts w:ascii="Times New Roman" w:hAnsi="Times New Roman"/>
                <w:sz w:val="28"/>
                <w:szCs w:val="28"/>
              </w:rPr>
              <w:t>истопад</w:t>
            </w:r>
            <w:r w:rsidRPr="00A87F7C">
              <w:rPr>
                <w:rFonts w:ascii="Times New Roman" w:hAnsi="Times New Roman"/>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3E307B">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jc w:val="center"/>
              <w:rPr>
                <w:rFonts w:ascii="Times New Roman" w:hAnsi="Times New Roman"/>
                <w:color w:val="FF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jc w:val="center"/>
              <w:rPr>
                <w:rFonts w:ascii="Times New Roman" w:hAnsi="Times New Roman"/>
                <w:sz w:val="28"/>
                <w:szCs w:val="28"/>
              </w:rPr>
            </w:pPr>
            <w:r w:rsidRPr="00A87F7C">
              <w:rPr>
                <w:rFonts w:ascii="Times New Roman" w:hAnsi="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FF0000"/>
                <w:sz w:val="28"/>
                <w:szCs w:val="28"/>
                <w:lang w:val="uk-UA"/>
              </w:rPr>
            </w:pPr>
            <w:r w:rsidRPr="00A87F7C">
              <w:rPr>
                <w:rFonts w:ascii="Times New Roman" w:hAnsi="Times New Roman"/>
                <w:sz w:val="28"/>
                <w:szCs w:val="28"/>
                <w:lang w:val="uk-UA"/>
              </w:rPr>
              <w:t xml:space="preserve">Виставка родинних поробок «Новорічне </w:t>
            </w:r>
            <w:r w:rsidRPr="00A87F7C">
              <w:rPr>
                <w:rFonts w:ascii="Times New Roman" w:hAnsi="Times New Roman"/>
                <w:sz w:val="28"/>
                <w:szCs w:val="28"/>
                <w:lang w:val="en-US"/>
              </w:rPr>
              <w:t>LEGO</w:t>
            </w:r>
            <w:r w:rsidRPr="00A87F7C">
              <w:rPr>
                <w:rFonts w:ascii="Times New Roman" w:hAnsi="Times New Roman"/>
                <w:sz w:val="28"/>
                <w:szCs w:val="28"/>
                <w:lang w:val="uk-UA"/>
              </w:rPr>
              <w:t>-свято»</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Г</w:t>
            </w:r>
            <w:r w:rsidRPr="00A87F7C">
              <w:rPr>
                <w:rFonts w:ascii="Times New Roman" w:hAnsi="Times New Roman"/>
                <w:sz w:val="28"/>
                <w:szCs w:val="28"/>
              </w:rPr>
              <w:t>рудень</w:t>
            </w:r>
            <w:r w:rsidRPr="00A87F7C">
              <w:rPr>
                <w:rFonts w:ascii="Times New Roman" w:hAnsi="Times New Roman"/>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3E307B">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jc w:val="center"/>
              <w:rPr>
                <w:rFonts w:ascii="Times New Roman" w:hAnsi="Times New Roman"/>
                <w:color w:val="FF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jc w:val="center"/>
              <w:rPr>
                <w:rFonts w:ascii="Times New Roman" w:hAnsi="Times New Roman"/>
                <w:sz w:val="28"/>
                <w:szCs w:val="28"/>
              </w:rPr>
            </w:pPr>
            <w:r w:rsidRPr="00A87F7C">
              <w:rPr>
                <w:rFonts w:ascii="Times New Roman" w:hAnsi="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Аплікація  «</w:t>
            </w:r>
            <w:r w:rsidRPr="00A87F7C">
              <w:rPr>
                <w:rFonts w:ascii="Times New Roman" w:hAnsi="Times New Roman"/>
                <w:sz w:val="28"/>
                <w:szCs w:val="28"/>
              </w:rPr>
              <w:t>Різдв</w:t>
            </w:r>
            <w:r w:rsidRPr="00A87F7C">
              <w:rPr>
                <w:rFonts w:ascii="Times New Roman" w:hAnsi="Times New Roman"/>
                <w:sz w:val="28"/>
                <w:szCs w:val="28"/>
                <w:lang w:val="uk-UA"/>
              </w:rPr>
              <w:t>яна</w:t>
            </w:r>
            <w:r w:rsidRPr="00A87F7C">
              <w:rPr>
                <w:rFonts w:ascii="Times New Roman" w:hAnsi="Times New Roman"/>
                <w:sz w:val="28"/>
                <w:szCs w:val="28"/>
                <w:shd w:val="clear" w:color="auto" w:fill="FFFFFF"/>
              </w:rPr>
              <w:t xml:space="preserve"> казка</w:t>
            </w:r>
            <w:r w:rsidRPr="00A87F7C">
              <w:rPr>
                <w:rFonts w:ascii="Times New Roman" w:hAnsi="Times New Roman"/>
                <w:sz w:val="28"/>
                <w:szCs w:val="28"/>
                <w:shd w:val="clear" w:color="auto" w:fill="FFFFFF"/>
                <w:lang w:val="uk-UA"/>
              </w:rPr>
              <w:t>»</w:t>
            </w:r>
            <w:r w:rsidRPr="00A87F7C">
              <w:rPr>
                <w:rFonts w:ascii="Times New Roman" w:hAnsi="Times New Roman"/>
                <w:sz w:val="28"/>
                <w:szCs w:val="28"/>
                <w:shd w:val="clear" w:color="auto" w:fill="FFFFFF"/>
              </w:rPr>
              <w:t xml:space="preserve"> </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С</w:t>
            </w:r>
            <w:r w:rsidRPr="00A87F7C">
              <w:rPr>
                <w:rFonts w:ascii="Times New Roman" w:hAnsi="Times New Roman"/>
                <w:sz w:val="28"/>
                <w:szCs w:val="28"/>
              </w:rPr>
              <w:t>ічень</w:t>
            </w:r>
            <w:r w:rsidRPr="00A87F7C">
              <w:rPr>
                <w:rFonts w:ascii="Times New Roman" w:hAnsi="Times New Roman"/>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3E307B">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jc w:val="center"/>
              <w:rPr>
                <w:rFonts w:ascii="Times New Roman" w:hAnsi="Times New Roman"/>
                <w:color w:val="FF0000"/>
                <w:sz w:val="28"/>
                <w:szCs w:val="28"/>
              </w:rPr>
            </w:pPr>
          </w:p>
        </w:tc>
      </w:tr>
      <w:tr w:rsidR="00B30BB1" w:rsidRPr="00A87F7C" w:rsidTr="00EB5A46">
        <w:tblPrEx>
          <w:tblLook w:val="01E0" w:firstRow="1" w:lastRow="1" w:firstColumn="1" w:lastColumn="1" w:noHBand="0" w:noVBand="0"/>
        </w:tblPrEx>
        <w:trPr>
          <w:trHeight w:val="432"/>
        </w:trPr>
        <w:tc>
          <w:tcPr>
            <w:tcW w:w="709" w:type="dxa"/>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jc w:val="center"/>
              <w:rPr>
                <w:rFonts w:ascii="Times New Roman" w:hAnsi="Times New Roman"/>
                <w:sz w:val="28"/>
                <w:szCs w:val="28"/>
              </w:rPr>
            </w:pPr>
            <w:r w:rsidRPr="00A87F7C">
              <w:rPr>
                <w:rFonts w:ascii="Times New Roman" w:hAnsi="Times New Roman"/>
                <w:sz w:val="28"/>
                <w:szCs w:val="28"/>
              </w:rPr>
              <w:lastRenderedPageBreak/>
              <w:t>6.</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hd w:val="clear" w:color="auto" w:fill="FFFFFF"/>
              <w:spacing w:after="0" w:line="240" w:lineRule="auto"/>
              <w:rPr>
                <w:rFonts w:ascii="Times New Roman" w:hAnsi="Times New Roman"/>
                <w:sz w:val="28"/>
                <w:szCs w:val="28"/>
                <w:lang w:val="uk-UA"/>
              </w:rPr>
            </w:pPr>
            <w:r w:rsidRPr="00A87F7C">
              <w:rPr>
                <w:rFonts w:ascii="Times New Roman" w:hAnsi="Times New Roman"/>
                <w:sz w:val="28"/>
                <w:szCs w:val="28"/>
                <w:lang w:val="uk-UA"/>
              </w:rPr>
              <w:t xml:space="preserve"> Конкурс дитячого малюнка </w:t>
            </w:r>
            <w:r w:rsidRPr="00A87F7C">
              <w:rPr>
                <w:rFonts w:ascii="Times New Roman" w:hAnsi="Times New Roman"/>
                <w:sz w:val="28"/>
                <w:szCs w:val="28"/>
              </w:rPr>
              <w:t>«М</w:t>
            </w:r>
            <w:r w:rsidRPr="00A87F7C">
              <w:rPr>
                <w:rFonts w:ascii="Times New Roman" w:hAnsi="Times New Roman"/>
                <w:sz w:val="28"/>
                <w:szCs w:val="28"/>
                <w:lang w:val="uk-UA"/>
              </w:rPr>
              <w:t>ій тато – найкращий»</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Л</w:t>
            </w:r>
            <w:r w:rsidRPr="00A87F7C">
              <w:rPr>
                <w:rFonts w:ascii="Times New Roman" w:hAnsi="Times New Roman"/>
                <w:sz w:val="28"/>
                <w:szCs w:val="28"/>
              </w:rPr>
              <w:t>ютий</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3E307B">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jc w:val="center"/>
              <w:rPr>
                <w:rFonts w:ascii="Times New Roman" w:hAnsi="Times New Roman"/>
                <w:color w:val="000000"/>
                <w:sz w:val="28"/>
                <w:szCs w:val="28"/>
              </w:rPr>
            </w:pPr>
            <w:r w:rsidRPr="00A87F7C">
              <w:rPr>
                <w:rFonts w:ascii="Times New Roman" w:hAnsi="Times New Roman"/>
                <w:color w:val="000000"/>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 xml:space="preserve"> </w:t>
            </w:r>
            <w:r w:rsidRPr="00A87F7C">
              <w:rPr>
                <w:rFonts w:ascii="Times New Roman" w:hAnsi="Times New Roman"/>
                <w:bCs/>
                <w:sz w:val="28"/>
                <w:szCs w:val="28"/>
                <w:shd w:val="clear" w:color="auto" w:fill="FFFFFF"/>
              </w:rPr>
              <w:t>Малюнок</w:t>
            </w:r>
            <w:r w:rsidRPr="00A87F7C">
              <w:rPr>
                <w:rFonts w:ascii="Times New Roman" w:hAnsi="Times New Roman"/>
                <w:bCs/>
                <w:sz w:val="28"/>
                <w:szCs w:val="28"/>
                <w:shd w:val="clear" w:color="auto" w:fill="FFFFFF"/>
                <w:lang w:val="uk-UA"/>
              </w:rPr>
              <w:t xml:space="preserve"> (з елементами нетрадиційних технік)</w:t>
            </w:r>
            <w:r w:rsidRPr="00A87F7C">
              <w:rPr>
                <w:rFonts w:ascii="Times New Roman" w:hAnsi="Times New Roman"/>
                <w:bCs/>
                <w:sz w:val="28"/>
                <w:szCs w:val="28"/>
                <w:shd w:val="clear" w:color="auto" w:fill="FFFFFF"/>
              </w:rPr>
              <w:t xml:space="preserve"> для моєї матусі</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Б</w:t>
            </w:r>
            <w:r w:rsidRPr="00A87F7C">
              <w:rPr>
                <w:rFonts w:ascii="Times New Roman" w:hAnsi="Times New Roman"/>
                <w:color w:val="000000"/>
                <w:sz w:val="28"/>
                <w:szCs w:val="28"/>
              </w:rPr>
              <w:t>ерезень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3E307B">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jc w:val="center"/>
              <w:rPr>
                <w:rFonts w:ascii="Times New Roman" w:hAnsi="Times New Roman"/>
                <w:color w:val="000000"/>
                <w:sz w:val="28"/>
                <w:szCs w:val="28"/>
              </w:rPr>
            </w:pPr>
            <w:r w:rsidRPr="00A87F7C">
              <w:rPr>
                <w:rFonts w:ascii="Times New Roman" w:hAnsi="Times New Roman"/>
                <w:color w:val="000000"/>
                <w:sz w:val="28"/>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 xml:space="preserve"> Конкурс «</w:t>
            </w:r>
            <w:r w:rsidRPr="00A87F7C">
              <w:rPr>
                <w:rFonts w:ascii="Times New Roman" w:hAnsi="Times New Roman"/>
                <w:sz w:val="28"/>
                <w:szCs w:val="28"/>
              </w:rPr>
              <w:t>Ве</w:t>
            </w:r>
            <w:r w:rsidRPr="00A87F7C">
              <w:rPr>
                <w:rFonts w:ascii="Times New Roman" w:hAnsi="Times New Roman"/>
                <w:sz w:val="28"/>
                <w:szCs w:val="28"/>
                <w:lang w:val="uk-UA"/>
              </w:rPr>
              <w:t>ликодня писанка»</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 1, № 2, № 3, № 4</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К</w:t>
            </w:r>
            <w:r w:rsidRPr="00A87F7C">
              <w:rPr>
                <w:rFonts w:ascii="Times New Roman" w:hAnsi="Times New Roman"/>
                <w:color w:val="000000"/>
                <w:sz w:val="28"/>
                <w:szCs w:val="28"/>
              </w:rPr>
              <w:t>вітень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3E307B">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jc w:val="center"/>
              <w:rPr>
                <w:rFonts w:ascii="Times New Roman" w:hAnsi="Times New Roman"/>
                <w:color w:val="000000"/>
                <w:sz w:val="28"/>
                <w:szCs w:val="28"/>
              </w:rPr>
            </w:pPr>
          </w:p>
        </w:tc>
      </w:tr>
      <w:tr w:rsidR="00B30BB1" w:rsidRPr="00A87F7C" w:rsidTr="00EB5A46">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jc w:val="center"/>
              <w:rPr>
                <w:rFonts w:ascii="Times New Roman" w:hAnsi="Times New Roman"/>
                <w:color w:val="000000"/>
                <w:sz w:val="28"/>
                <w:szCs w:val="28"/>
              </w:rPr>
            </w:pPr>
            <w:r w:rsidRPr="00A87F7C">
              <w:rPr>
                <w:rFonts w:ascii="Times New Roman" w:hAnsi="Times New Roman"/>
                <w:color w:val="000000"/>
                <w:sz w:val="28"/>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hd w:val="clear" w:color="auto" w:fill="FFFFFF"/>
              <w:spacing w:before="100" w:beforeAutospacing="1" w:after="100" w:afterAutospacing="1" w:line="240" w:lineRule="auto"/>
              <w:rPr>
                <w:rFonts w:ascii="Times New Roman" w:hAnsi="Times New Roman"/>
                <w:sz w:val="28"/>
                <w:szCs w:val="28"/>
                <w:lang w:val="uk-UA"/>
              </w:rPr>
            </w:pPr>
            <w:r w:rsidRPr="00A87F7C">
              <w:rPr>
                <w:rFonts w:ascii="Times New Roman" w:hAnsi="Times New Roman"/>
                <w:sz w:val="28"/>
                <w:szCs w:val="28"/>
                <w:lang w:val="uk-UA"/>
              </w:rPr>
              <w:t xml:space="preserve"> </w:t>
            </w:r>
            <w:r w:rsidRPr="00A87F7C">
              <w:rPr>
                <w:rFonts w:ascii="Times New Roman" w:hAnsi="Times New Roman"/>
                <w:sz w:val="28"/>
                <w:szCs w:val="28"/>
              </w:rPr>
              <w:t>Конкурс малюнк</w:t>
            </w:r>
            <w:r>
              <w:rPr>
                <w:rFonts w:ascii="Times New Roman" w:hAnsi="Times New Roman"/>
                <w:sz w:val="28"/>
                <w:szCs w:val="28"/>
                <w:lang w:val="uk-UA"/>
              </w:rPr>
              <w:t>ів</w:t>
            </w:r>
            <w:r w:rsidRPr="00A87F7C">
              <w:rPr>
                <w:rFonts w:ascii="Times New Roman" w:hAnsi="Times New Roman"/>
                <w:sz w:val="28"/>
                <w:szCs w:val="28"/>
              </w:rPr>
              <w:t xml:space="preserve"> на асфальті «Подаруйте нам щасливе дитинство»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sz w:val="28"/>
                <w:szCs w:val="28"/>
                <w:lang w:val="uk-UA"/>
              </w:rPr>
            </w:pPr>
            <w:r w:rsidRPr="00A87F7C">
              <w:rPr>
                <w:rFonts w:ascii="Times New Roman" w:hAnsi="Times New Roman"/>
                <w:sz w:val="28"/>
                <w:szCs w:val="28"/>
                <w:lang w:val="uk-UA"/>
              </w:rPr>
              <w:t xml:space="preserve">№ 1, № 2, № 3, № 4         </w:t>
            </w:r>
          </w:p>
        </w:tc>
        <w:tc>
          <w:tcPr>
            <w:tcW w:w="1701" w:type="dxa"/>
            <w:gridSpan w:val="4"/>
            <w:tcBorders>
              <w:top w:val="single" w:sz="4" w:space="0" w:color="auto"/>
              <w:left w:val="single" w:sz="4" w:space="0" w:color="auto"/>
              <w:bottom w:val="single" w:sz="4" w:space="0" w:color="auto"/>
              <w:right w:val="single" w:sz="4" w:space="0" w:color="auto"/>
            </w:tcBorders>
            <w:hideMark/>
          </w:tcPr>
          <w:p w:rsidR="00B30BB1" w:rsidRPr="00A87F7C" w:rsidRDefault="00B30BB1" w:rsidP="00EB5A46">
            <w:pPr>
              <w:spacing w:line="240" w:lineRule="auto"/>
              <w:rPr>
                <w:rFonts w:ascii="Times New Roman" w:hAnsi="Times New Roman"/>
                <w:color w:val="000000"/>
                <w:sz w:val="28"/>
                <w:szCs w:val="28"/>
                <w:lang w:val="uk-UA"/>
              </w:rPr>
            </w:pPr>
            <w:r w:rsidRPr="00A87F7C">
              <w:rPr>
                <w:rFonts w:ascii="Times New Roman" w:hAnsi="Times New Roman"/>
                <w:color w:val="000000"/>
                <w:sz w:val="28"/>
                <w:szCs w:val="28"/>
                <w:lang w:val="uk-UA"/>
              </w:rPr>
              <w:t>Т</w:t>
            </w:r>
            <w:r w:rsidRPr="00A87F7C">
              <w:rPr>
                <w:rFonts w:ascii="Times New Roman" w:hAnsi="Times New Roman"/>
                <w:color w:val="000000"/>
                <w:sz w:val="28"/>
                <w:szCs w:val="28"/>
              </w:rPr>
              <w:t>равень</w:t>
            </w:r>
            <w:r w:rsidRPr="00A87F7C">
              <w:rPr>
                <w:rFonts w:ascii="Times New Roman" w:hAnsi="Times New Roman"/>
                <w:color w:val="000000"/>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B30BB1" w:rsidRDefault="00B30BB1" w:rsidP="00EB5A46">
            <w:r w:rsidRPr="003E307B">
              <w:rPr>
                <w:rFonts w:ascii="Times New Roman" w:hAnsi="Times New Roman"/>
                <w:color w:val="000000"/>
                <w:sz w:val="28"/>
                <w:szCs w:val="28"/>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Pr>
          <w:p w:rsidR="00B30BB1" w:rsidRPr="00A87F7C" w:rsidRDefault="00B30BB1" w:rsidP="00EB5A46">
            <w:pPr>
              <w:spacing w:line="240" w:lineRule="auto"/>
              <w:jc w:val="center"/>
              <w:rPr>
                <w:rFonts w:ascii="Times New Roman" w:hAnsi="Times New Roman"/>
                <w:color w:val="000000"/>
                <w:sz w:val="28"/>
                <w:szCs w:val="28"/>
              </w:rPr>
            </w:pPr>
          </w:p>
        </w:tc>
      </w:tr>
    </w:tbl>
    <w:p w:rsidR="009E38D3" w:rsidRDefault="009E38D3" w:rsidP="00E011CD">
      <w:pPr>
        <w:keepNext/>
        <w:widowControl w:val="0"/>
        <w:autoSpaceDE w:val="0"/>
        <w:autoSpaceDN w:val="0"/>
        <w:adjustRightInd w:val="0"/>
        <w:spacing w:after="0" w:line="240" w:lineRule="auto"/>
        <w:rPr>
          <w:rFonts w:ascii="Times New Roman" w:eastAsiaTheme="minorHAnsi" w:hAnsi="Times New Roman" w:cstheme="minorBidi"/>
          <w:b/>
          <w:bCs/>
          <w:kern w:val="28"/>
          <w:sz w:val="28"/>
          <w:szCs w:val="28"/>
          <w:lang w:val="uk-UA"/>
        </w:rPr>
      </w:pPr>
    </w:p>
    <w:p w:rsidR="004D1326" w:rsidRPr="004D1326" w:rsidRDefault="00CE1E14" w:rsidP="00CF5F30">
      <w:pPr>
        <w:keepNext/>
        <w:widowControl w:val="0"/>
        <w:autoSpaceDE w:val="0"/>
        <w:autoSpaceDN w:val="0"/>
        <w:adjustRightInd w:val="0"/>
        <w:spacing w:after="0" w:line="240" w:lineRule="auto"/>
        <w:jc w:val="center"/>
        <w:rPr>
          <w:rFonts w:ascii="Times New Roman" w:eastAsiaTheme="minorHAnsi" w:hAnsi="Times New Roman" w:cstheme="minorBidi"/>
          <w:b/>
          <w:bCs/>
          <w:kern w:val="28"/>
          <w:sz w:val="28"/>
          <w:szCs w:val="28"/>
          <w:lang w:val="uk-UA"/>
        </w:rPr>
      </w:pPr>
      <w:r>
        <w:rPr>
          <w:rFonts w:ascii="Times New Roman" w:eastAsiaTheme="minorHAnsi" w:hAnsi="Times New Roman" w:cstheme="minorBidi"/>
          <w:b/>
          <w:bCs/>
          <w:kern w:val="28"/>
          <w:sz w:val="28"/>
          <w:szCs w:val="28"/>
          <w:lang w:val="uk-UA"/>
        </w:rPr>
        <w:t xml:space="preserve">3.2. </w:t>
      </w:r>
      <w:r w:rsidR="004D1326" w:rsidRPr="004D1326">
        <w:rPr>
          <w:rFonts w:ascii="Times New Roman" w:eastAsiaTheme="minorHAnsi" w:hAnsi="Times New Roman" w:cstheme="minorBidi"/>
          <w:b/>
          <w:bCs/>
          <w:kern w:val="28"/>
          <w:sz w:val="28"/>
          <w:szCs w:val="28"/>
          <w:lang w:val="uk-UA"/>
        </w:rPr>
        <w:t>ПЕДАГОГІЧНІ ПРАЦІВНИКИ</w:t>
      </w:r>
    </w:p>
    <w:p w:rsidR="004D1326" w:rsidRPr="004D1326" w:rsidRDefault="00CE1E14" w:rsidP="00E011CD">
      <w:pPr>
        <w:keepNext/>
        <w:widowControl w:val="0"/>
        <w:autoSpaceDE w:val="0"/>
        <w:autoSpaceDN w:val="0"/>
        <w:adjustRightInd w:val="0"/>
        <w:spacing w:after="0" w:line="240" w:lineRule="auto"/>
        <w:jc w:val="center"/>
        <w:rPr>
          <w:rFonts w:ascii="Times New Roman" w:eastAsiaTheme="minorHAnsi" w:hAnsi="Times New Roman" w:cstheme="minorBidi"/>
          <w:b/>
          <w:bCs/>
          <w:kern w:val="28"/>
          <w:sz w:val="28"/>
          <w:szCs w:val="28"/>
          <w:lang w:val="uk-UA"/>
        </w:rPr>
      </w:pPr>
      <w:r>
        <w:rPr>
          <w:rFonts w:ascii="Times New Roman" w:eastAsiaTheme="minorHAnsi" w:hAnsi="Times New Roman" w:cstheme="minorBidi"/>
          <w:b/>
          <w:bCs/>
          <w:kern w:val="28"/>
          <w:sz w:val="28"/>
          <w:szCs w:val="28"/>
          <w:lang w:val="uk-UA"/>
        </w:rPr>
        <w:t xml:space="preserve">3.2.1. </w:t>
      </w:r>
      <w:r w:rsidR="00CF5F30">
        <w:rPr>
          <w:rFonts w:ascii="Times New Roman" w:eastAsiaTheme="minorHAnsi" w:hAnsi="Times New Roman" w:cstheme="minorBidi"/>
          <w:b/>
          <w:bCs/>
          <w:kern w:val="28"/>
          <w:sz w:val="28"/>
          <w:szCs w:val="28"/>
          <w:lang w:val="uk-UA"/>
        </w:rPr>
        <w:t>АТЕСТАЦІЯ</w:t>
      </w:r>
      <w:r>
        <w:rPr>
          <w:rFonts w:ascii="Times New Roman" w:eastAsiaTheme="minorHAnsi" w:hAnsi="Times New Roman" w:cstheme="minorBidi"/>
          <w:b/>
          <w:bCs/>
          <w:kern w:val="28"/>
          <w:sz w:val="28"/>
          <w:szCs w:val="28"/>
          <w:lang w:val="uk-UA"/>
        </w:rPr>
        <w:t xml:space="preserve"> </w:t>
      </w:r>
      <w:r w:rsidR="004D1326" w:rsidRPr="004D1326">
        <w:rPr>
          <w:rFonts w:ascii="Times New Roman" w:eastAsiaTheme="minorHAnsi" w:hAnsi="Times New Roman" w:cstheme="minorBidi"/>
          <w:b/>
          <w:bCs/>
          <w:kern w:val="28"/>
          <w:sz w:val="28"/>
          <w:szCs w:val="28"/>
          <w:lang w:val="uk-UA"/>
        </w:rPr>
        <w:t>ПЕДАГОГІЧНИХ ПРАЦІВНИКІВ</w:t>
      </w:r>
      <w:r>
        <w:rPr>
          <w:rFonts w:ascii="Times New Roman" w:eastAsiaTheme="minorHAnsi" w:hAnsi="Times New Roman" w:cstheme="minorBidi"/>
          <w:b/>
          <w:bCs/>
          <w:kern w:val="28"/>
          <w:sz w:val="28"/>
          <w:szCs w:val="28"/>
          <w:lang w:val="uk-UA"/>
        </w:rPr>
        <w:t xml:space="preserve"> </w:t>
      </w:r>
      <w:r w:rsidR="00CF5F30">
        <w:rPr>
          <w:rFonts w:ascii="Times New Roman" w:eastAsiaTheme="minorHAnsi" w:hAnsi="Times New Roman" w:cstheme="minorBidi"/>
          <w:b/>
          <w:bCs/>
          <w:kern w:val="28"/>
          <w:sz w:val="28"/>
          <w:szCs w:val="28"/>
          <w:lang w:val="uk-UA"/>
        </w:rPr>
        <w:t>2014/2015 НАВЧАЛЬНИЙ РІК</w:t>
      </w:r>
    </w:p>
    <w:tbl>
      <w:tblPr>
        <w:tblW w:w="14989"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500"/>
        <w:gridCol w:w="2539"/>
        <w:gridCol w:w="1699"/>
        <w:gridCol w:w="570"/>
        <w:gridCol w:w="2018"/>
        <w:gridCol w:w="6"/>
        <w:gridCol w:w="822"/>
        <w:gridCol w:w="1418"/>
        <w:gridCol w:w="976"/>
        <w:gridCol w:w="903"/>
      </w:tblGrid>
      <w:tr w:rsidR="004D1326" w:rsidRPr="004D1326" w:rsidTr="000C14A6">
        <w:trPr>
          <w:trHeight w:val="846"/>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 з/п</w:t>
            </w:r>
          </w:p>
        </w:tc>
        <w:tc>
          <w:tcPr>
            <w:tcW w:w="3500" w:type="dxa"/>
            <w:vMerge w:val="restart"/>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jc w:val="center"/>
              <w:rPr>
                <w:rFonts w:ascii="Times New Roman" w:eastAsia="Times New Roman" w:hAnsi="Times New Roman" w:cstheme="minorBidi"/>
                <w:sz w:val="28"/>
                <w:szCs w:val="28"/>
                <w:lang w:val="uk-UA"/>
              </w:rPr>
            </w:pPr>
            <w:r w:rsidRPr="009109FF">
              <w:rPr>
                <w:rFonts w:ascii="Times New Roman" w:eastAsiaTheme="minorHAnsi" w:hAnsi="Times New Roman" w:cstheme="minorBidi"/>
                <w:sz w:val="28"/>
                <w:szCs w:val="28"/>
                <w:lang w:val="uk-UA"/>
              </w:rPr>
              <w:t>П. І.Б.</w:t>
            </w:r>
          </w:p>
          <w:p w:rsidR="004D1326" w:rsidRPr="009109FF" w:rsidRDefault="004D1326" w:rsidP="004D1326">
            <w:pPr>
              <w:spacing w:after="0" w:line="240" w:lineRule="auto"/>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педагогічного працівника</w:t>
            </w:r>
          </w:p>
        </w:tc>
        <w:tc>
          <w:tcPr>
            <w:tcW w:w="2539" w:type="dxa"/>
            <w:vMerge w:val="restart"/>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Фах за освітою</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 xml:space="preserve"> Предмет викладання або напрям педагогічної діяльності</w:t>
            </w:r>
          </w:p>
        </w:tc>
        <w:tc>
          <w:tcPr>
            <w:tcW w:w="5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1326" w:rsidRPr="009109FF" w:rsidRDefault="004D1326" w:rsidP="004D1326">
            <w:pPr>
              <w:spacing w:after="0" w:line="240" w:lineRule="auto"/>
              <w:ind w:right="113"/>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Стаж</w:t>
            </w:r>
          </w:p>
        </w:tc>
        <w:tc>
          <w:tcPr>
            <w:tcW w:w="2018" w:type="dxa"/>
            <w:vMerge w:val="restart"/>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Курсове підвищення кваліфікації (напрям, місце, № посвідчення, дата видачі.)</w:t>
            </w:r>
          </w:p>
        </w:tc>
        <w:tc>
          <w:tcPr>
            <w:tcW w:w="3222" w:type="dxa"/>
            <w:gridSpan w:val="4"/>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Остання атестація</w:t>
            </w:r>
          </w:p>
        </w:tc>
        <w:tc>
          <w:tcPr>
            <w:tcW w:w="903" w:type="dxa"/>
            <w:vMerge w:val="restart"/>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Комісією якого рівня буде атестуватись</w:t>
            </w:r>
          </w:p>
        </w:tc>
      </w:tr>
      <w:tr w:rsidR="004D1326" w:rsidRPr="004D1326" w:rsidTr="000C14A6">
        <w:trPr>
          <w:trHeight w:val="8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8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jc w:val="center"/>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Да</w:t>
            </w:r>
          </w:p>
          <w:p w:rsidR="004D1326" w:rsidRPr="009109FF" w:rsidRDefault="004D1326" w:rsidP="004D1326">
            <w:pPr>
              <w:spacing w:after="0" w:line="240" w:lineRule="auto"/>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та</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Результат</w:t>
            </w: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r>
      <w:tr w:rsidR="004D1326" w:rsidRPr="004D1326" w:rsidTr="000C14A6">
        <w:trPr>
          <w:trHeight w:val="8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828" w:type="dxa"/>
            <w:gridSpan w:val="2"/>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Категорія</w:t>
            </w:r>
          </w:p>
        </w:tc>
        <w:tc>
          <w:tcPr>
            <w:tcW w:w="976" w:type="dxa"/>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jc w:val="center"/>
              <w:rPr>
                <w:rFonts w:ascii="Times New Roman" w:eastAsia="Times New Roman" w:hAnsi="Times New Roman"/>
                <w:sz w:val="28"/>
                <w:szCs w:val="28"/>
                <w:lang w:val="uk-UA"/>
              </w:rPr>
            </w:pPr>
            <w:r w:rsidRPr="009109FF">
              <w:rPr>
                <w:rFonts w:ascii="Times New Roman" w:eastAsiaTheme="minorHAnsi" w:hAnsi="Times New Roman" w:cstheme="minorBidi"/>
                <w:sz w:val="28"/>
                <w:szCs w:val="28"/>
                <w:lang w:val="uk-UA"/>
              </w:rPr>
              <w:t>Звання</w:t>
            </w: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4D1326" w:rsidRPr="009109FF" w:rsidRDefault="004D1326" w:rsidP="004D1326">
            <w:pPr>
              <w:spacing w:after="0" w:line="240" w:lineRule="auto"/>
              <w:rPr>
                <w:rFonts w:ascii="Times New Roman" w:eastAsia="Times New Roman" w:hAnsi="Times New Roman"/>
                <w:sz w:val="28"/>
                <w:szCs w:val="28"/>
                <w:lang w:val="uk-UA"/>
              </w:rPr>
            </w:pPr>
          </w:p>
        </w:tc>
      </w:tr>
      <w:tr w:rsidR="004D1326" w:rsidRPr="004D1326" w:rsidTr="000C0709">
        <w:tblPrEx>
          <w:tblLook w:val="0000" w:firstRow="0" w:lastRow="0" w:firstColumn="0" w:lastColumn="0" w:noHBand="0" w:noVBand="0"/>
        </w:tblPrEx>
        <w:trPr>
          <w:trHeight w:val="2495"/>
          <w:jc w:val="center"/>
        </w:trPr>
        <w:tc>
          <w:tcPr>
            <w:tcW w:w="538" w:type="dxa"/>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1</w:t>
            </w:r>
          </w:p>
          <w:p w:rsidR="004D1326" w:rsidRPr="009109FF" w:rsidRDefault="004D1326" w:rsidP="004D1326">
            <w:pPr>
              <w:rPr>
                <w:rFonts w:ascii="Times New Roman" w:eastAsiaTheme="minorHAnsi" w:hAnsi="Times New Roman"/>
                <w:sz w:val="28"/>
                <w:szCs w:val="28"/>
                <w:lang w:val="uk-UA"/>
              </w:rPr>
            </w:pPr>
          </w:p>
          <w:p w:rsidR="004D1326" w:rsidRPr="009109FF" w:rsidRDefault="004D1326" w:rsidP="004D1326">
            <w:pPr>
              <w:rPr>
                <w:rFonts w:ascii="Times New Roman" w:eastAsiaTheme="minorHAnsi" w:hAnsi="Times New Roman"/>
                <w:sz w:val="28"/>
                <w:szCs w:val="28"/>
                <w:lang w:val="uk-UA"/>
              </w:rPr>
            </w:pPr>
          </w:p>
          <w:p w:rsidR="004D1326" w:rsidRPr="009109FF" w:rsidRDefault="004D1326" w:rsidP="004D1326">
            <w:pPr>
              <w:rPr>
                <w:rFonts w:ascii="Times New Roman" w:eastAsiaTheme="minorHAnsi" w:hAnsi="Times New Roman"/>
                <w:sz w:val="28"/>
                <w:szCs w:val="28"/>
                <w:lang w:val="uk-UA"/>
              </w:rPr>
            </w:pPr>
          </w:p>
          <w:p w:rsidR="004D1326" w:rsidRPr="009109FF" w:rsidRDefault="004D1326" w:rsidP="004D1326">
            <w:pPr>
              <w:rPr>
                <w:rFonts w:ascii="Times New Roman" w:eastAsiaTheme="minorHAnsi" w:hAnsi="Times New Roman"/>
                <w:sz w:val="28"/>
                <w:szCs w:val="28"/>
                <w:lang w:val="uk-UA"/>
              </w:rPr>
            </w:pPr>
          </w:p>
        </w:tc>
        <w:tc>
          <w:tcPr>
            <w:tcW w:w="3500" w:type="dxa"/>
            <w:shd w:val="clear" w:color="auto" w:fill="auto"/>
          </w:tcPr>
          <w:p w:rsidR="004D1326" w:rsidRPr="009109FF" w:rsidRDefault="004D1326" w:rsidP="004D1326">
            <w:pPr>
              <w:rPr>
                <w:rFonts w:asciiTheme="minorHAnsi" w:eastAsiaTheme="minorHAnsi" w:hAnsiTheme="minorHAnsi" w:cstheme="minorBidi"/>
                <w:sz w:val="28"/>
                <w:szCs w:val="28"/>
                <w:lang w:val="uk-UA"/>
              </w:rPr>
            </w:pPr>
            <w:r w:rsidRPr="009109FF">
              <w:rPr>
                <w:rFonts w:ascii="Times New Roman" w:eastAsiaTheme="minorHAnsi" w:hAnsi="Times New Roman" w:cstheme="minorBidi"/>
                <w:sz w:val="28"/>
                <w:szCs w:val="28"/>
                <w:lang w:val="uk-UA"/>
              </w:rPr>
              <w:t>Аукштолітє Віолетта Іванівна</w:t>
            </w:r>
          </w:p>
        </w:tc>
        <w:tc>
          <w:tcPr>
            <w:tcW w:w="2539" w:type="dxa"/>
            <w:shd w:val="clear" w:color="auto" w:fill="auto"/>
          </w:tcPr>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ХНПУ ім.</w:t>
            </w:r>
          </w:p>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Г.С.Сковороди, </w:t>
            </w:r>
          </w:p>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Педагогіка і методика середньої освіти. Математика,</w:t>
            </w:r>
          </w:p>
          <w:p w:rsidR="004D1326" w:rsidRPr="009109FF" w:rsidRDefault="004D1326" w:rsidP="004D1326">
            <w:pPr>
              <w:spacing w:line="240" w:lineRule="auto"/>
              <w:rPr>
                <w:rFonts w:asciiTheme="minorHAnsi" w:eastAsiaTheme="minorHAnsi" w:hAnsiTheme="minorHAnsi" w:cstheme="minorBidi"/>
                <w:sz w:val="28"/>
                <w:szCs w:val="28"/>
                <w:lang w:val="uk-UA"/>
              </w:rPr>
            </w:pPr>
            <w:r w:rsidRPr="009109FF">
              <w:rPr>
                <w:rFonts w:ascii="Times New Roman" w:eastAsia="Times New Roman" w:hAnsi="Times New Roman"/>
                <w:sz w:val="28"/>
                <w:szCs w:val="28"/>
                <w:lang w:val="uk-UA" w:eastAsia="ru-RU"/>
              </w:rPr>
              <w:t xml:space="preserve">викладач математики  </w:t>
            </w:r>
          </w:p>
        </w:tc>
        <w:tc>
          <w:tcPr>
            <w:tcW w:w="1699" w:type="dxa"/>
            <w:shd w:val="clear" w:color="auto" w:fill="auto"/>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Вихователь</w:t>
            </w:r>
          </w:p>
        </w:tc>
        <w:tc>
          <w:tcPr>
            <w:tcW w:w="570" w:type="dxa"/>
            <w:shd w:val="clear" w:color="auto" w:fill="auto"/>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8</w:t>
            </w:r>
          </w:p>
        </w:tc>
        <w:tc>
          <w:tcPr>
            <w:tcW w:w="2024" w:type="dxa"/>
            <w:gridSpan w:val="2"/>
            <w:shd w:val="clear" w:color="auto" w:fill="auto"/>
          </w:tcPr>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«Вчителі спеціальних шкіл», ХОНМІБО </w:t>
            </w:r>
          </w:p>
          <w:p w:rsidR="004D1326" w:rsidRPr="000C0709" w:rsidRDefault="000C0709" w:rsidP="000C0709">
            <w:pPr>
              <w:spacing w:line="240" w:lineRule="auto"/>
              <w:rPr>
                <w:rFonts w:asciiTheme="minorHAnsi" w:eastAsiaTheme="minorHAnsi" w:hAnsiTheme="minorHAnsi" w:cstheme="minorBidi"/>
                <w:sz w:val="28"/>
                <w:szCs w:val="28"/>
                <w:lang w:val="uk-UA"/>
              </w:rPr>
            </w:pPr>
            <w:r>
              <w:rPr>
                <w:rFonts w:ascii="Times New Roman" w:eastAsia="Times New Roman" w:hAnsi="Times New Roman"/>
                <w:sz w:val="28"/>
                <w:szCs w:val="28"/>
                <w:lang w:val="uk-UA" w:eastAsia="ru-RU"/>
              </w:rPr>
              <w:t>№ 579/2 від 03.06.2014</w:t>
            </w:r>
          </w:p>
        </w:tc>
        <w:tc>
          <w:tcPr>
            <w:tcW w:w="822" w:type="dxa"/>
            <w:shd w:val="clear" w:color="auto" w:fill="auto"/>
          </w:tcPr>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23.</w:t>
            </w:r>
          </w:p>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03.</w:t>
            </w:r>
          </w:p>
          <w:p w:rsidR="004D1326" w:rsidRPr="009109FF" w:rsidRDefault="004D1326" w:rsidP="004D1326">
            <w:pPr>
              <w:rPr>
                <w:rFonts w:asciiTheme="minorHAnsi" w:eastAsiaTheme="minorHAnsi" w:hAnsiTheme="minorHAnsi" w:cstheme="minorBidi"/>
                <w:sz w:val="28"/>
                <w:szCs w:val="28"/>
                <w:lang w:val="uk-UA"/>
              </w:rPr>
            </w:pPr>
            <w:r w:rsidRPr="009109FF">
              <w:rPr>
                <w:rFonts w:ascii="Times New Roman" w:eastAsia="Times New Roman" w:hAnsi="Times New Roman"/>
                <w:sz w:val="28"/>
                <w:szCs w:val="28"/>
                <w:lang w:val="uk-UA" w:eastAsia="ru-RU"/>
              </w:rPr>
              <w:t>2010</w:t>
            </w:r>
          </w:p>
        </w:tc>
        <w:tc>
          <w:tcPr>
            <w:tcW w:w="1418" w:type="dxa"/>
            <w:shd w:val="clear" w:color="auto" w:fill="auto"/>
          </w:tcPr>
          <w:p w:rsidR="004D1326" w:rsidRPr="009109FF" w:rsidRDefault="004D1326" w:rsidP="004D1326">
            <w:pPr>
              <w:spacing w:line="240" w:lineRule="auto"/>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Спеці аліст  другої категорії</w:t>
            </w:r>
          </w:p>
        </w:tc>
        <w:tc>
          <w:tcPr>
            <w:tcW w:w="976" w:type="dxa"/>
            <w:shd w:val="clear" w:color="auto" w:fill="auto"/>
          </w:tcPr>
          <w:p w:rsidR="004D1326" w:rsidRPr="009109FF" w:rsidRDefault="004D1326" w:rsidP="004D1326">
            <w:pPr>
              <w:rPr>
                <w:rFonts w:asciiTheme="minorHAnsi" w:eastAsiaTheme="minorHAnsi" w:hAnsiTheme="minorHAnsi" w:cstheme="minorBidi"/>
                <w:sz w:val="28"/>
                <w:szCs w:val="28"/>
                <w:lang w:val="uk-UA"/>
              </w:rPr>
            </w:pPr>
          </w:p>
        </w:tc>
        <w:tc>
          <w:tcPr>
            <w:tcW w:w="903" w:type="dxa"/>
            <w:shd w:val="clear" w:color="auto" w:fill="auto"/>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І</w:t>
            </w:r>
          </w:p>
        </w:tc>
      </w:tr>
      <w:tr w:rsidR="004D1326" w:rsidRPr="004D1326" w:rsidTr="000C14A6">
        <w:tblPrEx>
          <w:tblLook w:val="0000" w:firstRow="0" w:lastRow="0" w:firstColumn="0" w:lastColumn="0" w:noHBand="0" w:noVBand="0"/>
        </w:tblPrEx>
        <w:trPr>
          <w:trHeight w:val="285"/>
          <w:jc w:val="center"/>
        </w:trPr>
        <w:tc>
          <w:tcPr>
            <w:tcW w:w="538" w:type="dxa"/>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2</w:t>
            </w:r>
          </w:p>
          <w:p w:rsidR="004D1326" w:rsidRPr="009109FF" w:rsidRDefault="004D1326" w:rsidP="004D1326">
            <w:pPr>
              <w:rPr>
                <w:rFonts w:ascii="Times New Roman" w:eastAsiaTheme="minorHAnsi" w:hAnsi="Times New Roman"/>
                <w:sz w:val="28"/>
                <w:szCs w:val="28"/>
                <w:lang w:val="uk-UA"/>
              </w:rPr>
            </w:pPr>
          </w:p>
          <w:p w:rsidR="004D1326" w:rsidRPr="009109FF" w:rsidRDefault="004D1326" w:rsidP="004D1326">
            <w:pPr>
              <w:rPr>
                <w:rFonts w:ascii="Times New Roman" w:eastAsiaTheme="minorHAnsi" w:hAnsi="Times New Roman"/>
                <w:sz w:val="28"/>
                <w:szCs w:val="28"/>
                <w:lang w:val="uk-UA"/>
              </w:rPr>
            </w:pPr>
          </w:p>
          <w:p w:rsidR="004D1326" w:rsidRPr="009109FF" w:rsidRDefault="004D1326" w:rsidP="004D1326">
            <w:pPr>
              <w:rPr>
                <w:rFonts w:ascii="Times New Roman" w:eastAsiaTheme="minorHAnsi" w:hAnsi="Times New Roman"/>
                <w:sz w:val="28"/>
                <w:szCs w:val="28"/>
                <w:lang w:val="uk-UA"/>
              </w:rPr>
            </w:pPr>
          </w:p>
          <w:p w:rsidR="004D1326" w:rsidRPr="009109FF" w:rsidRDefault="004D1326" w:rsidP="004D1326">
            <w:pPr>
              <w:rPr>
                <w:rFonts w:ascii="Times New Roman" w:eastAsiaTheme="minorHAnsi" w:hAnsi="Times New Roman"/>
                <w:sz w:val="28"/>
                <w:szCs w:val="28"/>
                <w:lang w:val="uk-UA"/>
              </w:rPr>
            </w:pPr>
          </w:p>
          <w:p w:rsidR="004D1326" w:rsidRPr="009109FF" w:rsidRDefault="004D1326" w:rsidP="004D1326">
            <w:pPr>
              <w:rPr>
                <w:rFonts w:ascii="Times New Roman" w:eastAsiaTheme="minorHAnsi" w:hAnsi="Times New Roman"/>
                <w:sz w:val="28"/>
                <w:szCs w:val="28"/>
                <w:lang w:val="uk-UA"/>
              </w:rPr>
            </w:pPr>
          </w:p>
        </w:tc>
        <w:tc>
          <w:tcPr>
            <w:tcW w:w="3500" w:type="dxa"/>
            <w:shd w:val="clear" w:color="auto" w:fill="auto"/>
          </w:tcPr>
          <w:p w:rsidR="004D1326" w:rsidRPr="009109FF" w:rsidRDefault="004D1326" w:rsidP="004D1326">
            <w:pPr>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Деменко Марина В’ячеславівна</w:t>
            </w:r>
          </w:p>
          <w:p w:rsidR="004D1326" w:rsidRPr="009109FF" w:rsidRDefault="004D1326" w:rsidP="004D1326">
            <w:pPr>
              <w:rPr>
                <w:rFonts w:ascii="Times New Roman" w:eastAsiaTheme="minorHAnsi" w:hAnsi="Times New Roman" w:cstheme="minorBidi"/>
                <w:sz w:val="28"/>
                <w:szCs w:val="28"/>
                <w:lang w:val="uk-UA"/>
              </w:rPr>
            </w:pPr>
          </w:p>
          <w:p w:rsidR="004D1326" w:rsidRPr="009109FF" w:rsidRDefault="004D1326" w:rsidP="004D1326">
            <w:pPr>
              <w:rPr>
                <w:rFonts w:ascii="Times New Roman" w:eastAsiaTheme="minorHAnsi" w:hAnsi="Times New Roman" w:cstheme="minorBidi"/>
                <w:sz w:val="28"/>
                <w:szCs w:val="28"/>
                <w:lang w:val="uk-UA"/>
              </w:rPr>
            </w:pPr>
          </w:p>
          <w:p w:rsidR="004D1326" w:rsidRPr="009109FF" w:rsidRDefault="004D1326" w:rsidP="004D1326">
            <w:pPr>
              <w:rPr>
                <w:rFonts w:ascii="Times New Roman" w:eastAsiaTheme="minorHAnsi" w:hAnsi="Times New Roman" w:cstheme="minorBidi"/>
                <w:sz w:val="28"/>
                <w:szCs w:val="28"/>
                <w:lang w:val="uk-UA"/>
              </w:rPr>
            </w:pPr>
          </w:p>
          <w:p w:rsidR="004D1326" w:rsidRPr="009109FF" w:rsidRDefault="004D1326" w:rsidP="004D1326">
            <w:pPr>
              <w:rPr>
                <w:rFonts w:ascii="Times New Roman" w:eastAsiaTheme="minorHAnsi" w:hAnsi="Times New Roman" w:cstheme="minorBidi"/>
                <w:sz w:val="28"/>
                <w:szCs w:val="28"/>
                <w:lang w:val="uk-UA"/>
              </w:rPr>
            </w:pPr>
          </w:p>
        </w:tc>
        <w:tc>
          <w:tcPr>
            <w:tcW w:w="2539" w:type="dxa"/>
            <w:shd w:val="clear" w:color="auto" w:fill="auto"/>
          </w:tcPr>
          <w:p w:rsidR="004D1326" w:rsidRPr="009109FF" w:rsidRDefault="004D1326" w:rsidP="004D1326">
            <w:pPr>
              <w:rPr>
                <w:rFonts w:ascii="Times New Roman" w:eastAsia="Times New Roman" w:hAnsi="Times New Roman"/>
                <w:sz w:val="28"/>
                <w:szCs w:val="28"/>
                <w:lang w:val="uk-UA" w:eastAsia="ru-RU"/>
              </w:rPr>
            </w:pPr>
            <w:r w:rsidRPr="009109FF">
              <w:rPr>
                <w:rFonts w:ascii="Times New Roman" w:eastAsiaTheme="minorHAnsi" w:hAnsi="Times New Roman" w:cstheme="minorBidi"/>
                <w:sz w:val="28"/>
                <w:szCs w:val="28"/>
                <w:lang w:val="uk-UA"/>
              </w:rPr>
              <w:t>Харківський державний педагогічний інститут ім. Г.С. Сковороди, вчитель початкових класів та основ інформатики</w:t>
            </w:r>
          </w:p>
        </w:tc>
        <w:tc>
          <w:tcPr>
            <w:tcW w:w="1699" w:type="dxa"/>
            <w:shd w:val="clear" w:color="auto" w:fill="auto"/>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Вчитель початкових класів</w:t>
            </w:r>
          </w:p>
        </w:tc>
        <w:tc>
          <w:tcPr>
            <w:tcW w:w="570" w:type="dxa"/>
            <w:shd w:val="clear" w:color="auto" w:fill="auto"/>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3</w:t>
            </w:r>
          </w:p>
        </w:tc>
        <w:tc>
          <w:tcPr>
            <w:tcW w:w="2024" w:type="dxa"/>
            <w:gridSpan w:val="2"/>
            <w:shd w:val="clear" w:color="auto" w:fill="auto"/>
          </w:tcPr>
          <w:p w:rsidR="004D1326" w:rsidRPr="009109FF" w:rsidRDefault="004D1326" w:rsidP="004D1326">
            <w:pPr>
              <w:spacing w:line="240" w:lineRule="auto"/>
              <w:rPr>
                <w:rFonts w:ascii="Times New Roman" w:eastAsia="Times New Roman" w:hAnsi="Times New Roman"/>
                <w:sz w:val="28"/>
                <w:szCs w:val="28"/>
                <w:lang w:val="uk-UA" w:eastAsia="ru-RU"/>
              </w:rPr>
            </w:pPr>
          </w:p>
        </w:tc>
        <w:tc>
          <w:tcPr>
            <w:tcW w:w="822" w:type="dxa"/>
            <w:shd w:val="clear" w:color="auto" w:fill="auto"/>
          </w:tcPr>
          <w:p w:rsidR="004D1326" w:rsidRPr="009109FF" w:rsidRDefault="004D1326" w:rsidP="004D1326">
            <w:pPr>
              <w:rPr>
                <w:rFonts w:ascii="Times New Roman" w:eastAsia="Times New Roman" w:hAnsi="Times New Roman"/>
                <w:sz w:val="28"/>
                <w:szCs w:val="28"/>
                <w:lang w:val="uk-UA" w:eastAsia="ru-RU"/>
              </w:rPr>
            </w:pPr>
          </w:p>
        </w:tc>
        <w:tc>
          <w:tcPr>
            <w:tcW w:w="1418" w:type="dxa"/>
            <w:shd w:val="clear" w:color="auto" w:fill="auto"/>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спеціаліст</w:t>
            </w:r>
          </w:p>
        </w:tc>
        <w:tc>
          <w:tcPr>
            <w:tcW w:w="976" w:type="dxa"/>
            <w:shd w:val="clear" w:color="auto" w:fill="auto"/>
          </w:tcPr>
          <w:p w:rsidR="004D1326" w:rsidRPr="009109FF" w:rsidRDefault="004D1326" w:rsidP="004D1326">
            <w:pPr>
              <w:rPr>
                <w:rFonts w:asciiTheme="minorHAnsi" w:eastAsiaTheme="minorHAnsi" w:hAnsiTheme="minorHAnsi" w:cstheme="minorBidi"/>
                <w:sz w:val="28"/>
                <w:szCs w:val="28"/>
                <w:lang w:val="uk-UA"/>
              </w:rPr>
            </w:pPr>
          </w:p>
        </w:tc>
        <w:tc>
          <w:tcPr>
            <w:tcW w:w="903" w:type="dxa"/>
            <w:shd w:val="clear" w:color="auto" w:fill="auto"/>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І</w:t>
            </w:r>
          </w:p>
        </w:tc>
      </w:tr>
      <w:tr w:rsidR="004D1326" w:rsidRPr="004D1326" w:rsidTr="000C14A6">
        <w:tblPrEx>
          <w:tblLook w:val="0000" w:firstRow="0" w:lastRow="0" w:firstColumn="0" w:lastColumn="0" w:noHBand="0" w:noVBand="0"/>
        </w:tblPrEx>
        <w:trPr>
          <w:trHeight w:val="2178"/>
          <w:jc w:val="center"/>
        </w:trPr>
        <w:tc>
          <w:tcPr>
            <w:tcW w:w="538" w:type="dxa"/>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3</w:t>
            </w:r>
          </w:p>
        </w:tc>
        <w:tc>
          <w:tcPr>
            <w:tcW w:w="3500" w:type="dxa"/>
            <w:shd w:val="clear" w:color="auto" w:fill="auto"/>
          </w:tcPr>
          <w:p w:rsidR="004D1326" w:rsidRPr="009109FF" w:rsidRDefault="004D1326" w:rsidP="004D1326">
            <w:pPr>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Єфременко Ігор Борисович</w:t>
            </w:r>
          </w:p>
        </w:tc>
        <w:tc>
          <w:tcPr>
            <w:tcW w:w="2539" w:type="dxa"/>
            <w:shd w:val="clear" w:color="auto" w:fill="auto"/>
          </w:tcPr>
          <w:p w:rsidR="004D1326" w:rsidRPr="009109FF" w:rsidRDefault="004D1326" w:rsidP="004D1326">
            <w:pPr>
              <w:spacing w:line="240" w:lineRule="auto"/>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Слов’янський державний педагогічний інститут, вчитель допоміжної школи, олігофренопедагог дошкільних закладів</w:t>
            </w:r>
          </w:p>
        </w:tc>
        <w:tc>
          <w:tcPr>
            <w:tcW w:w="1699" w:type="dxa"/>
            <w:shd w:val="clear" w:color="auto" w:fill="auto"/>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Вчитель початкових класів</w:t>
            </w:r>
          </w:p>
        </w:tc>
        <w:tc>
          <w:tcPr>
            <w:tcW w:w="570" w:type="dxa"/>
            <w:shd w:val="clear" w:color="auto" w:fill="auto"/>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31</w:t>
            </w:r>
          </w:p>
        </w:tc>
        <w:tc>
          <w:tcPr>
            <w:tcW w:w="2024" w:type="dxa"/>
            <w:gridSpan w:val="2"/>
            <w:shd w:val="clear" w:color="auto" w:fill="auto"/>
          </w:tcPr>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«Корекційні психопедагоги (олігофренопедагоги)», ХОНМІБО </w:t>
            </w:r>
          </w:p>
          <w:p w:rsidR="004D1326" w:rsidRPr="009109FF" w:rsidRDefault="004D1326" w:rsidP="004D1326">
            <w:pPr>
              <w:spacing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18/08 від 08.02.2013</w:t>
            </w:r>
          </w:p>
        </w:tc>
        <w:tc>
          <w:tcPr>
            <w:tcW w:w="822" w:type="dxa"/>
            <w:shd w:val="clear" w:color="auto" w:fill="auto"/>
          </w:tcPr>
          <w:p w:rsidR="004D1326" w:rsidRPr="009109FF" w:rsidRDefault="004D1326" w:rsidP="004D1326">
            <w:pPr>
              <w:tabs>
                <w:tab w:val="left" w:pos="5166"/>
              </w:tabs>
              <w:spacing w:after="0" w:line="240" w:lineRule="auto"/>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11.</w:t>
            </w:r>
          </w:p>
          <w:p w:rsidR="004D1326" w:rsidRPr="009109FF" w:rsidRDefault="004D1326" w:rsidP="004D1326">
            <w:pPr>
              <w:tabs>
                <w:tab w:val="left" w:pos="5166"/>
              </w:tabs>
              <w:spacing w:after="0" w:line="240" w:lineRule="auto"/>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03.</w:t>
            </w:r>
          </w:p>
          <w:p w:rsidR="004D1326" w:rsidRPr="009109FF" w:rsidRDefault="004D1326" w:rsidP="004D1326">
            <w:pPr>
              <w:tabs>
                <w:tab w:val="left" w:pos="5166"/>
              </w:tabs>
              <w:spacing w:after="0" w:line="240" w:lineRule="auto"/>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2011</w:t>
            </w:r>
          </w:p>
        </w:tc>
        <w:tc>
          <w:tcPr>
            <w:tcW w:w="1418" w:type="dxa"/>
            <w:shd w:val="clear" w:color="auto" w:fill="auto"/>
          </w:tcPr>
          <w:p w:rsidR="004D1326" w:rsidRPr="009109FF" w:rsidRDefault="004D1326" w:rsidP="004D1326">
            <w:pPr>
              <w:spacing w:after="0" w:line="240" w:lineRule="auto"/>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Спеці спеціаліст</w:t>
            </w:r>
          </w:p>
          <w:p w:rsidR="004D1326" w:rsidRPr="009109FF" w:rsidRDefault="004D1326" w:rsidP="004D1326">
            <w:pPr>
              <w:spacing w:after="0" w:line="240" w:lineRule="auto"/>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вищої категорії</w:t>
            </w:r>
          </w:p>
        </w:tc>
        <w:tc>
          <w:tcPr>
            <w:tcW w:w="976" w:type="dxa"/>
            <w:shd w:val="clear" w:color="auto" w:fill="auto"/>
          </w:tcPr>
          <w:p w:rsidR="004D1326" w:rsidRPr="009109FF" w:rsidRDefault="004D1326" w:rsidP="004D1326">
            <w:pPr>
              <w:spacing w:line="240" w:lineRule="auto"/>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Старший учитель</w:t>
            </w:r>
          </w:p>
        </w:tc>
        <w:tc>
          <w:tcPr>
            <w:tcW w:w="903" w:type="dxa"/>
            <w:shd w:val="clear" w:color="auto" w:fill="auto"/>
          </w:tcPr>
          <w:p w:rsidR="004D1326" w:rsidRPr="009109FF" w:rsidRDefault="004D1326" w:rsidP="004D1326">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ІІІ</w:t>
            </w:r>
          </w:p>
        </w:tc>
      </w:tr>
      <w:tr w:rsidR="004D1326" w:rsidRPr="004D1326" w:rsidTr="00DB6527">
        <w:tblPrEx>
          <w:tblLook w:val="0000" w:firstRow="0" w:lastRow="0" w:firstColumn="0" w:lastColumn="0" w:noHBand="0" w:noVBand="0"/>
        </w:tblPrEx>
        <w:trPr>
          <w:trHeight w:val="1295"/>
          <w:jc w:val="center"/>
        </w:trPr>
        <w:tc>
          <w:tcPr>
            <w:tcW w:w="538" w:type="dxa"/>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4</w:t>
            </w: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tc>
        <w:tc>
          <w:tcPr>
            <w:tcW w:w="3500" w:type="dxa"/>
            <w:shd w:val="clear" w:color="auto" w:fill="auto"/>
          </w:tcPr>
          <w:p w:rsidR="004D1326" w:rsidRPr="009109FF" w:rsidRDefault="004D1326" w:rsidP="004D1326">
            <w:pPr>
              <w:spacing w:after="0"/>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lastRenderedPageBreak/>
              <w:t>Куксін Володимир Миколайович</w:t>
            </w:r>
          </w:p>
        </w:tc>
        <w:tc>
          <w:tcPr>
            <w:tcW w:w="2539" w:type="dxa"/>
            <w:shd w:val="clear" w:color="auto" w:fill="auto"/>
          </w:tcPr>
          <w:p w:rsidR="004D1326" w:rsidRPr="009109FF" w:rsidRDefault="004D1326" w:rsidP="004D1326">
            <w:pPr>
              <w:spacing w:after="0"/>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Артемівське державне музичне училище, викладач музики</w:t>
            </w:r>
          </w:p>
        </w:tc>
        <w:tc>
          <w:tcPr>
            <w:tcW w:w="1699"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Вчитель музичного мистецтва</w:t>
            </w:r>
          </w:p>
        </w:tc>
        <w:tc>
          <w:tcPr>
            <w:tcW w:w="570"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30</w:t>
            </w:r>
          </w:p>
        </w:tc>
        <w:tc>
          <w:tcPr>
            <w:tcW w:w="2024" w:type="dxa"/>
            <w:gridSpan w:val="2"/>
            <w:shd w:val="clear" w:color="auto" w:fill="auto"/>
          </w:tcPr>
          <w:p w:rsidR="004D1326" w:rsidRPr="009109FF" w:rsidRDefault="004D1326" w:rsidP="004D1326">
            <w:pPr>
              <w:spacing w:after="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«Вчителі спеціальних шкіл для дітей, які потребують корекції розумового розвитку», </w:t>
            </w:r>
            <w:r w:rsidRPr="009109FF">
              <w:rPr>
                <w:rFonts w:ascii="Times New Roman" w:eastAsia="Times New Roman" w:hAnsi="Times New Roman"/>
                <w:sz w:val="28"/>
                <w:szCs w:val="28"/>
                <w:lang w:val="uk-UA" w:eastAsia="ru-RU"/>
              </w:rPr>
              <w:lastRenderedPageBreak/>
              <w:t xml:space="preserve">ХОНМІБО </w:t>
            </w:r>
          </w:p>
          <w:p w:rsidR="004D1326" w:rsidRPr="009109FF" w:rsidRDefault="004D1326" w:rsidP="004D1326">
            <w:pPr>
              <w:spacing w:after="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579/9 від 03.06.2011</w:t>
            </w:r>
          </w:p>
        </w:tc>
        <w:tc>
          <w:tcPr>
            <w:tcW w:w="822" w:type="dxa"/>
            <w:shd w:val="clear" w:color="auto" w:fill="auto"/>
          </w:tcPr>
          <w:p w:rsidR="004D1326" w:rsidRPr="009109FF" w:rsidRDefault="004D1326" w:rsidP="004D1326">
            <w:pPr>
              <w:spacing w:after="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20.</w:t>
            </w:r>
          </w:p>
          <w:p w:rsidR="004D1326" w:rsidRPr="009109FF" w:rsidRDefault="004D1326" w:rsidP="004D1326">
            <w:pPr>
              <w:spacing w:after="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04.</w:t>
            </w:r>
          </w:p>
          <w:p w:rsidR="004D1326" w:rsidRPr="009109FF" w:rsidRDefault="004D1326" w:rsidP="004D1326">
            <w:pPr>
              <w:spacing w:after="0"/>
              <w:rPr>
                <w:rFonts w:ascii="Times New Roman" w:eastAsiaTheme="minorHAnsi" w:hAnsi="Times New Roman" w:cstheme="minorBidi"/>
                <w:sz w:val="28"/>
                <w:szCs w:val="28"/>
                <w:lang w:val="uk-UA"/>
              </w:rPr>
            </w:pPr>
            <w:r w:rsidRPr="009109FF">
              <w:rPr>
                <w:rFonts w:ascii="Times New Roman" w:eastAsia="Times New Roman" w:hAnsi="Times New Roman"/>
                <w:sz w:val="28"/>
                <w:szCs w:val="28"/>
                <w:lang w:val="uk-UA" w:eastAsia="ru-RU"/>
              </w:rPr>
              <w:t>2012</w:t>
            </w:r>
          </w:p>
        </w:tc>
        <w:tc>
          <w:tcPr>
            <w:tcW w:w="1418"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Спеці спеці 9 тарифний розряд</w:t>
            </w:r>
          </w:p>
        </w:tc>
        <w:tc>
          <w:tcPr>
            <w:tcW w:w="976"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Старший учитель</w:t>
            </w:r>
          </w:p>
        </w:tc>
        <w:tc>
          <w:tcPr>
            <w:tcW w:w="903"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ІІІ</w:t>
            </w:r>
          </w:p>
        </w:tc>
      </w:tr>
      <w:tr w:rsidR="004D1326" w:rsidRPr="004D1326" w:rsidTr="000C14A6">
        <w:tblPrEx>
          <w:tblLook w:val="0000" w:firstRow="0" w:lastRow="0" w:firstColumn="0" w:lastColumn="0" w:noHBand="0" w:noVBand="0"/>
        </w:tblPrEx>
        <w:trPr>
          <w:trHeight w:val="2070"/>
          <w:jc w:val="center"/>
        </w:trPr>
        <w:tc>
          <w:tcPr>
            <w:tcW w:w="538" w:type="dxa"/>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5</w:t>
            </w: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tc>
        <w:tc>
          <w:tcPr>
            <w:tcW w:w="3500" w:type="dxa"/>
            <w:shd w:val="clear" w:color="auto" w:fill="auto"/>
          </w:tcPr>
          <w:p w:rsidR="004D1326" w:rsidRPr="009109FF" w:rsidRDefault="004D1326" w:rsidP="004D1326">
            <w:pPr>
              <w:spacing w:after="0"/>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Полозова Інна Олександрівна</w:t>
            </w:r>
          </w:p>
        </w:tc>
        <w:tc>
          <w:tcPr>
            <w:tcW w:w="2539" w:type="dxa"/>
            <w:shd w:val="clear" w:color="auto" w:fill="auto"/>
          </w:tcPr>
          <w:p w:rsidR="004D1326" w:rsidRPr="009109FF" w:rsidRDefault="004D1326" w:rsidP="004D1326">
            <w:pPr>
              <w:spacing w:after="0"/>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Харківський державний педагогічний інститут ім. Г.С. Сковороди, вчитель фізичного виховання</w:t>
            </w:r>
          </w:p>
        </w:tc>
        <w:tc>
          <w:tcPr>
            <w:tcW w:w="1699"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Вчитель фізичної культури</w:t>
            </w:r>
          </w:p>
        </w:tc>
        <w:tc>
          <w:tcPr>
            <w:tcW w:w="570"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46</w:t>
            </w:r>
          </w:p>
        </w:tc>
        <w:tc>
          <w:tcPr>
            <w:tcW w:w="2024" w:type="dxa"/>
            <w:gridSpan w:val="2"/>
            <w:shd w:val="clear" w:color="auto" w:fill="auto"/>
          </w:tcPr>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«Фізична культура», ХОНМІБО </w:t>
            </w:r>
          </w:p>
          <w:p w:rsidR="004D1326" w:rsidRPr="009109FF" w:rsidRDefault="004D1326" w:rsidP="004D1326">
            <w:pPr>
              <w:spacing w:after="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307/24 від 30.10.2009</w:t>
            </w:r>
          </w:p>
        </w:tc>
        <w:tc>
          <w:tcPr>
            <w:tcW w:w="822" w:type="dxa"/>
            <w:shd w:val="clear" w:color="auto" w:fill="auto"/>
          </w:tcPr>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23.</w:t>
            </w:r>
          </w:p>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03.</w:t>
            </w:r>
          </w:p>
          <w:p w:rsidR="004D1326" w:rsidRPr="009109FF" w:rsidRDefault="004D1326" w:rsidP="004D1326">
            <w:pPr>
              <w:spacing w:after="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2010</w:t>
            </w:r>
          </w:p>
        </w:tc>
        <w:tc>
          <w:tcPr>
            <w:tcW w:w="1418"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Спеціаліст вищої категорії</w:t>
            </w:r>
          </w:p>
        </w:tc>
        <w:tc>
          <w:tcPr>
            <w:tcW w:w="976" w:type="dxa"/>
            <w:shd w:val="clear" w:color="auto" w:fill="auto"/>
          </w:tcPr>
          <w:p w:rsidR="004D1326" w:rsidRPr="009109FF" w:rsidRDefault="004D1326" w:rsidP="004D1326">
            <w:pPr>
              <w:spacing w:after="0"/>
              <w:rPr>
                <w:rFonts w:ascii="Times New Roman" w:eastAsiaTheme="minorHAnsi" w:hAnsi="Times New Roman"/>
                <w:sz w:val="28"/>
                <w:szCs w:val="28"/>
                <w:lang w:val="uk-UA"/>
              </w:rPr>
            </w:pPr>
          </w:p>
        </w:tc>
        <w:tc>
          <w:tcPr>
            <w:tcW w:w="903"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І</w:t>
            </w:r>
            <w:r w:rsidR="00CF5F30" w:rsidRPr="009109FF">
              <w:rPr>
                <w:rFonts w:ascii="Times New Roman" w:eastAsiaTheme="minorHAnsi" w:hAnsi="Times New Roman"/>
                <w:sz w:val="28"/>
                <w:szCs w:val="28"/>
                <w:lang w:val="uk-UA"/>
              </w:rPr>
              <w:t>ІІ</w:t>
            </w:r>
          </w:p>
        </w:tc>
      </w:tr>
      <w:tr w:rsidR="004D1326" w:rsidRPr="004D1326" w:rsidTr="00DB6527">
        <w:tblPrEx>
          <w:tblLook w:val="0000" w:firstRow="0" w:lastRow="0" w:firstColumn="0" w:lastColumn="0" w:noHBand="0" w:noVBand="0"/>
        </w:tblPrEx>
        <w:trPr>
          <w:trHeight w:val="2626"/>
          <w:jc w:val="center"/>
        </w:trPr>
        <w:tc>
          <w:tcPr>
            <w:tcW w:w="538" w:type="dxa"/>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6</w:t>
            </w: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p w:rsidR="004D1326" w:rsidRPr="009109FF" w:rsidRDefault="004D1326" w:rsidP="004D1326">
            <w:pPr>
              <w:spacing w:after="0"/>
              <w:rPr>
                <w:rFonts w:ascii="Times New Roman" w:eastAsiaTheme="minorHAnsi" w:hAnsi="Times New Roman"/>
                <w:sz w:val="28"/>
                <w:szCs w:val="28"/>
                <w:lang w:val="uk-UA"/>
              </w:rPr>
            </w:pPr>
          </w:p>
        </w:tc>
        <w:tc>
          <w:tcPr>
            <w:tcW w:w="3500" w:type="dxa"/>
            <w:shd w:val="clear" w:color="auto" w:fill="auto"/>
          </w:tcPr>
          <w:p w:rsidR="004D1326" w:rsidRPr="00E430B5" w:rsidRDefault="004D1326" w:rsidP="00DB6527">
            <w:pPr>
              <w:spacing w:after="0"/>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Сковлюк Ірина Вікторівна</w:t>
            </w:r>
          </w:p>
        </w:tc>
        <w:tc>
          <w:tcPr>
            <w:tcW w:w="2539" w:type="dxa"/>
            <w:shd w:val="clear" w:color="auto" w:fill="auto"/>
          </w:tcPr>
          <w:p w:rsidR="004D1326" w:rsidRPr="009109FF" w:rsidRDefault="004D1326" w:rsidP="004D1326">
            <w:pPr>
              <w:spacing w:after="0"/>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Слов’янський державний педагогічний університет, вчитель допоміжної школи, логопед</w:t>
            </w:r>
          </w:p>
        </w:tc>
        <w:tc>
          <w:tcPr>
            <w:tcW w:w="1699" w:type="dxa"/>
            <w:shd w:val="clear" w:color="auto" w:fill="auto"/>
          </w:tcPr>
          <w:p w:rsidR="00E430B5"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Вчитель початкових класів</w:t>
            </w:r>
          </w:p>
          <w:p w:rsidR="00E430B5" w:rsidRPr="00E430B5" w:rsidRDefault="00E430B5" w:rsidP="00E430B5">
            <w:pPr>
              <w:rPr>
                <w:rFonts w:ascii="Times New Roman" w:eastAsiaTheme="minorHAnsi" w:hAnsi="Times New Roman"/>
                <w:sz w:val="28"/>
                <w:szCs w:val="28"/>
                <w:lang w:val="uk-UA"/>
              </w:rPr>
            </w:pPr>
          </w:p>
          <w:p w:rsidR="004D1326" w:rsidRPr="00E430B5" w:rsidRDefault="004D1326" w:rsidP="00E430B5">
            <w:pPr>
              <w:rPr>
                <w:rFonts w:ascii="Times New Roman" w:eastAsiaTheme="minorHAnsi" w:hAnsi="Times New Roman"/>
                <w:sz w:val="28"/>
                <w:szCs w:val="28"/>
                <w:lang w:val="uk-UA"/>
              </w:rPr>
            </w:pPr>
          </w:p>
        </w:tc>
        <w:tc>
          <w:tcPr>
            <w:tcW w:w="570" w:type="dxa"/>
            <w:shd w:val="clear" w:color="auto" w:fill="auto"/>
          </w:tcPr>
          <w:p w:rsidR="00E430B5"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12</w:t>
            </w:r>
          </w:p>
          <w:p w:rsidR="00E430B5" w:rsidRPr="00E430B5" w:rsidRDefault="00E430B5" w:rsidP="00E430B5">
            <w:pPr>
              <w:rPr>
                <w:rFonts w:ascii="Times New Roman" w:eastAsiaTheme="minorHAnsi" w:hAnsi="Times New Roman"/>
                <w:sz w:val="28"/>
                <w:szCs w:val="28"/>
                <w:lang w:val="uk-UA"/>
              </w:rPr>
            </w:pPr>
          </w:p>
          <w:p w:rsidR="00E430B5" w:rsidRPr="00E430B5" w:rsidRDefault="00E430B5" w:rsidP="00E430B5">
            <w:pPr>
              <w:rPr>
                <w:rFonts w:ascii="Times New Roman" w:eastAsiaTheme="minorHAnsi" w:hAnsi="Times New Roman"/>
                <w:sz w:val="28"/>
                <w:szCs w:val="28"/>
                <w:lang w:val="uk-UA"/>
              </w:rPr>
            </w:pPr>
          </w:p>
          <w:p w:rsidR="004D1326" w:rsidRPr="00E430B5" w:rsidRDefault="004D1326" w:rsidP="00E430B5">
            <w:pPr>
              <w:rPr>
                <w:rFonts w:ascii="Times New Roman" w:eastAsiaTheme="minorHAnsi" w:hAnsi="Times New Roman"/>
                <w:sz w:val="28"/>
                <w:szCs w:val="28"/>
                <w:lang w:val="uk-UA"/>
              </w:rPr>
            </w:pPr>
          </w:p>
        </w:tc>
        <w:tc>
          <w:tcPr>
            <w:tcW w:w="2024" w:type="dxa"/>
            <w:gridSpan w:val="2"/>
            <w:shd w:val="clear" w:color="auto" w:fill="auto"/>
          </w:tcPr>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«Географія», ХОНМІБО </w:t>
            </w:r>
          </w:p>
          <w:p w:rsidR="004D1326" w:rsidRPr="00E430B5" w:rsidRDefault="004D1326" w:rsidP="00DB6527">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311/27 від 14.05.2010</w:t>
            </w:r>
          </w:p>
        </w:tc>
        <w:tc>
          <w:tcPr>
            <w:tcW w:w="822" w:type="dxa"/>
            <w:shd w:val="clear" w:color="auto" w:fill="auto"/>
          </w:tcPr>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22.</w:t>
            </w:r>
          </w:p>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03.</w:t>
            </w:r>
          </w:p>
          <w:p w:rsidR="00E430B5" w:rsidRDefault="004D1326" w:rsidP="004D1326">
            <w:pPr>
              <w:spacing w:after="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2010</w:t>
            </w:r>
          </w:p>
          <w:p w:rsidR="00E430B5" w:rsidRPr="00E430B5" w:rsidRDefault="00E430B5" w:rsidP="00E430B5">
            <w:pPr>
              <w:rPr>
                <w:rFonts w:ascii="Times New Roman" w:eastAsia="Times New Roman" w:hAnsi="Times New Roman"/>
                <w:sz w:val="28"/>
                <w:szCs w:val="28"/>
                <w:lang w:val="uk-UA" w:eastAsia="ru-RU"/>
              </w:rPr>
            </w:pPr>
          </w:p>
          <w:p w:rsidR="004D1326" w:rsidRPr="00E430B5" w:rsidRDefault="004D1326" w:rsidP="00E430B5">
            <w:pPr>
              <w:rPr>
                <w:rFonts w:ascii="Times New Roman" w:eastAsia="Times New Roman" w:hAnsi="Times New Roman"/>
                <w:sz w:val="28"/>
                <w:szCs w:val="28"/>
                <w:lang w:val="uk-UA" w:eastAsia="ru-RU"/>
              </w:rPr>
            </w:pPr>
          </w:p>
        </w:tc>
        <w:tc>
          <w:tcPr>
            <w:tcW w:w="1418" w:type="dxa"/>
            <w:shd w:val="clear" w:color="auto" w:fill="auto"/>
          </w:tcPr>
          <w:p w:rsidR="00E430B5"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Спеціаліст  першої категорії</w:t>
            </w:r>
          </w:p>
          <w:p w:rsidR="00E430B5" w:rsidRPr="00E430B5" w:rsidRDefault="00E430B5" w:rsidP="00E430B5">
            <w:pPr>
              <w:rPr>
                <w:rFonts w:ascii="Times New Roman" w:eastAsiaTheme="minorHAnsi" w:hAnsi="Times New Roman"/>
                <w:sz w:val="28"/>
                <w:szCs w:val="28"/>
                <w:lang w:val="uk-UA"/>
              </w:rPr>
            </w:pPr>
          </w:p>
          <w:p w:rsidR="004D1326" w:rsidRPr="00E430B5" w:rsidRDefault="004D1326" w:rsidP="00E430B5">
            <w:pPr>
              <w:rPr>
                <w:rFonts w:ascii="Times New Roman" w:eastAsiaTheme="minorHAnsi" w:hAnsi="Times New Roman"/>
                <w:sz w:val="28"/>
                <w:szCs w:val="28"/>
                <w:lang w:val="uk-UA"/>
              </w:rPr>
            </w:pPr>
          </w:p>
        </w:tc>
        <w:tc>
          <w:tcPr>
            <w:tcW w:w="976" w:type="dxa"/>
            <w:shd w:val="clear" w:color="auto" w:fill="auto"/>
          </w:tcPr>
          <w:p w:rsidR="00E430B5" w:rsidRDefault="00E430B5" w:rsidP="004D1326">
            <w:pPr>
              <w:spacing w:after="0"/>
              <w:rPr>
                <w:rFonts w:ascii="Times New Roman" w:eastAsiaTheme="minorHAnsi" w:hAnsi="Times New Roman"/>
                <w:sz w:val="28"/>
                <w:szCs w:val="28"/>
                <w:lang w:val="uk-UA"/>
              </w:rPr>
            </w:pPr>
          </w:p>
          <w:p w:rsidR="00E430B5" w:rsidRPr="00E430B5" w:rsidRDefault="00E430B5" w:rsidP="00E430B5">
            <w:pPr>
              <w:rPr>
                <w:rFonts w:ascii="Times New Roman" w:eastAsiaTheme="minorHAnsi" w:hAnsi="Times New Roman"/>
                <w:sz w:val="28"/>
                <w:szCs w:val="28"/>
                <w:lang w:val="uk-UA"/>
              </w:rPr>
            </w:pPr>
          </w:p>
          <w:p w:rsidR="00E430B5" w:rsidRPr="00E430B5" w:rsidRDefault="00E430B5" w:rsidP="00E430B5">
            <w:pPr>
              <w:rPr>
                <w:rFonts w:ascii="Times New Roman" w:eastAsiaTheme="minorHAnsi" w:hAnsi="Times New Roman"/>
                <w:sz w:val="28"/>
                <w:szCs w:val="28"/>
                <w:lang w:val="uk-UA"/>
              </w:rPr>
            </w:pPr>
          </w:p>
          <w:p w:rsidR="004D1326" w:rsidRPr="00E430B5" w:rsidRDefault="004D1326" w:rsidP="00E430B5">
            <w:pPr>
              <w:rPr>
                <w:rFonts w:ascii="Times New Roman" w:eastAsiaTheme="minorHAnsi" w:hAnsi="Times New Roman"/>
                <w:sz w:val="28"/>
                <w:szCs w:val="28"/>
                <w:lang w:val="uk-UA"/>
              </w:rPr>
            </w:pPr>
          </w:p>
        </w:tc>
        <w:tc>
          <w:tcPr>
            <w:tcW w:w="903" w:type="dxa"/>
            <w:shd w:val="clear" w:color="auto" w:fill="auto"/>
          </w:tcPr>
          <w:p w:rsidR="00E430B5"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І</w:t>
            </w:r>
          </w:p>
          <w:p w:rsidR="00E430B5" w:rsidRPr="00E430B5" w:rsidRDefault="00E430B5" w:rsidP="00E430B5">
            <w:pPr>
              <w:rPr>
                <w:rFonts w:ascii="Times New Roman" w:eastAsiaTheme="minorHAnsi" w:hAnsi="Times New Roman"/>
                <w:sz w:val="28"/>
                <w:szCs w:val="28"/>
                <w:lang w:val="uk-UA"/>
              </w:rPr>
            </w:pPr>
          </w:p>
          <w:p w:rsidR="00E430B5" w:rsidRPr="00E430B5" w:rsidRDefault="00E430B5" w:rsidP="00E430B5">
            <w:pPr>
              <w:rPr>
                <w:rFonts w:ascii="Times New Roman" w:eastAsiaTheme="minorHAnsi" w:hAnsi="Times New Roman"/>
                <w:sz w:val="28"/>
                <w:szCs w:val="28"/>
                <w:lang w:val="uk-UA"/>
              </w:rPr>
            </w:pPr>
          </w:p>
          <w:p w:rsidR="004D1326" w:rsidRPr="00E430B5" w:rsidRDefault="004D1326" w:rsidP="00E430B5">
            <w:pPr>
              <w:rPr>
                <w:rFonts w:ascii="Times New Roman" w:eastAsiaTheme="minorHAnsi" w:hAnsi="Times New Roman"/>
                <w:sz w:val="28"/>
                <w:szCs w:val="28"/>
                <w:lang w:val="uk-UA"/>
              </w:rPr>
            </w:pPr>
          </w:p>
        </w:tc>
      </w:tr>
      <w:tr w:rsidR="004D1326" w:rsidRPr="004D1326" w:rsidTr="00E430B5">
        <w:tblPrEx>
          <w:tblLook w:val="0000" w:firstRow="0" w:lastRow="0" w:firstColumn="0" w:lastColumn="0" w:noHBand="0" w:noVBand="0"/>
        </w:tblPrEx>
        <w:trPr>
          <w:trHeight w:val="2222"/>
          <w:jc w:val="center"/>
        </w:trPr>
        <w:tc>
          <w:tcPr>
            <w:tcW w:w="538" w:type="dxa"/>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7</w:t>
            </w:r>
          </w:p>
        </w:tc>
        <w:tc>
          <w:tcPr>
            <w:tcW w:w="3500" w:type="dxa"/>
            <w:shd w:val="clear" w:color="auto" w:fill="auto"/>
          </w:tcPr>
          <w:p w:rsidR="004D1326" w:rsidRPr="009109FF" w:rsidRDefault="004D1326" w:rsidP="004D1326">
            <w:pPr>
              <w:spacing w:after="0"/>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Стойко Лідія Андріївна</w:t>
            </w:r>
          </w:p>
        </w:tc>
        <w:tc>
          <w:tcPr>
            <w:tcW w:w="2539" w:type="dxa"/>
            <w:shd w:val="clear" w:color="auto" w:fill="auto"/>
          </w:tcPr>
          <w:p w:rsidR="004D1326" w:rsidRPr="009109FF" w:rsidRDefault="004D1326" w:rsidP="004D1326">
            <w:pPr>
              <w:spacing w:after="0"/>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Київський державний університет, викладач української мови та літератури</w:t>
            </w:r>
          </w:p>
        </w:tc>
        <w:tc>
          <w:tcPr>
            <w:tcW w:w="1699"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Вчитель української мови та літератури</w:t>
            </w:r>
          </w:p>
        </w:tc>
        <w:tc>
          <w:tcPr>
            <w:tcW w:w="570"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28</w:t>
            </w:r>
          </w:p>
        </w:tc>
        <w:tc>
          <w:tcPr>
            <w:tcW w:w="2024" w:type="dxa"/>
            <w:gridSpan w:val="2"/>
            <w:shd w:val="clear" w:color="auto" w:fill="auto"/>
          </w:tcPr>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«Корекційні психопедагоги (олігофренопедагоги)», ХОНМІБО </w:t>
            </w:r>
          </w:p>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18/28 від 08.02.2013</w:t>
            </w:r>
          </w:p>
          <w:p w:rsidR="004D1326" w:rsidRPr="009109FF" w:rsidRDefault="004D1326" w:rsidP="004D1326">
            <w:pPr>
              <w:spacing w:after="0"/>
              <w:rPr>
                <w:rFonts w:ascii="Times New Roman" w:eastAsia="Times New Roman" w:hAnsi="Times New Roman"/>
                <w:sz w:val="28"/>
                <w:szCs w:val="28"/>
                <w:lang w:val="uk-UA" w:eastAsia="ru-RU"/>
              </w:rPr>
            </w:pPr>
          </w:p>
        </w:tc>
        <w:tc>
          <w:tcPr>
            <w:tcW w:w="822" w:type="dxa"/>
            <w:shd w:val="clear" w:color="auto" w:fill="auto"/>
          </w:tcPr>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23.</w:t>
            </w:r>
          </w:p>
          <w:p w:rsidR="004D1326" w:rsidRPr="009109FF" w:rsidRDefault="004D1326" w:rsidP="004D1326">
            <w:pPr>
              <w:tabs>
                <w:tab w:val="left" w:pos="5166"/>
              </w:tabs>
              <w:spacing w:after="0" w:line="240" w:lineRule="auto"/>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03.</w:t>
            </w:r>
          </w:p>
          <w:p w:rsidR="004D1326" w:rsidRPr="009109FF" w:rsidRDefault="004D1326" w:rsidP="004D1326">
            <w:pPr>
              <w:spacing w:after="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2010</w:t>
            </w:r>
          </w:p>
        </w:tc>
        <w:tc>
          <w:tcPr>
            <w:tcW w:w="1418"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Спеціаліст  першої категорії</w:t>
            </w:r>
          </w:p>
        </w:tc>
        <w:tc>
          <w:tcPr>
            <w:tcW w:w="976" w:type="dxa"/>
            <w:shd w:val="clear" w:color="auto" w:fill="auto"/>
          </w:tcPr>
          <w:p w:rsidR="004D1326" w:rsidRPr="009109FF" w:rsidRDefault="004D1326" w:rsidP="004D1326">
            <w:pPr>
              <w:spacing w:after="0"/>
              <w:rPr>
                <w:rFonts w:ascii="Times New Roman" w:eastAsiaTheme="minorHAnsi" w:hAnsi="Times New Roman"/>
                <w:sz w:val="28"/>
                <w:szCs w:val="28"/>
                <w:lang w:val="uk-UA"/>
              </w:rPr>
            </w:pPr>
          </w:p>
        </w:tc>
        <w:tc>
          <w:tcPr>
            <w:tcW w:w="903"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І</w:t>
            </w:r>
          </w:p>
        </w:tc>
      </w:tr>
      <w:tr w:rsidR="004D1326" w:rsidRPr="004D1326" w:rsidTr="000C14A6">
        <w:tblPrEx>
          <w:tblLook w:val="0000" w:firstRow="0" w:lastRow="0" w:firstColumn="0" w:lastColumn="0" w:noHBand="0" w:noVBand="0"/>
        </w:tblPrEx>
        <w:trPr>
          <w:trHeight w:val="574"/>
          <w:jc w:val="center"/>
        </w:trPr>
        <w:tc>
          <w:tcPr>
            <w:tcW w:w="538" w:type="dxa"/>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8</w:t>
            </w:r>
          </w:p>
        </w:tc>
        <w:tc>
          <w:tcPr>
            <w:tcW w:w="3500" w:type="dxa"/>
            <w:shd w:val="clear" w:color="auto" w:fill="auto"/>
          </w:tcPr>
          <w:p w:rsidR="004D1326" w:rsidRPr="009109FF" w:rsidRDefault="004D1326" w:rsidP="004D1326">
            <w:pPr>
              <w:spacing w:after="0"/>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Корнієнко Ольга Борисівна</w:t>
            </w:r>
          </w:p>
        </w:tc>
        <w:tc>
          <w:tcPr>
            <w:tcW w:w="2539" w:type="dxa"/>
            <w:shd w:val="clear" w:color="auto" w:fill="auto"/>
          </w:tcPr>
          <w:p w:rsidR="004D1326" w:rsidRPr="009109FF" w:rsidRDefault="004D1326" w:rsidP="004D1326">
            <w:pPr>
              <w:spacing w:after="0"/>
              <w:rPr>
                <w:rFonts w:ascii="Times New Roman" w:eastAsiaTheme="minorHAnsi" w:hAnsi="Times New Roman" w:cstheme="minorBidi"/>
                <w:sz w:val="28"/>
                <w:szCs w:val="28"/>
                <w:lang w:val="uk-UA"/>
              </w:rPr>
            </w:pPr>
            <w:r w:rsidRPr="009109FF">
              <w:rPr>
                <w:rFonts w:ascii="Times New Roman" w:eastAsiaTheme="minorHAnsi" w:hAnsi="Times New Roman" w:cstheme="minorBidi"/>
                <w:sz w:val="28"/>
                <w:szCs w:val="28"/>
                <w:lang w:val="uk-UA"/>
              </w:rPr>
              <w:t>Харківський гуманітарно-педагогічний інститут, вихователь в дошкільних закладах</w:t>
            </w:r>
          </w:p>
        </w:tc>
        <w:tc>
          <w:tcPr>
            <w:tcW w:w="1699"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 xml:space="preserve">Вихователь </w:t>
            </w:r>
          </w:p>
        </w:tc>
        <w:tc>
          <w:tcPr>
            <w:tcW w:w="570"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13</w:t>
            </w:r>
          </w:p>
        </w:tc>
        <w:tc>
          <w:tcPr>
            <w:tcW w:w="2024" w:type="dxa"/>
            <w:gridSpan w:val="2"/>
            <w:shd w:val="clear" w:color="auto" w:fill="auto"/>
          </w:tcPr>
          <w:p w:rsidR="004D1326" w:rsidRPr="009109FF" w:rsidRDefault="004D1326" w:rsidP="004D1326">
            <w:pPr>
              <w:spacing w:after="0"/>
              <w:rPr>
                <w:rFonts w:ascii="Times New Roman" w:eastAsia="Times New Roman" w:hAnsi="Times New Roman"/>
                <w:sz w:val="28"/>
                <w:szCs w:val="28"/>
                <w:lang w:val="uk-UA" w:eastAsia="ru-RU"/>
              </w:rPr>
            </w:pPr>
            <w:r w:rsidRPr="009109FF">
              <w:rPr>
                <w:rFonts w:ascii="Times New Roman" w:eastAsiaTheme="minorHAnsi" w:hAnsi="Times New Roman" w:cstheme="minorBidi"/>
                <w:sz w:val="28"/>
                <w:szCs w:val="28"/>
                <w:lang w:val="uk-UA"/>
              </w:rPr>
              <w:t>Студентка 5 курсу харківського національног</w:t>
            </w:r>
            <w:r w:rsidR="00E430B5">
              <w:rPr>
                <w:rFonts w:ascii="Times New Roman" w:eastAsiaTheme="minorHAnsi" w:hAnsi="Times New Roman" w:cstheme="minorBidi"/>
                <w:sz w:val="28"/>
                <w:szCs w:val="28"/>
                <w:lang w:val="uk-UA"/>
              </w:rPr>
              <w:t xml:space="preserve">о педагогічного університету </w:t>
            </w:r>
            <w:r w:rsidRPr="009109FF">
              <w:rPr>
                <w:rFonts w:ascii="Times New Roman" w:eastAsiaTheme="minorHAnsi" w:hAnsi="Times New Roman" w:cstheme="minorBidi"/>
                <w:sz w:val="28"/>
                <w:szCs w:val="28"/>
                <w:lang w:val="uk-UA"/>
              </w:rPr>
              <w:t xml:space="preserve"> Г.С.Сковороди</w:t>
            </w:r>
          </w:p>
        </w:tc>
        <w:tc>
          <w:tcPr>
            <w:tcW w:w="822" w:type="dxa"/>
            <w:shd w:val="clear" w:color="auto" w:fill="auto"/>
          </w:tcPr>
          <w:p w:rsidR="004D1326" w:rsidRPr="009109FF" w:rsidRDefault="004D1326" w:rsidP="004D1326">
            <w:pPr>
              <w:spacing w:after="0"/>
              <w:rPr>
                <w:rFonts w:ascii="Times New Roman" w:eastAsia="Times New Roman" w:hAnsi="Times New Roman"/>
                <w:sz w:val="28"/>
                <w:szCs w:val="28"/>
                <w:lang w:val="uk-UA" w:eastAsia="ru-RU"/>
              </w:rPr>
            </w:pPr>
          </w:p>
        </w:tc>
        <w:tc>
          <w:tcPr>
            <w:tcW w:w="1418"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 xml:space="preserve">Спеціаліст </w:t>
            </w:r>
          </w:p>
          <w:p w:rsidR="004D1326" w:rsidRPr="009109FF" w:rsidRDefault="004D1326" w:rsidP="004D1326">
            <w:pPr>
              <w:spacing w:after="0"/>
              <w:rPr>
                <w:rFonts w:ascii="Times New Roman" w:eastAsiaTheme="minorHAnsi" w:hAnsi="Times New Roman"/>
                <w:sz w:val="28"/>
                <w:szCs w:val="28"/>
                <w:lang w:val="uk-UA"/>
              </w:rPr>
            </w:pPr>
          </w:p>
        </w:tc>
        <w:tc>
          <w:tcPr>
            <w:tcW w:w="976" w:type="dxa"/>
            <w:shd w:val="clear" w:color="auto" w:fill="auto"/>
          </w:tcPr>
          <w:p w:rsidR="004D1326" w:rsidRPr="009109FF" w:rsidRDefault="004D1326" w:rsidP="004D1326">
            <w:pPr>
              <w:spacing w:after="0"/>
              <w:rPr>
                <w:rFonts w:ascii="Times New Roman" w:eastAsiaTheme="minorHAnsi" w:hAnsi="Times New Roman"/>
                <w:sz w:val="28"/>
                <w:szCs w:val="28"/>
                <w:lang w:val="uk-UA"/>
              </w:rPr>
            </w:pPr>
          </w:p>
        </w:tc>
        <w:tc>
          <w:tcPr>
            <w:tcW w:w="903" w:type="dxa"/>
            <w:shd w:val="clear" w:color="auto" w:fill="auto"/>
          </w:tcPr>
          <w:p w:rsidR="004D1326" w:rsidRPr="009109FF" w:rsidRDefault="004D1326" w:rsidP="004D1326">
            <w:pPr>
              <w:spacing w:after="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І</w:t>
            </w:r>
          </w:p>
        </w:tc>
      </w:tr>
    </w:tbl>
    <w:p w:rsidR="00E011CD" w:rsidRDefault="00E011CD" w:rsidP="00E430B5">
      <w:pPr>
        <w:spacing w:after="0" w:line="240" w:lineRule="auto"/>
        <w:jc w:val="center"/>
        <w:rPr>
          <w:rFonts w:ascii="Times New Roman" w:eastAsiaTheme="minorHAnsi" w:hAnsi="Times New Roman"/>
          <w:b/>
          <w:sz w:val="28"/>
          <w:szCs w:val="28"/>
          <w:lang w:val="uk-UA"/>
        </w:rPr>
      </w:pPr>
    </w:p>
    <w:p w:rsidR="00EB5A46" w:rsidRPr="00A42983" w:rsidRDefault="00EB5A46" w:rsidP="00EB5A46">
      <w:pPr>
        <w:widowControl w:val="0"/>
        <w:autoSpaceDE w:val="0"/>
        <w:autoSpaceDN w:val="0"/>
        <w:adjustRightInd w:val="0"/>
        <w:spacing w:after="0"/>
        <w:jc w:val="center"/>
        <w:rPr>
          <w:rFonts w:ascii="Times New Roman" w:hAnsi="Times New Roman"/>
          <w:b/>
          <w:bCs/>
          <w:kern w:val="28"/>
          <w:sz w:val="28"/>
          <w:szCs w:val="28"/>
          <w:lang w:val="uk-UA"/>
        </w:rPr>
      </w:pPr>
      <w:r w:rsidRPr="00A42983">
        <w:rPr>
          <w:rFonts w:ascii="Times New Roman" w:hAnsi="Times New Roman"/>
          <w:b/>
          <w:bCs/>
          <w:kern w:val="28"/>
          <w:sz w:val="28"/>
          <w:szCs w:val="28"/>
          <w:lang w:val="uk-UA"/>
        </w:rPr>
        <w:t>3.3. БАТЬКИ АБО ОСОБИ, ЯКІ ЇХ ЗАМІНЮЮТЬ</w:t>
      </w:r>
    </w:p>
    <w:p w:rsidR="00EB5A46" w:rsidRPr="00A42983" w:rsidRDefault="00EB5A46" w:rsidP="00EB5A46">
      <w:pPr>
        <w:spacing w:after="0" w:line="240" w:lineRule="auto"/>
        <w:ind w:right="284" w:hanging="400"/>
        <w:jc w:val="both"/>
        <w:rPr>
          <w:rFonts w:ascii="Times New Roman" w:hAnsi="Times New Roman"/>
          <w:b/>
          <w:sz w:val="28"/>
          <w:szCs w:val="28"/>
          <w:lang w:val="uk-UA"/>
        </w:rPr>
      </w:pPr>
      <w:r w:rsidRPr="00A42983">
        <w:rPr>
          <w:rFonts w:ascii="Times New Roman" w:hAnsi="Times New Roman"/>
          <w:b/>
          <w:bCs/>
          <w:sz w:val="28"/>
          <w:szCs w:val="28"/>
          <w:lang w:val="uk-UA"/>
        </w:rPr>
        <w:t xml:space="preserve">Мета: </w:t>
      </w:r>
      <w:r w:rsidRPr="00A42983">
        <w:rPr>
          <w:rFonts w:ascii="Times New Roman" w:hAnsi="Times New Roman"/>
          <w:b/>
          <w:sz w:val="28"/>
          <w:szCs w:val="28"/>
          <w:lang w:val="uk-UA"/>
        </w:rPr>
        <w:t xml:space="preserve">залучення батьків до корекційно-виховної та соціально-адаптаційної роботи  з дітьми, здійснення психолого-педагогічної та правової освіти батьків, допомога батькам в оволодінні системою знань, вмінь, необхідних для реалізації дітьми особистих потенційних можливостей та забезпечення соціальної адаптації  їх у суспільство </w:t>
      </w:r>
    </w:p>
    <w:tbl>
      <w:tblPr>
        <w:tblW w:w="14840" w:type="dxa"/>
        <w:jc w:val="center"/>
        <w:tblInd w:w="-3624" w:type="dxa"/>
        <w:tblLayout w:type="fixed"/>
        <w:tblLook w:val="0000" w:firstRow="0" w:lastRow="0" w:firstColumn="0" w:lastColumn="0" w:noHBand="0" w:noVBand="0"/>
      </w:tblPr>
      <w:tblGrid>
        <w:gridCol w:w="561"/>
        <w:gridCol w:w="8471"/>
        <w:gridCol w:w="1701"/>
        <w:gridCol w:w="1984"/>
        <w:gridCol w:w="2123"/>
      </w:tblGrid>
      <w:tr w:rsidR="00EB5A46" w:rsidRPr="00EB5A46" w:rsidTr="00EB5A46">
        <w:trPr>
          <w:trHeight w:val="352"/>
          <w:jc w:val="center"/>
        </w:trPr>
        <w:tc>
          <w:tcPr>
            <w:tcW w:w="56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 з/п</w:t>
            </w:r>
          </w:p>
        </w:tc>
        <w:tc>
          <w:tcPr>
            <w:tcW w:w="847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Зміст роботи</w:t>
            </w:r>
          </w:p>
        </w:tc>
        <w:tc>
          <w:tcPr>
            <w:tcW w:w="170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Термін виконання</w:t>
            </w:r>
          </w:p>
        </w:tc>
        <w:tc>
          <w:tcPr>
            <w:tcW w:w="1984"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Відповідальний</w:t>
            </w:r>
          </w:p>
        </w:tc>
        <w:tc>
          <w:tcPr>
            <w:tcW w:w="2123"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Відмітка  про виконання</w:t>
            </w:r>
          </w:p>
        </w:tc>
      </w:tr>
      <w:tr w:rsidR="00EB5A46" w:rsidRPr="00EB5A46" w:rsidTr="00EB5A46">
        <w:trPr>
          <w:trHeight w:val="352"/>
          <w:jc w:val="center"/>
        </w:trPr>
        <w:tc>
          <w:tcPr>
            <w:tcW w:w="56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847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 xml:space="preserve"> Знайомство батьків з  важливими питаннями виховання та організації діяльності учнів у навчальному закладі (класні батьківські збори, індивідуальні бесіди, консультації тощо)</w:t>
            </w:r>
          </w:p>
        </w:tc>
        <w:tc>
          <w:tcPr>
            <w:tcW w:w="170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Протягом 2013/2014 н.р.</w:t>
            </w:r>
          </w:p>
        </w:tc>
        <w:tc>
          <w:tcPr>
            <w:tcW w:w="1984"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Мельнікова Л.О.</w:t>
            </w: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Коваленко Г.І.</w:t>
            </w:r>
          </w:p>
        </w:tc>
        <w:tc>
          <w:tcPr>
            <w:tcW w:w="2123"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tc>
      </w:tr>
      <w:tr w:rsidR="00EB5A46" w:rsidRPr="00EB5A46" w:rsidTr="00EB5A46">
        <w:trPr>
          <w:trHeight w:val="701"/>
          <w:jc w:val="center"/>
        </w:trPr>
        <w:tc>
          <w:tcPr>
            <w:tcW w:w="56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847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ind w:hanging="49"/>
              <w:jc w:val="both"/>
              <w:rPr>
                <w:rFonts w:ascii="Times New Roman" w:hAnsi="Times New Roman"/>
                <w:sz w:val="28"/>
                <w:szCs w:val="28"/>
                <w:lang w:val="uk-UA"/>
              </w:rPr>
            </w:pPr>
            <w:r w:rsidRPr="00EB5A46">
              <w:rPr>
                <w:rFonts w:ascii="Times New Roman" w:hAnsi="Times New Roman"/>
                <w:sz w:val="28"/>
                <w:szCs w:val="28"/>
                <w:lang w:val="uk-UA"/>
              </w:rPr>
              <w:t>Проведення загальношкільних батьківських зборів за темами:</w:t>
            </w:r>
          </w:p>
          <w:p w:rsidR="00EB5A46" w:rsidRPr="00EB5A46" w:rsidRDefault="00EB5A46" w:rsidP="00EB5A46">
            <w:pPr>
              <w:widowControl w:val="0"/>
              <w:autoSpaceDE w:val="0"/>
              <w:autoSpaceDN w:val="0"/>
              <w:adjustRightInd w:val="0"/>
              <w:spacing w:after="0" w:line="240" w:lineRule="auto"/>
              <w:ind w:hanging="49"/>
              <w:jc w:val="both"/>
              <w:rPr>
                <w:rFonts w:ascii="Times New Roman" w:hAnsi="Times New Roman"/>
                <w:sz w:val="28"/>
                <w:szCs w:val="28"/>
                <w:u w:val="single"/>
                <w:lang w:val="uk-UA"/>
              </w:rPr>
            </w:pPr>
            <w:r w:rsidRPr="00EB5A46">
              <w:rPr>
                <w:rFonts w:ascii="Times New Roman" w:hAnsi="Times New Roman"/>
                <w:sz w:val="28"/>
                <w:szCs w:val="28"/>
                <w:u w:val="single"/>
                <w:lang w:val="uk-UA"/>
              </w:rPr>
              <w:t>Збори № 1</w:t>
            </w:r>
          </w:p>
          <w:p w:rsidR="00EB5A46" w:rsidRPr="00EB5A46" w:rsidRDefault="00EB5A46" w:rsidP="00EB5A46">
            <w:pPr>
              <w:spacing w:after="0"/>
              <w:jc w:val="both"/>
              <w:rPr>
                <w:rFonts w:ascii="Times New Roman" w:hAnsi="Times New Roman"/>
                <w:sz w:val="28"/>
                <w:szCs w:val="28"/>
                <w:lang w:val="uk-UA"/>
              </w:rPr>
            </w:pPr>
            <w:r w:rsidRPr="00EB5A46">
              <w:rPr>
                <w:rFonts w:ascii="Times New Roman" w:hAnsi="Times New Roman"/>
                <w:sz w:val="28"/>
                <w:szCs w:val="28"/>
                <w:lang w:val="uk-UA"/>
              </w:rPr>
              <w:t>- Про підсумки роботи навчального закладу за 2013/2014 навчальний рік та основні завдання на 2014/2015 навчальний рік;</w:t>
            </w:r>
          </w:p>
          <w:p w:rsidR="00EB5A46" w:rsidRPr="00EB5A46" w:rsidRDefault="00EB5A46" w:rsidP="00EB5A46">
            <w:pPr>
              <w:spacing w:after="0"/>
              <w:jc w:val="both"/>
              <w:rPr>
                <w:rFonts w:ascii="Times New Roman" w:hAnsi="Times New Roman"/>
                <w:sz w:val="28"/>
                <w:szCs w:val="28"/>
                <w:lang w:val="uk-UA"/>
              </w:rPr>
            </w:pPr>
            <w:r w:rsidRPr="00EB5A46">
              <w:rPr>
                <w:rFonts w:ascii="Times New Roman" w:hAnsi="Times New Roman"/>
                <w:sz w:val="28"/>
                <w:szCs w:val="28"/>
                <w:lang w:val="uk-UA"/>
              </w:rPr>
              <w:t>-  Про вибори батьківського комітету на 2014/2015 навчальний рік.</w:t>
            </w:r>
          </w:p>
          <w:p w:rsidR="00EB5A46" w:rsidRPr="00EB5A46" w:rsidRDefault="00EB5A46" w:rsidP="00EB5A46">
            <w:pPr>
              <w:widowControl w:val="0"/>
              <w:autoSpaceDE w:val="0"/>
              <w:autoSpaceDN w:val="0"/>
              <w:adjustRightInd w:val="0"/>
              <w:spacing w:after="0" w:line="240" w:lineRule="auto"/>
              <w:ind w:hanging="49"/>
              <w:jc w:val="both"/>
              <w:rPr>
                <w:rFonts w:ascii="Times New Roman" w:hAnsi="Times New Roman"/>
                <w:sz w:val="28"/>
                <w:szCs w:val="28"/>
                <w:lang w:val="uk-UA"/>
              </w:rPr>
            </w:pPr>
            <w:r w:rsidRPr="00EB5A46">
              <w:rPr>
                <w:rFonts w:ascii="Times New Roman" w:hAnsi="Times New Roman"/>
                <w:sz w:val="28"/>
                <w:szCs w:val="28"/>
                <w:u w:val="single"/>
                <w:lang w:val="uk-UA"/>
              </w:rPr>
              <w:t>Збори № 2</w:t>
            </w:r>
          </w:p>
          <w:p w:rsidR="00EB5A46" w:rsidRPr="00EB5A46" w:rsidRDefault="00EB5A46" w:rsidP="00EB5A46">
            <w:pPr>
              <w:spacing w:after="0"/>
              <w:jc w:val="both"/>
              <w:rPr>
                <w:rFonts w:ascii="Times New Roman" w:hAnsi="Times New Roman"/>
                <w:sz w:val="28"/>
                <w:szCs w:val="28"/>
                <w:lang w:val="uk-UA"/>
              </w:rPr>
            </w:pPr>
            <w:r w:rsidRPr="00EB5A46">
              <w:rPr>
                <w:rFonts w:ascii="Times New Roman" w:hAnsi="Times New Roman"/>
                <w:sz w:val="28"/>
                <w:szCs w:val="28"/>
                <w:lang w:val="uk-UA"/>
              </w:rPr>
              <w:t>- Співпраця школи та сім'ї у вихованні дитини;</w:t>
            </w:r>
          </w:p>
          <w:p w:rsidR="00EB5A46" w:rsidRPr="00EB5A46" w:rsidRDefault="00EB5A46" w:rsidP="00EB5A46">
            <w:pPr>
              <w:spacing w:after="0"/>
              <w:jc w:val="both"/>
              <w:rPr>
                <w:rFonts w:ascii="Times New Roman" w:hAnsi="Times New Roman"/>
                <w:sz w:val="28"/>
                <w:szCs w:val="28"/>
                <w:lang w:val="uk-UA"/>
              </w:rPr>
            </w:pPr>
            <w:r w:rsidRPr="00EB5A46">
              <w:rPr>
                <w:rFonts w:ascii="Times New Roman" w:hAnsi="Times New Roman"/>
                <w:sz w:val="28"/>
                <w:szCs w:val="28"/>
                <w:lang w:val="uk-UA"/>
              </w:rPr>
              <w:t>-  Відповідальність батьків за життя та здоров'я дітей під час зимових канікул.</w:t>
            </w:r>
          </w:p>
          <w:p w:rsidR="00EB5A46" w:rsidRPr="00EB5A46" w:rsidRDefault="00EB5A46" w:rsidP="00EB5A46">
            <w:pPr>
              <w:widowControl w:val="0"/>
              <w:autoSpaceDE w:val="0"/>
              <w:autoSpaceDN w:val="0"/>
              <w:adjustRightInd w:val="0"/>
              <w:spacing w:after="0" w:line="240" w:lineRule="auto"/>
              <w:ind w:hanging="49"/>
              <w:jc w:val="both"/>
              <w:rPr>
                <w:rFonts w:ascii="Times New Roman" w:hAnsi="Times New Roman"/>
                <w:sz w:val="28"/>
                <w:szCs w:val="28"/>
                <w:lang w:val="uk-UA"/>
              </w:rPr>
            </w:pPr>
            <w:r w:rsidRPr="00EB5A46">
              <w:rPr>
                <w:rFonts w:ascii="Times New Roman" w:hAnsi="Times New Roman"/>
                <w:sz w:val="28"/>
                <w:szCs w:val="28"/>
                <w:u w:val="single"/>
                <w:lang w:val="uk-UA"/>
              </w:rPr>
              <w:lastRenderedPageBreak/>
              <w:t>Збори № 3</w:t>
            </w:r>
          </w:p>
          <w:p w:rsidR="00EB5A46" w:rsidRPr="00EB5A46" w:rsidRDefault="00EB5A46" w:rsidP="00EB5A46">
            <w:pPr>
              <w:spacing w:after="0"/>
              <w:jc w:val="both"/>
              <w:rPr>
                <w:rFonts w:ascii="Times New Roman" w:hAnsi="Times New Roman"/>
                <w:sz w:val="28"/>
                <w:szCs w:val="28"/>
                <w:lang w:val="uk-UA"/>
              </w:rPr>
            </w:pPr>
            <w:r w:rsidRPr="00EB5A46">
              <w:rPr>
                <w:rFonts w:ascii="Times New Roman" w:hAnsi="Times New Roman"/>
                <w:sz w:val="28"/>
                <w:szCs w:val="28"/>
                <w:lang w:val="uk-UA"/>
              </w:rPr>
              <w:t>- Про попередження правопорушень, шкідливих звичок серед учнів;</w:t>
            </w:r>
          </w:p>
          <w:p w:rsidR="00EB5A46" w:rsidRPr="00EB5A46" w:rsidRDefault="00EB5A46" w:rsidP="00EB5A46">
            <w:pPr>
              <w:spacing w:after="0"/>
              <w:jc w:val="both"/>
              <w:rPr>
                <w:rFonts w:ascii="Times New Roman" w:hAnsi="Times New Roman"/>
                <w:sz w:val="28"/>
                <w:szCs w:val="28"/>
                <w:lang w:val="uk-UA"/>
              </w:rPr>
            </w:pPr>
            <w:r w:rsidRPr="00EB5A46">
              <w:rPr>
                <w:rFonts w:ascii="Times New Roman" w:hAnsi="Times New Roman"/>
                <w:sz w:val="28"/>
                <w:szCs w:val="28"/>
                <w:lang w:val="uk-UA"/>
              </w:rPr>
              <w:t xml:space="preserve"> - Відповідальність батьків за життя та здоров'я дітей під час весняних канікул.</w:t>
            </w:r>
          </w:p>
          <w:p w:rsidR="00EB5A46" w:rsidRPr="00EB5A46" w:rsidRDefault="00EB5A46" w:rsidP="00EB5A46">
            <w:pPr>
              <w:spacing w:after="0"/>
              <w:jc w:val="both"/>
              <w:rPr>
                <w:rFonts w:ascii="Times New Roman" w:hAnsi="Times New Roman"/>
                <w:sz w:val="28"/>
                <w:szCs w:val="28"/>
                <w:u w:val="single"/>
                <w:lang w:val="uk-UA"/>
              </w:rPr>
            </w:pPr>
            <w:r w:rsidRPr="00EB5A46">
              <w:rPr>
                <w:rFonts w:ascii="Times New Roman" w:hAnsi="Times New Roman"/>
                <w:sz w:val="28"/>
                <w:szCs w:val="28"/>
                <w:u w:val="single"/>
                <w:lang w:val="uk-UA"/>
              </w:rPr>
              <w:t>Збори № 4</w:t>
            </w:r>
          </w:p>
          <w:p w:rsidR="00EB5A46" w:rsidRPr="00EB5A46" w:rsidRDefault="00EB5A46" w:rsidP="00EB5A46">
            <w:pPr>
              <w:widowControl w:val="0"/>
              <w:tabs>
                <w:tab w:val="left" w:pos="360"/>
                <w:tab w:val="left" w:pos="1080"/>
              </w:tabs>
              <w:autoSpaceDE w:val="0"/>
              <w:autoSpaceDN w:val="0"/>
              <w:adjustRightInd w:val="0"/>
              <w:spacing w:after="0" w:line="240" w:lineRule="auto"/>
              <w:ind w:left="311" w:hanging="360"/>
              <w:rPr>
                <w:rFonts w:ascii="Times New Roman" w:hAnsi="Times New Roman"/>
                <w:sz w:val="28"/>
                <w:szCs w:val="28"/>
                <w:lang w:val="uk-UA"/>
              </w:rPr>
            </w:pPr>
            <w:r w:rsidRPr="00EB5A46">
              <w:rPr>
                <w:rFonts w:ascii="Times New Roman" w:hAnsi="Times New Roman"/>
                <w:sz w:val="28"/>
                <w:szCs w:val="28"/>
                <w:lang w:val="uk-UA"/>
              </w:rPr>
              <w:t xml:space="preserve"> -  Організація відпочинку та оздоровлення учнів (вихованців) влітку 2015 року;</w:t>
            </w:r>
          </w:p>
          <w:p w:rsidR="00EB5A46" w:rsidRPr="00EB5A46" w:rsidRDefault="00EB5A46" w:rsidP="00EB5A46">
            <w:pPr>
              <w:widowControl w:val="0"/>
              <w:tabs>
                <w:tab w:val="left" w:pos="360"/>
                <w:tab w:val="left" w:pos="1080"/>
              </w:tabs>
              <w:autoSpaceDE w:val="0"/>
              <w:autoSpaceDN w:val="0"/>
              <w:adjustRightInd w:val="0"/>
              <w:spacing w:after="0" w:line="240" w:lineRule="auto"/>
              <w:ind w:left="311" w:hanging="360"/>
              <w:rPr>
                <w:rFonts w:ascii="Times New Roman" w:hAnsi="Times New Roman"/>
                <w:sz w:val="28"/>
                <w:szCs w:val="28"/>
                <w:lang w:val="uk-UA"/>
              </w:rPr>
            </w:pPr>
            <w:r w:rsidRPr="00EB5A46">
              <w:rPr>
                <w:rFonts w:ascii="Times New Roman" w:hAnsi="Times New Roman"/>
                <w:sz w:val="28"/>
                <w:szCs w:val="28"/>
                <w:lang w:val="uk-UA"/>
              </w:rPr>
              <w:t xml:space="preserve"> - Відповідальність батьків за життя та здоров’я дітей під час літніх канікул»</w:t>
            </w:r>
          </w:p>
        </w:tc>
        <w:tc>
          <w:tcPr>
            <w:tcW w:w="170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Вересень </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                  Грудень </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p>
          <w:p w:rsidR="00EB5A46" w:rsidRDefault="00EB5A46" w:rsidP="00EB5A46">
            <w:pPr>
              <w:widowControl w:val="0"/>
              <w:autoSpaceDE w:val="0"/>
              <w:autoSpaceDN w:val="0"/>
              <w:adjustRightInd w:val="0"/>
              <w:spacing w:after="0" w:line="240" w:lineRule="auto"/>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lastRenderedPageBreak/>
              <w:t xml:space="preserve">Березень </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p>
          <w:p w:rsidR="00EB5A46" w:rsidRDefault="00EB5A46" w:rsidP="00EB5A46">
            <w:pPr>
              <w:widowControl w:val="0"/>
              <w:autoSpaceDE w:val="0"/>
              <w:autoSpaceDN w:val="0"/>
              <w:adjustRightInd w:val="0"/>
              <w:spacing w:after="0" w:line="240" w:lineRule="auto"/>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Травень </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p>
        </w:tc>
        <w:tc>
          <w:tcPr>
            <w:tcW w:w="1984"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 xml:space="preserve">Данильченко </w:t>
            </w: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Т.А.</w:t>
            </w: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Коваленко Г.І.</w:t>
            </w: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Коваленко Г.І.</w:t>
            </w: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lastRenderedPageBreak/>
              <w:t>Коваленко Г.І.</w:t>
            </w: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Коваленко Г.І.</w:t>
            </w:r>
          </w:p>
        </w:tc>
        <w:tc>
          <w:tcPr>
            <w:tcW w:w="2123"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tc>
      </w:tr>
      <w:tr w:rsidR="00EB5A46" w:rsidRPr="00EB5A46" w:rsidTr="00EB5A46">
        <w:trPr>
          <w:trHeight w:val="1167"/>
          <w:jc w:val="center"/>
        </w:trPr>
        <w:tc>
          <w:tcPr>
            <w:tcW w:w="561" w:type="dxa"/>
            <w:tcBorders>
              <w:top w:val="single" w:sz="6"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3</w:t>
            </w:r>
          </w:p>
        </w:tc>
        <w:tc>
          <w:tcPr>
            <w:tcW w:w="8471" w:type="dxa"/>
            <w:tcBorders>
              <w:top w:val="single" w:sz="6"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Залучення батьків до проведення  свят:</w:t>
            </w: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  Нового року;</w:t>
            </w: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  Міжнародного жіночого дня;</w:t>
            </w: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 xml:space="preserve"> -  Дня  матері</w:t>
            </w:r>
          </w:p>
        </w:tc>
        <w:tc>
          <w:tcPr>
            <w:tcW w:w="1701" w:type="dxa"/>
            <w:tcBorders>
              <w:top w:val="single" w:sz="6"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Грудень </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Березень  </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Травень  </w:t>
            </w:r>
          </w:p>
        </w:tc>
        <w:tc>
          <w:tcPr>
            <w:tcW w:w="1984" w:type="dxa"/>
            <w:tcBorders>
              <w:top w:val="single" w:sz="6"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Класні керівники, вихователі</w:t>
            </w:r>
          </w:p>
        </w:tc>
        <w:tc>
          <w:tcPr>
            <w:tcW w:w="2123" w:type="dxa"/>
            <w:tcBorders>
              <w:top w:val="single" w:sz="6"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tc>
      </w:tr>
      <w:tr w:rsidR="00EB5A46" w:rsidRPr="00EB5A46" w:rsidTr="00EB5A46">
        <w:trPr>
          <w:trHeight w:val="1216"/>
          <w:jc w:val="center"/>
        </w:trPr>
        <w:tc>
          <w:tcPr>
            <w:tcW w:w="56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847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Організація спільної творчої діяльності дітей, батьків і педагогів:                                                               - виготовлення виробів з природного матеріалу;                                                               - виготовлення новорічної іграшки;                               </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 - виготовлення  писанки до Великодня</w:t>
            </w:r>
          </w:p>
        </w:tc>
        <w:tc>
          <w:tcPr>
            <w:tcW w:w="170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Жовтень </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Грудень </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Квітень </w:t>
            </w:r>
          </w:p>
        </w:tc>
        <w:tc>
          <w:tcPr>
            <w:tcW w:w="1984"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Класні керівники,</w:t>
            </w: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вихователі</w:t>
            </w:r>
          </w:p>
        </w:tc>
        <w:tc>
          <w:tcPr>
            <w:tcW w:w="2123"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tabs>
                <w:tab w:val="left" w:pos="5166"/>
              </w:tabs>
              <w:spacing w:after="0" w:line="240" w:lineRule="auto"/>
              <w:rPr>
                <w:rFonts w:ascii="Times New Roman" w:hAnsi="Times New Roman"/>
                <w:sz w:val="28"/>
                <w:szCs w:val="28"/>
                <w:lang w:val="uk-UA"/>
              </w:rPr>
            </w:pPr>
          </w:p>
          <w:p w:rsidR="00EB5A46" w:rsidRPr="00EB5A46" w:rsidRDefault="00EB5A46" w:rsidP="00EB5A46">
            <w:pPr>
              <w:tabs>
                <w:tab w:val="left" w:pos="5166"/>
              </w:tabs>
              <w:spacing w:after="0" w:line="240" w:lineRule="auto"/>
              <w:rPr>
                <w:rFonts w:ascii="Times New Roman" w:hAnsi="Times New Roman"/>
                <w:sz w:val="28"/>
                <w:szCs w:val="28"/>
                <w:lang w:val="uk-UA"/>
              </w:rPr>
            </w:pPr>
          </w:p>
          <w:p w:rsidR="00EB5A46" w:rsidRPr="00EB5A46" w:rsidRDefault="00EB5A46" w:rsidP="00EB5A46">
            <w:pPr>
              <w:tabs>
                <w:tab w:val="left" w:pos="5166"/>
              </w:tabs>
              <w:spacing w:after="0" w:line="240" w:lineRule="auto"/>
              <w:rPr>
                <w:rFonts w:ascii="Times New Roman" w:hAnsi="Times New Roman"/>
                <w:sz w:val="28"/>
                <w:szCs w:val="28"/>
                <w:lang w:val="uk-UA"/>
              </w:rPr>
            </w:pPr>
          </w:p>
          <w:p w:rsidR="00EB5A46" w:rsidRPr="00EB5A46" w:rsidRDefault="00EB5A46" w:rsidP="00EB5A46">
            <w:pPr>
              <w:tabs>
                <w:tab w:val="left" w:pos="5166"/>
              </w:tabs>
              <w:spacing w:after="0" w:line="240" w:lineRule="auto"/>
              <w:rPr>
                <w:rFonts w:ascii="Times New Roman" w:hAnsi="Times New Roman"/>
                <w:sz w:val="28"/>
                <w:szCs w:val="28"/>
                <w:lang w:val="uk-UA"/>
              </w:rPr>
            </w:pPr>
          </w:p>
          <w:p w:rsidR="00EB5A46" w:rsidRPr="00EB5A46" w:rsidRDefault="00EB5A46" w:rsidP="00EB5A46">
            <w:pPr>
              <w:tabs>
                <w:tab w:val="left" w:pos="5166"/>
              </w:tabs>
              <w:spacing w:after="0" w:line="240" w:lineRule="auto"/>
              <w:rPr>
                <w:rFonts w:ascii="Times New Roman" w:hAnsi="Times New Roman"/>
                <w:sz w:val="28"/>
                <w:szCs w:val="28"/>
                <w:lang w:val="uk-UA"/>
              </w:rPr>
            </w:pPr>
          </w:p>
        </w:tc>
      </w:tr>
      <w:tr w:rsidR="00EB5A46" w:rsidRPr="00EB5A46" w:rsidTr="00EB5A46">
        <w:trPr>
          <w:trHeight w:val="1296"/>
          <w:jc w:val="center"/>
        </w:trPr>
        <w:tc>
          <w:tcPr>
            <w:tcW w:w="56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847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 Проведення за участю батьків фізкультурно-оздоровчих заходів:                                                                     - свято «Веселі старти»;</w:t>
            </w: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 туристичний зліт;</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День здоров'я</w:t>
            </w:r>
          </w:p>
        </w:tc>
        <w:tc>
          <w:tcPr>
            <w:tcW w:w="170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Вересень </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Вересень </w:t>
            </w:r>
          </w:p>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 xml:space="preserve">Квітень </w:t>
            </w:r>
          </w:p>
        </w:tc>
        <w:tc>
          <w:tcPr>
            <w:tcW w:w="1984"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line="240" w:lineRule="auto"/>
              <w:rPr>
                <w:rFonts w:ascii="Times New Roman" w:hAnsi="Times New Roman"/>
                <w:sz w:val="28"/>
                <w:szCs w:val="28"/>
                <w:lang w:val="uk-UA"/>
              </w:rPr>
            </w:pPr>
            <w:r w:rsidRPr="00EB5A46">
              <w:rPr>
                <w:rFonts w:ascii="Times New Roman" w:hAnsi="Times New Roman"/>
                <w:sz w:val="28"/>
                <w:szCs w:val="28"/>
                <w:lang w:val="uk-UA"/>
              </w:rPr>
              <w:t>П</w:t>
            </w:r>
            <w:r>
              <w:rPr>
                <w:rFonts w:ascii="Times New Roman" w:hAnsi="Times New Roman"/>
                <w:sz w:val="28"/>
                <w:szCs w:val="28"/>
                <w:lang w:val="uk-UA"/>
              </w:rPr>
              <w:t>олозоваІ.О Степаненко І.В. Полозова І.О.</w:t>
            </w:r>
          </w:p>
        </w:tc>
        <w:tc>
          <w:tcPr>
            <w:tcW w:w="2123"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tc>
      </w:tr>
      <w:tr w:rsidR="00EB5A46" w:rsidRPr="00EB5A46" w:rsidTr="00EB5A46">
        <w:trPr>
          <w:trHeight w:val="651"/>
          <w:jc w:val="center"/>
        </w:trPr>
        <w:tc>
          <w:tcPr>
            <w:tcW w:w="56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847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jc w:val="both"/>
              <w:rPr>
                <w:rFonts w:ascii="Times New Roman" w:hAnsi="Times New Roman"/>
                <w:sz w:val="28"/>
                <w:szCs w:val="28"/>
                <w:lang w:val="uk-UA"/>
              </w:rPr>
            </w:pPr>
            <w:r w:rsidRPr="00EB5A46">
              <w:rPr>
                <w:rFonts w:ascii="Times New Roman" w:hAnsi="Times New Roman"/>
                <w:sz w:val="28"/>
                <w:szCs w:val="28"/>
                <w:lang w:val="uk-UA"/>
              </w:rPr>
              <w:t>Проведення Дня відкритих дверей</w:t>
            </w:r>
          </w:p>
        </w:tc>
        <w:tc>
          <w:tcPr>
            <w:tcW w:w="170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line="240" w:lineRule="auto"/>
              <w:rPr>
                <w:rFonts w:ascii="Times New Roman" w:hAnsi="Times New Roman"/>
                <w:sz w:val="28"/>
                <w:szCs w:val="28"/>
                <w:lang w:val="uk-UA"/>
              </w:rPr>
            </w:pPr>
            <w:r w:rsidRPr="00EB5A46">
              <w:rPr>
                <w:rFonts w:ascii="Times New Roman" w:hAnsi="Times New Roman"/>
                <w:sz w:val="28"/>
                <w:szCs w:val="28"/>
                <w:lang w:val="uk-UA"/>
              </w:rPr>
              <w:t xml:space="preserve">Вересень Травень  </w:t>
            </w:r>
          </w:p>
        </w:tc>
        <w:tc>
          <w:tcPr>
            <w:tcW w:w="1984"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jc w:val="both"/>
              <w:rPr>
                <w:rFonts w:ascii="Times New Roman" w:hAnsi="Times New Roman"/>
                <w:sz w:val="28"/>
                <w:szCs w:val="28"/>
                <w:lang w:val="uk-UA"/>
              </w:rPr>
            </w:pPr>
            <w:r w:rsidRPr="00EB5A46">
              <w:rPr>
                <w:rFonts w:ascii="Times New Roman" w:hAnsi="Times New Roman"/>
                <w:sz w:val="28"/>
                <w:szCs w:val="28"/>
                <w:lang w:val="uk-UA"/>
              </w:rPr>
              <w:t>Коваленко Г.І.</w:t>
            </w:r>
          </w:p>
        </w:tc>
        <w:tc>
          <w:tcPr>
            <w:tcW w:w="2123"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tc>
      </w:tr>
      <w:tr w:rsidR="00EB5A46" w:rsidRPr="00EB5A46" w:rsidTr="00EB5A46">
        <w:trPr>
          <w:trHeight w:val="352"/>
          <w:jc w:val="center"/>
        </w:trPr>
        <w:tc>
          <w:tcPr>
            <w:tcW w:w="56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7</w:t>
            </w:r>
          </w:p>
        </w:tc>
        <w:tc>
          <w:tcPr>
            <w:tcW w:w="847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Організація консультацій практичного психолога та соціального педагога для дітей та їх батьків</w:t>
            </w:r>
          </w:p>
        </w:tc>
        <w:tc>
          <w:tcPr>
            <w:tcW w:w="170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Протягом 2014/2015 н.р.</w:t>
            </w:r>
          </w:p>
        </w:tc>
        <w:tc>
          <w:tcPr>
            <w:tcW w:w="1984"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Класні керівники</w:t>
            </w:r>
          </w:p>
        </w:tc>
        <w:tc>
          <w:tcPr>
            <w:tcW w:w="2123"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tc>
      </w:tr>
      <w:tr w:rsidR="00EB5A46" w:rsidRPr="00EB5A46" w:rsidTr="00EB5A46">
        <w:trPr>
          <w:trHeight w:val="352"/>
          <w:jc w:val="center"/>
        </w:trPr>
        <w:tc>
          <w:tcPr>
            <w:tcW w:w="56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lastRenderedPageBreak/>
              <w:t>8</w:t>
            </w:r>
          </w:p>
        </w:tc>
        <w:tc>
          <w:tcPr>
            <w:tcW w:w="847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Здійснення правової освіти батьків, залучення до цієї роботи працівників правоохоронних органів</w:t>
            </w:r>
          </w:p>
        </w:tc>
        <w:tc>
          <w:tcPr>
            <w:tcW w:w="170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Двічі на семестр</w:t>
            </w:r>
          </w:p>
        </w:tc>
        <w:tc>
          <w:tcPr>
            <w:tcW w:w="1984"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Коваленко Г.І.</w:t>
            </w:r>
          </w:p>
        </w:tc>
        <w:tc>
          <w:tcPr>
            <w:tcW w:w="2123"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tc>
      </w:tr>
      <w:tr w:rsidR="00EB5A46" w:rsidRPr="00EB5A46" w:rsidTr="00EB5A46">
        <w:trPr>
          <w:trHeight w:val="352"/>
          <w:jc w:val="center"/>
        </w:trPr>
        <w:tc>
          <w:tcPr>
            <w:tcW w:w="56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9</w:t>
            </w:r>
          </w:p>
        </w:tc>
        <w:tc>
          <w:tcPr>
            <w:tcW w:w="847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keepNext/>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Організація роботи батьківського лекторію  «Здорова дитина»</w:t>
            </w:r>
          </w:p>
        </w:tc>
        <w:tc>
          <w:tcPr>
            <w:tcW w:w="170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До 10.09.2014</w:t>
            </w:r>
          </w:p>
        </w:tc>
        <w:tc>
          <w:tcPr>
            <w:tcW w:w="1984"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Коваленко Г.І.</w:t>
            </w:r>
          </w:p>
        </w:tc>
        <w:tc>
          <w:tcPr>
            <w:tcW w:w="2123"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tc>
      </w:tr>
      <w:tr w:rsidR="00EB5A46" w:rsidRPr="00EB5A46" w:rsidTr="00EB5A46">
        <w:trPr>
          <w:trHeight w:val="352"/>
          <w:jc w:val="center"/>
        </w:trPr>
        <w:tc>
          <w:tcPr>
            <w:tcW w:w="56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10</w:t>
            </w:r>
          </w:p>
        </w:tc>
        <w:tc>
          <w:tcPr>
            <w:tcW w:w="847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spacing w:after="0"/>
              <w:jc w:val="both"/>
              <w:rPr>
                <w:rFonts w:ascii="Times New Roman" w:hAnsi="Times New Roman"/>
                <w:sz w:val="28"/>
                <w:szCs w:val="28"/>
                <w:lang w:val="uk-UA"/>
              </w:rPr>
            </w:pPr>
            <w:r w:rsidRPr="00EB5A46">
              <w:rPr>
                <w:rFonts w:ascii="Times New Roman" w:hAnsi="Times New Roman"/>
                <w:sz w:val="28"/>
                <w:szCs w:val="28"/>
                <w:lang w:val="uk-UA"/>
              </w:rPr>
              <w:t>Залучення батьків  до участі у виховних заходах: спільні свята та розваги, екскурсії, відвідування театрів, музеїв тощо</w:t>
            </w:r>
          </w:p>
        </w:tc>
        <w:tc>
          <w:tcPr>
            <w:tcW w:w="1701"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Протягом 2014/2015 н.р.</w:t>
            </w:r>
          </w:p>
        </w:tc>
        <w:tc>
          <w:tcPr>
            <w:tcW w:w="1984"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r w:rsidRPr="00EB5A46">
              <w:rPr>
                <w:rFonts w:ascii="Times New Roman" w:hAnsi="Times New Roman"/>
                <w:sz w:val="28"/>
                <w:szCs w:val="28"/>
                <w:lang w:val="uk-UA"/>
              </w:rPr>
              <w:t>Класні керівники</w:t>
            </w:r>
          </w:p>
        </w:tc>
        <w:tc>
          <w:tcPr>
            <w:tcW w:w="2123" w:type="dxa"/>
            <w:tcBorders>
              <w:top w:val="single" w:sz="6"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tc>
      </w:tr>
      <w:tr w:rsidR="00EB5A46" w:rsidRPr="00EB5A46" w:rsidTr="00EB5A46">
        <w:trPr>
          <w:trHeight w:val="585"/>
          <w:jc w:val="center"/>
        </w:trPr>
        <w:tc>
          <w:tcPr>
            <w:tcW w:w="56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jc w:val="both"/>
              <w:rPr>
                <w:rFonts w:ascii="Times New Roman" w:hAnsi="Times New Roman"/>
                <w:sz w:val="28"/>
                <w:szCs w:val="28"/>
                <w:lang w:val="uk-UA"/>
              </w:rPr>
            </w:pPr>
            <w:r w:rsidRPr="00EB5A46">
              <w:rPr>
                <w:rFonts w:ascii="Times New Roman" w:hAnsi="Times New Roman"/>
                <w:sz w:val="28"/>
                <w:szCs w:val="28"/>
                <w:lang w:val="uk-UA"/>
              </w:rPr>
              <w:t>11</w:t>
            </w:r>
          </w:p>
        </w:tc>
        <w:tc>
          <w:tcPr>
            <w:tcW w:w="847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jc w:val="both"/>
              <w:rPr>
                <w:rFonts w:ascii="Times New Roman" w:hAnsi="Times New Roman"/>
                <w:bCs/>
                <w:iCs/>
                <w:sz w:val="28"/>
                <w:szCs w:val="28"/>
                <w:lang w:val="uk-UA"/>
              </w:rPr>
            </w:pPr>
            <w:r w:rsidRPr="00EB5A46">
              <w:rPr>
                <w:rFonts w:ascii="Times New Roman" w:hAnsi="Times New Roman"/>
                <w:bCs/>
                <w:iCs/>
                <w:sz w:val="28"/>
                <w:szCs w:val="28"/>
                <w:lang w:val="uk-UA"/>
              </w:rPr>
              <w:t>Організація роботи батьківського комітету (за окремим планом)</w:t>
            </w:r>
          </w:p>
        </w:tc>
        <w:tc>
          <w:tcPr>
            <w:tcW w:w="1701"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Протягом 2014/2015 н.р.</w:t>
            </w:r>
          </w:p>
        </w:tc>
        <w:tc>
          <w:tcPr>
            <w:tcW w:w="1984"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jc w:val="both"/>
              <w:rPr>
                <w:rFonts w:ascii="Times New Roman" w:hAnsi="Times New Roman"/>
                <w:sz w:val="28"/>
                <w:szCs w:val="28"/>
                <w:lang w:val="uk-UA"/>
              </w:rPr>
            </w:pPr>
            <w:r w:rsidRPr="00EB5A46">
              <w:rPr>
                <w:rFonts w:ascii="Times New Roman" w:hAnsi="Times New Roman"/>
                <w:sz w:val="28"/>
                <w:szCs w:val="28"/>
                <w:lang w:val="uk-UA"/>
              </w:rPr>
              <w:t>Коваленко Г.І.</w:t>
            </w:r>
          </w:p>
        </w:tc>
        <w:tc>
          <w:tcPr>
            <w:tcW w:w="2123" w:type="dxa"/>
            <w:tcBorders>
              <w:top w:val="single" w:sz="4" w:space="0" w:color="auto"/>
              <w:left w:val="single" w:sz="6" w:space="0" w:color="auto"/>
              <w:bottom w:val="single" w:sz="4"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tc>
      </w:tr>
      <w:tr w:rsidR="00EB5A46" w:rsidRPr="00EB5A46" w:rsidTr="00EB5A46">
        <w:trPr>
          <w:trHeight w:val="235"/>
          <w:jc w:val="center"/>
        </w:trPr>
        <w:tc>
          <w:tcPr>
            <w:tcW w:w="561" w:type="dxa"/>
            <w:tcBorders>
              <w:top w:val="single" w:sz="4"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jc w:val="both"/>
              <w:rPr>
                <w:rFonts w:ascii="Times New Roman" w:hAnsi="Times New Roman"/>
                <w:sz w:val="28"/>
                <w:szCs w:val="28"/>
                <w:lang w:val="uk-UA"/>
              </w:rPr>
            </w:pPr>
            <w:r w:rsidRPr="00EB5A46">
              <w:rPr>
                <w:rFonts w:ascii="Times New Roman" w:hAnsi="Times New Roman"/>
                <w:sz w:val="28"/>
                <w:szCs w:val="28"/>
                <w:lang w:val="uk-UA"/>
              </w:rPr>
              <w:t>12</w:t>
            </w:r>
          </w:p>
        </w:tc>
        <w:tc>
          <w:tcPr>
            <w:tcW w:w="8471" w:type="dxa"/>
            <w:tcBorders>
              <w:top w:val="single" w:sz="4"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jc w:val="both"/>
              <w:rPr>
                <w:rFonts w:ascii="Times New Roman" w:hAnsi="Times New Roman"/>
                <w:bCs/>
                <w:iCs/>
                <w:sz w:val="28"/>
                <w:szCs w:val="28"/>
                <w:lang w:val="uk-UA"/>
              </w:rPr>
            </w:pPr>
            <w:r w:rsidRPr="00EB5A46">
              <w:rPr>
                <w:rFonts w:ascii="Times New Roman" w:hAnsi="Times New Roman"/>
                <w:bCs/>
                <w:iCs/>
                <w:sz w:val="28"/>
                <w:szCs w:val="28"/>
                <w:lang w:val="uk-UA"/>
              </w:rPr>
              <w:t>Організація роботи батьківського лекторію «Здорова дитина» ( за окремим планом)</w:t>
            </w:r>
          </w:p>
        </w:tc>
        <w:tc>
          <w:tcPr>
            <w:tcW w:w="1701" w:type="dxa"/>
            <w:tcBorders>
              <w:top w:val="single" w:sz="4"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rPr>
                <w:rFonts w:ascii="Times New Roman" w:hAnsi="Times New Roman"/>
                <w:sz w:val="28"/>
                <w:szCs w:val="28"/>
                <w:lang w:val="uk-UA"/>
              </w:rPr>
            </w:pPr>
            <w:r w:rsidRPr="00EB5A46">
              <w:rPr>
                <w:rFonts w:ascii="Times New Roman" w:hAnsi="Times New Roman"/>
                <w:sz w:val="28"/>
                <w:szCs w:val="28"/>
                <w:lang w:val="uk-UA"/>
              </w:rPr>
              <w:t>Протягом 2014/2015 н.р.</w:t>
            </w:r>
          </w:p>
        </w:tc>
        <w:tc>
          <w:tcPr>
            <w:tcW w:w="1984" w:type="dxa"/>
            <w:tcBorders>
              <w:top w:val="single" w:sz="4"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jc w:val="both"/>
              <w:rPr>
                <w:rFonts w:ascii="Times New Roman" w:hAnsi="Times New Roman"/>
                <w:sz w:val="28"/>
                <w:szCs w:val="28"/>
                <w:lang w:val="uk-UA"/>
              </w:rPr>
            </w:pPr>
            <w:r w:rsidRPr="00EB5A46">
              <w:rPr>
                <w:rFonts w:ascii="Times New Roman" w:hAnsi="Times New Roman"/>
                <w:sz w:val="28"/>
                <w:szCs w:val="28"/>
                <w:lang w:val="uk-UA"/>
              </w:rPr>
              <w:t>Коваленко Г.І.</w:t>
            </w:r>
          </w:p>
        </w:tc>
        <w:tc>
          <w:tcPr>
            <w:tcW w:w="2123" w:type="dxa"/>
            <w:tcBorders>
              <w:top w:val="single" w:sz="4" w:space="0" w:color="auto"/>
              <w:left w:val="single" w:sz="6" w:space="0" w:color="auto"/>
              <w:bottom w:val="single" w:sz="6" w:space="0" w:color="auto"/>
              <w:right w:val="single" w:sz="6" w:space="0" w:color="auto"/>
            </w:tcBorders>
          </w:tcPr>
          <w:p w:rsidR="00EB5A46" w:rsidRPr="00EB5A46" w:rsidRDefault="00EB5A46" w:rsidP="00EB5A46">
            <w:pPr>
              <w:widowControl w:val="0"/>
              <w:autoSpaceDE w:val="0"/>
              <w:autoSpaceDN w:val="0"/>
              <w:adjustRightInd w:val="0"/>
              <w:spacing w:after="0" w:line="240" w:lineRule="auto"/>
              <w:jc w:val="both"/>
              <w:rPr>
                <w:rFonts w:ascii="Times New Roman" w:hAnsi="Times New Roman"/>
                <w:sz w:val="28"/>
                <w:szCs w:val="28"/>
                <w:lang w:val="uk-UA"/>
              </w:rPr>
            </w:pPr>
          </w:p>
        </w:tc>
      </w:tr>
    </w:tbl>
    <w:p w:rsidR="00E430B5" w:rsidRDefault="005F0418" w:rsidP="005F0418">
      <w:pPr>
        <w:spacing w:after="0" w:line="240" w:lineRule="auto"/>
        <w:jc w:val="center"/>
        <w:rPr>
          <w:rFonts w:ascii="Times New Roman" w:eastAsiaTheme="minorHAnsi" w:hAnsi="Times New Roman"/>
          <w:b/>
          <w:sz w:val="28"/>
          <w:szCs w:val="28"/>
          <w:lang w:val="uk-UA"/>
        </w:rPr>
      </w:pPr>
      <w:r>
        <w:rPr>
          <w:rFonts w:ascii="Times New Roman" w:eastAsiaTheme="minorHAnsi" w:hAnsi="Times New Roman"/>
          <w:b/>
          <w:sz w:val="28"/>
          <w:szCs w:val="28"/>
          <w:lang w:val="uk-UA"/>
        </w:rPr>
        <w:t>І</w:t>
      </w:r>
      <w:r>
        <w:rPr>
          <w:rFonts w:ascii="Times New Roman" w:eastAsiaTheme="minorHAnsi" w:hAnsi="Times New Roman"/>
          <w:b/>
          <w:sz w:val="28"/>
          <w:szCs w:val="28"/>
          <w:lang w:val="en-US"/>
        </w:rPr>
        <w:t>V</w:t>
      </w:r>
      <w:r>
        <w:rPr>
          <w:rFonts w:ascii="Times New Roman" w:eastAsiaTheme="minorHAnsi" w:hAnsi="Times New Roman"/>
          <w:b/>
          <w:sz w:val="28"/>
          <w:szCs w:val="28"/>
          <w:lang w:val="uk-UA"/>
        </w:rPr>
        <w:t xml:space="preserve">. </w:t>
      </w:r>
      <w:r w:rsidR="005422B3" w:rsidRPr="005422B3">
        <w:rPr>
          <w:rFonts w:ascii="Times New Roman" w:eastAsiaTheme="minorHAnsi" w:hAnsi="Times New Roman"/>
          <w:b/>
          <w:sz w:val="28"/>
          <w:szCs w:val="28"/>
          <w:lang w:val="uk-UA"/>
        </w:rPr>
        <w:t>УПРАВЛІННЯ ТА ГРОМАДСЬКЕ САМОВРЯДУВАННЯ</w:t>
      </w:r>
    </w:p>
    <w:p w:rsidR="005422B3" w:rsidRPr="005422B3" w:rsidRDefault="005F0418" w:rsidP="00E430B5">
      <w:pPr>
        <w:spacing w:after="0" w:line="240" w:lineRule="auto"/>
        <w:jc w:val="center"/>
        <w:rPr>
          <w:rFonts w:ascii="Times New Roman" w:eastAsiaTheme="minorHAnsi" w:hAnsi="Times New Roman"/>
          <w:b/>
          <w:sz w:val="28"/>
          <w:szCs w:val="28"/>
          <w:lang w:val="uk-UA"/>
        </w:rPr>
      </w:pPr>
      <w:r>
        <w:rPr>
          <w:rFonts w:ascii="Times New Roman" w:eastAsiaTheme="minorHAnsi" w:hAnsi="Times New Roman"/>
          <w:b/>
          <w:sz w:val="28"/>
          <w:szCs w:val="28"/>
          <w:lang w:val="uk-UA"/>
        </w:rPr>
        <w:t xml:space="preserve">4.1. </w:t>
      </w:r>
      <w:r w:rsidR="005422B3" w:rsidRPr="005422B3">
        <w:rPr>
          <w:rFonts w:ascii="Times New Roman" w:eastAsiaTheme="minorHAnsi" w:hAnsi="Times New Roman"/>
          <w:b/>
          <w:sz w:val="28"/>
          <w:szCs w:val="28"/>
          <w:lang w:val="uk-UA"/>
        </w:rPr>
        <w:t>ПЕДАГОГІЧНА РАДА</w:t>
      </w:r>
    </w:p>
    <w:tbl>
      <w:tblPr>
        <w:tblStyle w:val="a4"/>
        <w:tblW w:w="14850" w:type="dxa"/>
        <w:tblLook w:val="04A0" w:firstRow="1" w:lastRow="0" w:firstColumn="1" w:lastColumn="0" w:noHBand="0" w:noVBand="1"/>
      </w:tblPr>
      <w:tblGrid>
        <w:gridCol w:w="555"/>
        <w:gridCol w:w="8606"/>
        <w:gridCol w:w="1559"/>
        <w:gridCol w:w="2429"/>
        <w:gridCol w:w="1701"/>
      </w:tblGrid>
      <w:tr w:rsidR="005422B3" w:rsidRPr="005F0418" w:rsidTr="009109FF">
        <w:tc>
          <w:tcPr>
            <w:tcW w:w="555" w:type="dxa"/>
          </w:tcPr>
          <w:p w:rsidR="005422B3" w:rsidRPr="009109FF" w:rsidRDefault="005422B3" w:rsidP="005422B3">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 з/п</w:t>
            </w:r>
          </w:p>
        </w:tc>
        <w:tc>
          <w:tcPr>
            <w:tcW w:w="8606" w:type="dxa"/>
          </w:tcPr>
          <w:p w:rsidR="005422B3" w:rsidRPr="009109FF" w:rsidRDefault="005422B3" w:rsidP="005422B3">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Зміст роботи</w:t>
            </w:r>
          </w:p>
        </w:tc>
        <w:tc>
          <w:tcPr>
            <w:tcW w:w="1559" w:type="dxa"/>
          </w:tcPr>
          <w:p w:rsidR="005422B3" w:rsidRPr="009109FF" w:rsidRDefault="005422B3" w:rsidP="005422B3">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Термін виконання</w:t>
            </w:r>
          </w:p>
        </w:tc>
        <w:tc>
          <w:tcPr>
            <w:tcW w:w="2429" w:type="dxa"/>
          </w:tcPr>
          <w:p w:rsidR="005422B3" w:rsidRPr="009109FF" w:rsidRDefault="009109FF" w:rsidP="005422B3">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В</w:t>
            </w:r>
            <w:r w:rsidR="005422B3" w:rsidRPr="009109FF">
              <w:rPr>
                <w:rFonts w:ascii="Times New Roman" w:eastAsiaTheme="minorHAnsi" w:hAnsi="Times New Roman"/>
                <w:sz w:val="28"/>
                <w:szCs w:val="28"/>
                <w:lang w:val="uk-UA"/>
              </w:rPr>
              <w:t>ідповідальний</w:t>
            </w:r>
          </w:p>
        </w:tc>
        <w:tc>
          <w:tcPr>
            <w:tcW w:w="1701" w:type="dxa"/>
          </w:tcPr>
          <w:p w:rsidR="005422B3" w:rsidRPr="009109FF" w:rsidRDefault="005422B3" w:rsidP="005422B3">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Відмітка про виконання</w:t>
            </w:r>
          </w:p>
        </w:tc>
      </w:tr>
      <w:tr w:rsidR="005422B3" w:rsidRPr="009109FF" w:rsidTr="009109FF">
        <w:tc>
          <w:tcPr>
            <w:tcW w:w="555" w:type="dxa"/>
          </w:tcPr>
          <w:p w:rsidR="005422B3" w:rsidRPr="009109FF" w:rsidRDefault="005422B3" w:rsidP="005422B3">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1</w:t>
            </w:r>
          </w:p>
        </w:tc>
        <w:tc>
          <w:tcPr>
            <w:tcW w:w="8606" w:type="dxa"/>
          </w:tcPr>
          <w:p w:rsidR="005422B3" w:rsidRPr="009109FF" w:rsidRDefault="005422B3" w:rsidP="005422B3">
            <w:pPr>
              <w:widowControl w:val="0"/>
              <w:numPr>
                <w:ilvl w:val="12"/>
                <w:numId w:val="0"/>
              </w:numPr>
              <w:tabs>
                <w:tab w:val="left" w:pos="351"/>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1. Про підсумки роботи навчального закладу у 2013/2014 навчальному році та завдання на 2014/2015навчальний рік</w:t>
            </w:r>
          </w:p>
          <w:p w:rsidR="005422B3" w:rsidRPr="009109FF" w:rsidRDefault="005422B3" w:rsidP="005422B3">
            <w:pPr>
              <w:widowControl w:val="0"/>
              <w:numPr>
                <w:ilvl w:val="12"/>
                <w:numId w:val="0"/>
              </w:numPr>
              <w:tabs>
                <w:tab w:val="left" w:pos="351"/>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2. Обговорення  плану роботи навчального закладу на 2014/2015 навчальний рік</w:t>
            </w:r>
          </w:p>
          <w:p w:rsidR="005422B3" w:rsidRDefault="005422B3" w:rsidP="005422B3">
            <w:pPr>
              <w:overflowPunct w:val="0"/>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eastAsia="ru-RU"/>
              </w:rPr>
              <w:t>3.</w:t>
            </w:r>
            <w:r w:rsidRPr="009109FF">
              <w:rPr>
                <w:rFonts w:ascii="Times New Roman" w:eastAsia="Times New Roman" w:hAnsi="Times New Roman"/>
                <w:sz w:val="28"/>
                <w:szCs w:val="28"/>
                <w:lang w:val="uk-UA" w:eastAsia="ru-RU"/>
              </w:rPr>
              <w:t xml:space="preserve"> </w:t>
            </w:r>
            <w:r w:rsidRPr="009109FF">
              <w:rPr>
                <w:rFonts w:ascii="Times New Roman" w:eastAsia="Times New Roman" w:hAnsi="Times New Roman"/>
                <w:sz w:val="28"/>
                <w:szCs w:val="28"/>
                <w:lang w:eastAsia="ru-RU"/>
              </w:rPr>
              <w:t>Про підсумки проведення оздоровлення</w:t>
            </w:r>
            <w:r w:rsidRPr="009109FF">
              <w:rPr>
                <w:rFonts w:ascii="Times New Roman" w:eastAsia="Times New Roman" w:hAnsi="Times New Roman"/>
                <w:sz w:val="28"/>
                <w:szCs w:val="28"/>
                <w:lang w:val="uk-UA" w:eastAsia="ru-RU"/>
              </w:rPr>
              <w:t xml:space="preserve"> та відпочинку </w:t>
            </w:r>
            <w:r w:rsidRPr="009109FF">
              <w:rPr>
                <w:rFonts w:ascii="Times New Roman" w:eastAsia="Times New Roman" w:hAnsi="Times New Roman"/>
                <w:sz w:val="28"/>
                <w:szCs w:val="28"/>
                <w:lang w:eastAsia="ru-RU"/>
              </w:rPr>
              <w:t xml:space="preserve"> дітей у літній період 201</w:t>
            </w:r>
            <w:r w:rsidRPr="009109FF">
              <w:rPr>
                <w:rFonts w:ascii="Times New Roman" w:eastAsia="Times New Roman" w:hAnsi="Times New Roman"/>
                <w:sz w:val="28"/>
                <w:szCs w:val="28"/>
                <w:lang w:val="uk-UA" w:eastAsia="ru-RU"/>
              </w:rPr>
              <w:t>4</w:t>
            </w:r>
            <w:r w:rsidRPr="009109FF">
              <w:rPr>
                <w:rFonts w:ascii="Times New Roman" w:eastAsia="Times New Roman" w:hAnsi="Times New Roman"/>
                <w:sz w:val="28"/>
                <w:szCs w:val="28"/>
                <w:lang w:eastAsia="ru-RU"/>
              </w:rPr>
              <w:t xml:space="preserve"> року</w:t>
            </w:r>
          </w:p>
          <w:p w:rsidR="005B4EE3" w:rsidRPr="005B4EE3" w:rsidRDefault="005B4EE3" w:rsidP="005422B3">
            <w:pPr>
              <w:overflowPunct w:val="0"/>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Про підсумки працевлаштування</w:t>
            </w:r>
          </w:p>
          <w:p w:rsidR="005422B3" w:rsidRPr="009109FF" w:rsidRDefault="005B4EE3" w:rsidP="005422B3">
            <w:pPr>
              <w:rPr>
                <w:rFonts w:ascii="Times New Roman" w:eastAsiaTheme="minorHAnsi" w:hAnsi="Times New Roman"/>
                <w:sz w:val="28"/>
                <w:szCs w:val="28"/>
                <w:lang w:val="uk-UA"/>
              </w:rPr>
            </w:pPr>
            <w:r>
              <w:rPr>
                <w:rFonts w:ascii="Times New Roman" w:eastAsia="Times New Roman" w:hAnsi="Times New Roman"/>
                <w:sz w:val="28"/>
                <w:szCs w:val="28"/>
                <w:lang w:val="uk-UA" w:eastAsia="ru-RU"/>
              </w:rPr>
              <w:t>5</w:t>
            </w:r>
            <w:r w:rsidR="005422B3" w:rsidRPr="009109FF">
              <w:rPr>
                <w:rFonts w:ascii="Times New Roman" w:eastAsia="Times New Roman" w:hAnsi="Times New Roman"/>
                <w:sz w:val="28"/>
                <w:szCs w:val="28"/>
                <w:lang w:val="uk-UA" w:eastAsia="ru-RU"/>
              </w:rPr>
              <w:t xml:space="preserve">. </w:t>
            </w:r>
            <w:r w:rsidR="005422B3" w:rsidRPr="009109FF">
              <w:rPr>
                <w:rFonts w:ascii="Times New Roman" w:eastAsia="Times New Roman" w:hAnsi="Times New Roman"/>
                <w:sz w:val="28"/>
                <w:szCs w:val="28"/>
                <w:lang w:eastAsia="ru-RU"/>
              </w:rPr>
              <w:t>Про виконання рішень попередньої педради</w:t>
            </w:r>
          </w:p>
        </w:tc>
        <w:tc>
          <w:tcPr>
            <w:tcW w:w="1559" w:type="dxa"/>
          </w:tcPr>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Серпень 2014</w:t>
            </w: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5422B3" w:rsidRPr="009109FF" w:rsidRDefault="005422B3" w:rsidP="005422B3">
            <w:pPr>
              <w:rPr>
                <w:rFonts w:ascii="Times New Roman" w:eastAsiaTheme="minorHAnsi" w:hAnsi="Times New Roman"/>
                <w:b/>
                <w:sz w:val="28"/>
                <w:szCs w:val="28"/>
                <w:lang w:val="uk-UA"/>
              </w:rPr>
            </w:pPr>
          </w:p>
        </w:tc>
        <w:tc>
          <w:tcPr>
            <w:tcW w:w="2429" w:type="dxa"/>
          </w:tcPr>
          <w:p w:rsidR="009109FF" w:rsidRPr="009109FF" w:rsidRDefault="005422B3" w:rsidP="005422B3">
            <w:pPr>
              <w:widowControl w:val="0"/>
              <w:numPr>
                <w:ilvl w:val="12"/>
                <w:numId w:val="0"/>
              </w:numPr>
              <w:autoSpaceDE w:val="0"/>
              <w:autoSpaceDN w:val="0"/>
              <w:adjustRightInd w:val="0"/>
              <w:jc w:val="both"/>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5422B3" w:rsidRPr="009109FF" w:rsidRDefault="009109FF" w:rsidP="005422B3">
            <w:pPr>
              <w:widowControl w:val="0"/>
              <w:numPr>
                <w:ilvl w:val="12"/>
                <w:numId w:val="0"/>
              </w:numPr>
              <w:autoSpaceDE w:val="0"/>
              <w:autoSpaceDN w:val="0"/>
              <w:adjustRightInd w:val="0"/>
              <w:jc w:val="both"/>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5422B3" w:rsidRPr="009109FF" w:rsidRDefault="009109FF" w:rsidP="005422B3">
            <w:pPr>
              <w:widowControl w:val="0"/>
              <w:numPr>
                <w:ilvl w:val="12"/>
                <w:numId w:val="0"/>
              </w:numPr>
              <w:autoSpaceDE w:val="0"/>
              <w:autoSpaceDN w:val="0"/>
              <w:adjustRightInd w:val="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Коваленко Г.І.</w:t>
            </w:r>
          </w:p>
          <w:p w:rsidR="005422B3" w:rsidRDefault="005422B3" w:rsidP="005422B3">
            <w:pPr>
              <w:widowControl w:val="0"/>
              <w:numPr>
                <w:ilvl w:val="12"/>
                <w:numId w:val="0"/>
              </w:numPr>
              <w:autoSpaceDE w:val="0"/>
              <w:autoSpaceDN w:val="0"/>
              <w:adjustRightInd w:val="0"/>
              <w:jc w:val="both"/>
              <w:rPr>
                <w:rFonts w:ascii="Times New Roman" w:eastAsia="Times New Roman" w:hAnsi="Times New Roman"/>
                <w:sz w:val="28"/>
                <w:szCs w:val="28"/>
                <w:lang w:val="uk-UA" w:eastAsia="ru-RU"/>
              </w:rPr>
            </w:pPr>
          </w:p>
          <w:p w:rsidR="005B4EE3" w:rsidRDefault="005B4EE3" w:rsidP="005422B3">
            <w:pPr>
              <w:widowControl w:val="0"/>
              <w:numPr>
                <w:ilvl w:val="12"/>
                <w:numId w:val="0"/>
              </w:numPr>
              <w:autoSpaceDE w:val="0"/>
              <w:autoSpaceDN w:val="0"/>
              <w:adjustRightInd w:val="0"/>
              <w:jc w:val="both"/>
              <w:rPr>
                <w:rFonts w:ascii="Times New Roman" w:eastAsia="Times New Roman" w:hAnsi="Times New Roman"/>
                <w:sz w:val="28"/>
                <w:szCs w:val="28"/>
                <w:lang w:val="uk-UA" w:eastAsia="ru-RU"/>
              </w:rPr>
            </w:pPr>
          </w:p>
          <w:p w:rsidR="005B4EE3" w:rsidRDefault="005B4EE3" w:rsidP="005422B3">
            <w:pPr>
              <w:widowControl w:val="0"/>
              <w:numPr>
                <w:ilvl w:val="12"/>
                <w:numId w:val="0"/>
              </w:numPr>
              <w:autoSpaceDE w:val="0"/>
              <w:autoSpaceDN w:val="0"/>
              <w:adjustRightInd w:val="0"/>
              <w:jc w:val="both"/>
              <w:rPr>
                <w:rFonts w:ascii="Times New Roman" w:eastAsia="Times New Roman" w:hAnsi="Times New Roman"/>
                <w:sz w:val="28"/>
                <w:szCs w:val="28"/>
                <w:lang w:val="uk-UA" w:eastAsia="ru-RU"/>
              </w:rPr>
            </w:pPr>
          </w:p>
          <w:p w:rsidR="005B4EE3" w:rsidRPr="009109FF" w:rsidRDefault="005B4EE3" w:rsidP="005422B3">
            <w:pPr>
              <w:widowControl w:val="0"/>
              <w:numPr>
                <w:ilvl w:val="12"/>
                <w:numId w:val="0"/>
              </w:numPr>
              <w:autoSpaceDE w:val="0"/>
              <w:autoSpaceDN w:val="0"/>
              <w:adjustRightInd w:val="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Коваленко Г.І.</w:t>
            </w:r>
          </w:p>
          <w:p w:rsidR="005422B3" w:rsidRPr="009109FF" w:rsidRDefault="005422B3" w:rsidP="005422B3">
            <w:pPr>
              <w:rPr>
                <w:rFonts w:ascii="Times New Roman" w:eastAsiaTheme="minorHAnsi" w:hAnsi="Times New Roman"/>
                <w:b/>
                <w:sz w:val="28"/>
                <w:szCs w:val="28"/>
                <w:lang w:val="uk-UA"/>
              </w:rPr>
            </w:pPr>
            <w:r w:rsidRPr="009109FF">
              <w:rPr>
                <w:rFonts w:ascii="Times New Roman" w:eastAsia="Times New Roman" w:hAnsi="Times New Roman"/>
                <w:sz w:val="28"/>
                <w:szCs w:val="28"/>
                <w:lang w:val="uk-UA" w:eastAsia="ru-RU"/>
              </w:rPr>
              <w:t>Мельнікова Л.О.</w:t>
            </w:r>
          </w:p>
        </w:tc>
        <w:tc>
          <w:tcPr>
            <w:tcW w:w="1701" w:type="dxa"/>
          </w:tcPr>
          <w:p w:rsidR="005422B3" w:rsidRPr="009109FF" w:rsidRDefault="005422B3" w:rsidP="005422B3">
            <w:pPr>
              <w:rPr>
                <w:rFonts w:ascii="Times New Roman" w:eastAsiaTheme="minorHAnsi" w:hAnsi="Times New Roman"/>
                <w:b/>
                <w:sz w:val="28"/>
                <w:szCs w:val="28"/>
                <w:lang w:val="uk-UA"/>
              </w:rPr>
            </w:pPr>
          </w:p>
        </w:tc>
      </w:tr>
      <w:tr w:rsidR="005422B3" w:rsidRPr="009109FF" w:rsidTr="009109FF">
        <w:tc>
          <w:tcPr>
            <w:tcW w:w="555" w:type="dxa"/>
          </w:tcPr>
          <w:p w:rsidR="005422B3" w:rsidRPr="009109FF" w:rsidRDefault="005422B3" w:rsidP="005422B3">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2</w:t>
            </w:r>
          </w:p>
        </w:tc>
        <w:tc>
          <w:tcPr>
            <w:tcW w:w="8606" w:type="dxa"/>
          </w:tcPr>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color w:val="FF0000"/>
                <w:sz w:val="28"/>
                <w:szCs w:val="28"/>
                <w:lang w:val="uk-UA" w:eastAsia="ru-RU"/>
              </w:rPr>
            </w:pPr>
            <w:r w:rsidRPr="009109FF">
              <w:rPr>
                <w:rFonts w:ascii="Times New Roman" w:eastAsia="Times New Roman" w:hAnsi="Times New Roman"/>
                <w:sz w:val="28"/>
                <w:szCs w:val="28"/>
                <w:lang w:val="uk-UA" w:eastAsia="ru-RU"/>
              </w:rPr>
              <w:t>1. Стан забезпечення соціального захисту учнів (вихованців), охорона їх прав, життя та здоров'я</w:t>
            </w: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2.Інноваційні технології навчання, розвитку та корекційної- </w:t>
            </w:r>
            <w:r w:rsidRPr="009109FF">
              <w:rPr>
                <w:rFonts w:ascii="Times New Roman" w:eastAsia="Times New Roman" w:hAnsi="Times New Roman"/>
                <w:sz w:val="28"/>
                <w:szCs w:val="28"/>
                <w:lang w:val="uk-UA" w:eastAsia="ru-RU"/>
              </w:rPr>
              <w:lastRenderedPageBreak/>
              <w:t>реабілітаційної роботи з дітьми з особливими потребами</w:t>
            </w:r>
          </w:p>
          <w:p w:rsidR="005422B3" w:rsidRPr="009109FF" w:rsidRDefault="005422B3" w:rsidP="005422B3">
            <w:pPr>
              <w:rPr>
                <w:rFonts w:ascii="Times New Roman" w:eastAsiaTheme="minorHAnsi" w:hAnsi="Times New Roman"/>
                <w:sz w:val="28"/>
                <w:szCs w:val="28"/>
                <w:lang w:val="uk-UA"/>
              </w:rPr>
            </w:pPr>
            <w:r w:rsidRPr="009109FF">
              <w:rPr>
                <w:rFonts w:ascii="Times New Roman" w:eastAsia="Times New Roman" w:hAnsi="Times New Roman"/>
                <w:sz w:val="28"/>
                <w:szCs w:val="28"/>
                <w:lang w:val="uk-UA" w:eastAsia="ru-RU"/>
              </w:rPr>
              <w:t xml:space="preserve">3. </w:t>
            </w:r>
            <w:r w:rsidRPr="009109FF">
              <w:rPr>
                <w:rFonts w:ascii="Times New Roman" w:eastAsia="Times New Roman" w:hAnsi="Times New Roman"/>
                <w:sz w:val="28"/>
                <w:szCs w:val="28"/>
                <w:lang w:eastAsia="ru-RU"/>
              </w:rPr>
              <w:t>Про викон</w:t>
            </w:r>
            <w:r w:rsidR="009109FF" w:rsidRPr="009109FF">
              <w:rPr>
                <w:rFonts w:ascii="Times New Roman" w:eastAsia="Times New Roman" w:hAnsi="Times New Roman"/>
                <w:sz w:val="28"/>
                <w:szCs w:val="28"/>
                <w:lang w:eastAsia="ru-RU"/>
              </w:rPr>
              <w:t>ання рішень попередньої педради</w:t>
            </w:r>
          </w:p>
        </w:tc>
        <w:tc>
          <w:tcPr>
            <w:tcW w:w="1559" w:type="dxa"/>
          </w:tcPr>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r w:rsidRPr="009109FF">
              <w:rPr>
                <w:rFonts w:ascii="Times New Roman" w:eastAsia="Times New Roman" w:hAnsi="Times New Roman"/>
                <w:color w:val="000000"/>
                <w:sz w:val="28"/>
                <w:szCs w:val="28"/>
                <w:lang w:val="uk-UA" w:eastAsia="ru-RU"/>
              </w:rPr>
              <w:lastRenderedPageBreak/>
              <w:t>Жовтень  2014</w:t>
            </w:r>
          </w:p>
          <w:p w:rsidR="005422B3" w:rsidRPr="009109FF" w:rsidRDefault="005422B3" w:rsidP="005422B3">
            <w:pPr>
              <w:rPr>
                <w:rFonts w:ascii="Times New Roman" w:eastAsiaTheme="minorHAnsi" w:hAnsi="Times New Roman"/>
                <w:b/>
                <w:sz w:val="28"/>
                <w:szCs w:val="28"/>
                <w:lang w:val="uk-UA"/>
              </w:rPr>
            </w:pPr>
          </w:p>
        </w:tc>
        <w:tc>
          <w:tcPr>
            <w:tcW w:w="2429" w:type="dxa"/>
          </w:tcPr>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r w:rsidRPr="009109FF">
              <w:rPr>
                <w:rFonts w:ascii="Times New Roman" w:eastAsia="Times New Roman" w:hAnsi="Times New Roman"/>
                <w:color w:val="000000"/>
                <w:sz w:val="28"/>
                <w:szCs w:val="28"/>
                <w:lang w:val="uk-UA" w:eastAsia="ru-RU"/>
              </w:rPr>
              <w:t>Коваленко Г.І.</w:t>
            </w: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r w:rsidRPr="009109FF">
              <w:rPr>
                <w:rFonts w:ascii="Times New Roman" w:eastAsia="Times New Roman" w:hAnsi="Times New Roman"/>
                <w:color w:val="000000"/>
                <w:sz w:val="28"/>
                <w:szCs w:val="28"/>
                <w:lang w:val="uk-UA" w:eastAsia="ru-RU"/>
              </w:rPr>
              <w:t>Данильченко Т.А.</w:t>
            </w: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p>
          <w:p w:rsidR="005422B3" w:rsidRPr="009109FF" w:rsidRDefault="005422B3" w:rsidP="005422B3">
            <w:pPr>
              <w:rPr>
                <w:rFonts w:ascii="Times New Roman" w:eastAsiaTheme="minorHAnsi" w:hAnsi="Times New Roman"/>
                <w:b/>
                <w:sz w:val="28"/>
                <w:szCs w:val="28"/>
                <w:lang w:val="uk-UA"/>
              </w:rPr>
            </w:pPr>
            <w:r w:rsidRPr="009109FF">
              <w:rPr>
                <w:rFonts w:ascii="Times New Roman" w:eastAsia="Times New Roman" w:hAnsi="Times New Roman"/>
                <w:color w:val="000000"/>
                <w:sz w:val="28"/>
                <w:szCs w:val="28"/>
                <w:lang w:val="uk-UA" w:eastAsia="ru-RU"/>
              </w:rPr>
              <w:t>Мельнікова Л.О.</w:t>
            </w:r>
          </w:p>
        </w:tc>
        <w:tc>
          <w:tcPr>
            <w:tcW w:w="1701" w:type="dxa"/>
          </w:tcPr>
          <w:p w:rsidR="005422B3" w:rsidRPr="009109FF" w:rsidRDefault="005422B3" w:rsidP="005422B3">
            <w:pPr>
              <w:rPr>
                <w:rFonts w:ascii="Times New Roman" w:eastAsiaTheme="minorHAnsi" w:hAnsi="Times New Roman"/>
                <w:b/>
                <w:sz w:val="28"/>
                <w:szCs w:val="28"/>
                <w:lang w:val="uk-UA"/>
              </w:rPr>
            </w:pPr>
          </w:p>
        </w:tc>
      </w:tr>
      <w:tr w:rsidR="00E430B5" w:rsidRPr="009109FF" w:rsidTr="009109FF">
        <w:trPr>
          <w:trHeight w:val="2170"/>
        </w:trPr>
        <w:tc>
          <w:tcPr>
            <w:tcW w:w="555" w:type="dxa"/>
          </w:tcPr>
          <w:p w:rsidR="00E430B5" w:rsidRPr="009109FF" w:rsidRDefault="00E430B5" w:rsidP="005422B3">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3</w:t>
            </w:r>
          </w:p>
        </w:tc>
        <w:tc>
          <w:tcPr>
            <w:tcW w:w="8606" w:type="dxa"/>
          </w:tcPr>
          <w:p w:rsidR="00E430B5" w:rsidRPr="009109FF" w:rsidRDefault="00E430B5"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1. Стан мовленнєвого розвитку дошкільників</w:t>
            </w:r>
          </w:p>
          <w:p w:rsidR="00E430B5" w:rsidRPr="009109FF" w:rsidRDefault="00E430B5" w:rsidP="005422B3">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2. Про підсумки роботи педагогічного колективу з питань попередження дитячого травматизму, охорони життя і здоров’я учнів за </w:t>
            </w:r>
            <w:r w:rsidRPr="009109FF">
              <w:rPr>
                <w:rFonts w:ascii="Times New Roman" w:eastAsia="Times New Roman" w:hAnsi="Times New Roman"/>
                <w:sz w:val="28"/>
                <w:szCs w:val="28"/>
                <w:lang w:val="en-US" w:eastAsia="ru-RU"/>
              </w:rPr>
              <w:t>I</w:t>
            </w:r>
            <w:r w:rsidRPr="009109FF">
              <w:rPr>
                <w:rFonts w:ascii="Times New Roman" w:eastAsia="Times New Roman" w:hAnsi="Times New Roman"/>
                <w:sz w:val="28"/>
                <w:szCs w:val="28"/>
                <w:lang w:val="uk-UA" w:eastAsia="ru-RU"/>
              </w:rPr>
              <w:t xml:space="preserve"> </w:t>
            </w:r>
            <w:r w:rsidRPr="009109FF">
              <w:rPr>
                <w:rFonts w:ascii="Times New Roman" w:eastAsia="Times New Roman" w:hAnsi="Times New Roman"/>
                <w:sz w:val="28"/>
                <w:szCs w:val="28"/>
                <w:lang w:eastAsia="ru-RU"/>
              </w:rPr>
              <w:t>семестр 201</w:t>
            </w:r>
            <w:r w:rsidRPr="009109FF">
              <w:rPr>
                <w:rFonts w:ascii="Times New Roman" w:eastAsia="Times New Roman" w:hAnsi="Times New Roman"/>
                <w:sz w:val="28"/>
                <w:szCs w:val="28"/>
                <w:lang w:val="uk-UA" w:eastAsia="ru-RU"/>
              </w:rPr>
              <w:t>4</w:t>
            </w:r>
            <w:r w:rsidRPr="009109FF">
              <w:rPr>
                <w:rFonts w:ascii="Times New Roman" w:eastAsia="Times New Roman" w:hAnsi="Times New Roman"/>
                <w:sz w:val="28"/>
                <w:szCs w:val="28"/>
                <w:lang w:eastAsia="ru-RU"/>
              </w:rPr>
              <w:t>/201</w:t>
            </w:r>
            <w:r w:rsidRPr="009109FF">
              <w:rPr>
                <w:rFonts w:ascii="Times New Roman" w:eastAsia="Times New Roman" w:hAnsi="Times New Roman"/>
                <w:sz w:val="28"/>
                <w:szCs w:val="28"/>
                <w:lang w:val="uk-UA" w:eastAsia="ru-RU"/>
              </w:rPr>
              <w:t>5</w:t>
            </w:r>
            <w:r w:rsidRPr="009109FF">
              <w:rPr>
                <w:rFonts w:ascii="Times New Roman" w:eastAsia="Times New Roman" w:hAnsi="Times New Roman"/>
                <w:sz w:val="28"/>
                <w:szCs w:val="28"/>
                <w:lang w:eastAsia="ru-RU"/>
              </w:rPr>
              <w:t xml:space="preserve"> навчального року</w:t>
            </w:r>
            <w:r w:rsidRPr="009109FF">
              <w:rPr>
                <w:rFonts w:ascii="Times New Roman" w:eastAsia="Times New Roman" w:hAnsi="Times New Roman"/>
                <w:sz w:val="28"/>
                <w:szCs w:val="28"/>
                <w:lang w:val="uk-UA" w:eastAsia="ru-RU"/>
              </w:rPr>
              <w:t xml:space="preserve"> </w:t>
            </w:r>
          </w:p>
          <w:p w:rsidR="00E430B5" w:rsidRPr="009109FF" w:rsidRDefault="00E430B5" w:rsidP="005422B3">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3. Про  підсумки роботи щодо попередження правопорушень серед учнів за І семестр 2014/2015 навчального року</w:t>
            </w:r>
          </w:p>
          <w:p w:rsidR="00E430B5" w:rsidRPr="009109FF" w:rsidRDefault="00E430B5" w:rsidP="005422B3">
            <w:pPr>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4. Про виконання рішень попередньої педради</w:t>
            </w:r>
          </w:p>
        </w:tc>
        <w:tc>
          <w:tcPr>
            <w:tcW w:w="1559" w:type="dxa"/>
          </w:tcPr>
          <w:p w:rsidR="00E430B5" w:rsidRPr="009109FF" w:rsidRDefault="00E430B5" w:rsidP="005422B3">
            <w:pPr>
              <w:rPr>
                <w:rFonts w:ascii="Times New Roman" w:eastAsiaTheme="minorHAnsi" w:hAnsi="Times New Roman"/>
                <w:b/>
                <w:sz w:val="28"/>
                <w:szCs w:val="28"/>
                <w:lang w:val="uk-UA"/>
              </w:rPr>
            </w:pPr>
            <w:r w:rsidRPr="009109FF">
              <w:rPr>
                <w:rFonts w:ascii="Times New Roman" w:eastAsia="Times New Roman" w:hAnsi="Times New Roman"/>
                <w:color w:val="000000"/>
                <w:sz w:val="28"/>
                <w:szCs w:val="28"/>
                <w:lang w:val="uk-UA" w:eastAsia="ru-RU"/>
              </w:rPr>
              <w:t>Січень  2014</w:t>
            </w:r>
          </w:p>
        </w:tc>
        <w:tc>
          <w:tcPr>
            <w:tcW w:w="2429" w:type="dxa"/>
            <w:vMerge w:val="restart"/>
          </w:tcPr>
          <w:p w:rsidR="00E430B5" w:rsidRPr="009109FF" w:rsidRDefault="00E430B5"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r w:rsidRPr="009109FF">
              <w:rPr>
                <w:rFonts w:ascii="Times New Roman" w:eastAsia="Times New Roman" w:hAnsi="Times New Roman"/>
                <w:color w:val="000000"/>
                <w:sz w:val="28"/>
                <w:szCs w:val="28"/>
                <w:lang w:val="uk-UA" w:eastAsia="ru-RU"/>
              </w:rPr>
              <w:t xml:space="preserve">Коваленко Г.І. </w:t>
            </w:r>
          </w:p>
          <w:p w:rsidR="00E430B5" w:rsidRPr="009109FF" w:rsidRDefault="00E430B5"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r w:rsidRPr="009109FF">
              <w:rPr>
                <w:rFonts w:ascii="Times New Roman" w:eastAsia="Times New Roman" w:hAnsi="Times New Roman"/>
                <w:color w:val="000000"/>
                <w:sz w:val="28"/>
                <w:szCs w:val="28"/>
                <w:lang w:val="uk-UA" w:eastAsia="ru-RU"/>
              </w:rPr>
              <w:t xml:space="preserve">Коваленко Г.І. </w:t>
            </w:r>
          </w:p>
          <w:p w:rsidR="00E430B5" w:rsidRPr="009109FF" w:rsidRDefault="00E430B5"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p>
          <w:p w:rsidR="00E430B5" w:rsidRPr="009109FF" w:rsidRDefault="00E430B5"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p>
          <w:p w:rsidR="00E430B5" w:rsidRPr="009109FF" w:rsidRDefault="00E430B5"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r w:rsidRPr="009109FF">
              <w:rPr>
                <w:rFonts w:ascii="Times New Roman" w:eastAsia="Times New Roman" w:hAnsi="Times New Roman"/>
                <w:color w:val="000000"/>
                <w:sz w:val="28"/>
                <w:szCs w:val="28"/>
                <w:lang w:val="uk-UA" w:eastAsia="ru-RU"/>
              </w:rPr>
              <w:t>Коваленко Г.І.</w:t>
            </w:r>
          </w:p>
          <w:p w:rsidR="00E430B5" w:rsidRPr="009109FF" w:rsidRDefault="00E430B5"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p>
          <w:p w:rsidR="00E430B5" w:rsidRPr="009109FF" w:rsidRDefault="00E430B5"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r w:rsidRPr="009109FF">
              <w:rPr>
                <w:rFonts w:ascii="Times New Roman" w:eastAsia="Times New Roman" w:hAnsi="Times New Roman"/>
                <w:sz w:val="28"/>
                <w:szCs w:val="28"/>
                <w:lang w:val="uk-UA" w:eastAsia="ru-RU"/>
              </w:rPr>
              <w:t>МельніковаЛ.О.</w:t>
            </w:r>
          </w:p>
          <w:p w:rsidR="00E430B5" w:rsidRPr="009109FF" w:rsidRDefault="00E430B5" w:rsidP="009109FF">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r w:rsidRPr="009109FF">
              <w:rPr>
                <w:rFonts w:ascii="Times New Roman" w:eastAsia="Times New Roman" w:hAnsi="Times New Roman"/>
                <w:color w:val="000000"/>
                <w:sz w:val="28"/>
                <w:szCs w:val="28"/>
                <w:lang w:val="uk-UA" w:eastAsia="ru-RU"/>
              </w:rPr>
              <w:t>Коваленко Г.І.</w:t>
            </w:r>
          </w:p>
          <w:p w:rsidR="00E430B5" w:rsidRPr="009109FF" w:rsidRDefault="00E430B5" w:rsidP="005422B3">
            <w:pPr>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E430B5" w:rsidRPr="009109FF" w:rsidRDefault="00E430B5" w:rsidP="005422B3">
            <w:pPr>
              <w:rPr>
                <w:rFonts w:ascii="Times New Roman" w:eastAsiaTheme="minorHAnsi" w:hAnsi="Times New Roman"/>
                <w:b/>
                <w:sz w:val="28"/>
                <w:szCs w:val="28"/>
                <w:lang w:val="uk-UA"/>
              </w:rPr>
            </w:pPr>
            <w:r w:rsidRPr="009109FF">
              <w:rPr>
                <w:rFonts w:ascii="Times New Roman" w:eastAsia="Times New Roman" w:hAnsi="Times New Roman"/>
                <w:sz w:val="28"/>
                <w:szCs w:val="28"/>
                <w:lang w:val="uk-UA" w:eastAsia="ru-RU"/>
              </w:rPr>
              <w:t>Мельнікова Л.О.</w:t>
            </w:r>
          </w:p>
        </w:tc>
        <w:tc>
          <w:tcPr>
            <w:tcW w:w="1701" w:type="dxa"/>
          </w:tcPr>
          <w:p w:rsidR="00E430B5" w:rsidRPr="009109FF" w:rsidRDefault="00E430B5" w:rsidP="005422B3">
            <w:pPr>
              <w:rPr>
                <w:rFonts w:ascii="Times New Roman" w:eastAsiaTheme="minorHAnsi" w:hAnsi="Times New Roman"/>
                <w:b/>
                <w:sz w:val="28"/>
                <w:szCs w:val="28"/>
                <w:lang w:val="uk-UA"/>
              </w:rPr>
            </w:pPr>
          </w:p>
        </w:tc>
      </w:tr>
      <w:tr w:rsidR="00E430B5" w:rsidRPr="009109FF" w:rsidTr="00E430B5">
        <w:trPr>
          <w:trHeight w:val="1144"/>
        </w:trPr>
        <w:tc>
          <w:tcPr>
            <w:tcW w:w="555" w:type="dxa"/>
            <w:tcBorders>
              <w:top w:val="nil"/>
            </w:tcBorders>
          </w:tcPr>
          <w:p w:rsidR="00E430B5" w:rsidRPr="009109FF" w:rsidRDefault="00E430B5" w:rsidP="005422B3">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4</w:t>
            </w:r>
          </w:p>
        </w:tc>
        <w:tc>
          <w:tcPr>
            <w:tcW w:w="8606" w:type="dxa"/>
            <w:tcBorders>
              <w:top w:val="nil"/>
            </w:tcBorders>
          </w:tcPr>
          <w:p w:rsidR="00E430B5" w:rsidRPr="009109FF" w:rsidRDefault="00E430B5" w:rsidP="005422B3">
            <w:pPr>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1. Гра як засіб корекції розвитку дитини дошкільного віку</w:t>
            </w:r>
          </w:p>
          <w:p w:rsidR="00E430B5" w:rsidRPr="009109FF" w:rsidRDefault="00E430B5"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2.Про організацію дитячого оздоровлення та відпочинку влітку 2014 року </w:t>
            </w:r>
          </w:p>
          <w:p w:rsidR="00E430B5" w:rsidRPr="009109FF" w:rsidRDefault="00E430B5" w:rsidP="005422B3">
            <w:pPr>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3. Про виконання рішень попередньої педради</w:t>
            </w:r>
          </w:p>
          <w:p w:rsidR="00E430B5" w:rsidRPr="009109FF" w:rsidRDefault="00E430B5" w:rsidP="005422B3">
            <w:pPr>
              <w:rPr>
                <w:rFonts w:ascii="Times New Roman" w:eastAsiaTheme="minorHAnsi" w:hAnsi="Times New Roman"/>
                <w:sz w:val="28"/>
                <w:szCs w:val="28"/>
                <w:lang w:val="uk-UA"/>
              </w:rPr>
            </w:pPr>
          </w:p>
        </w:tc>
        <w:tc>
          <w:tcPr>
            <w:tcW w:w="1559" w:type="dxa"/>
            <w:tcBorders>
              <w:top w:val="nil"/>
            </w:tcBorders>
          </w:tcPr>
          <w:p w:rsidR="00E430B5" w:rsidRPr="009109FF" w:rsidRDefault="00E430B5" w:rsidP="005422B3">
            <w:pPr>
              <w:widowControl w:val="0"/>
              <w:numPr>
                <w:ilvl w:val="12"/>
                <w:numId w:val="0"/>
              </w:numPr>
              <w:autoSpaceDE w:val="0"/>
              <w:autoSpaceDN w:val="0"/>
              <w:adjustRightInd w:val="0"/>
              <w:rPr>
                <w:rFonts w:ascii="Times New Roman" w:eastAsia="Times New Roman" w:hAnsi="Times New Roman"/>
                <w:color w:val="000000"/>
                <w:sz w:val="28"/>
                <w:szCs w:val="28"/>
                <w:lang w:val="uk-UA" w:eastAsia="ru-RU"/>
              </w:rPr>
            </w:pPr>
            <w:r w:rsidRPr="009109FF">
              <w:rPr>
                <w:rFonts w:ascii="Times New Roman" w:eastAsia="Times New Roman" w:hAnsi="Times New Roman"/>
                <w:color w:val="000000"/>
                <w:sz w:val="28"/>
                <w:szCs w:val="28"/>
                <w:lang w:val="uk-UA" w:eastAsia="ru-RU"/>
              </w:rPr>
              <w:t>Березень 2015</w:t>
            </w:r>
          </w:p>
          <w:p w:rsidR="00E430B5" w:rsidRPr="009109FF" w:rsidRDefault="00E430B5" w:rsidP="005422B3">
            <w:pPr>
              <w:rPr>
                <w:rFonts w:ascii="Times New Roman" w:eastAsiaTheme="minorHAnsi" w:hAnsi="Times New Roman"/>
                <w:b/>
                <w:sz w:val="28"/>
                <w:szCs w:val="28"/>
                <w:lang w:val="uk-UA"/>
              </w:rPr>
            </w:pPr>
          </w:p>
        </w:tc>
        <w:tc>
          <w:tcPr>
            <w:tcW w:w="2429" w:type="dxa"/>
            <w:vMerge/>
          </w:tcPr>
          <w:p w:rsidR="00E430B5" w:rsidRPr="009109FF" w:rsidRDefault="00E430B5" w:rsidP="005422B3">
            <w:pPr>
              <w:rPr>
                <w:rFonts w:ascii="Times New Roman" w:eastAsiaTheme="minorHAnsi" w:hAnsi="Times New Roman"/>
                <w:sz w:val="28"/>
                <w:szCs w:val="28"/>
                <w:lang w:val="uk-UA"/>
              </w:rPr>
            </w:pPr>
          </w:p>
        </w:tc>
        <w:tc>
          <w:tcPr>
            <w:tcW w:w="1701" w:type="dxa"/>
          </w:tcPr>
          <w:p w:rsidR="00E430B5" w:rsidRPr="009109FF" w:rsidRDefault="00E430B5" w:rsidP="005422B3">
            <w:pPr>
              <w:rPr>
                <w:rFonts w:ascii="Times New Roman" w:eastAsiaTheme="minorHAnsi" w:hAnsi="Times New Roman"/>
                <w:b/>
                <w:sz w:val="28"/>
                <w:szCs w:val="28"/>
                <w:lang w:val="uk-UA"/>
              </w:rPr>
            </w:pPr>
          </w:p>
        </w:tc>
      </w:tr>
      <w:tr w:rsidR="005422B3" w:rsidRPr="009109FF" w:rsidTr="009109FF">
        <w:tc>
          <w:tcPr>
            <w:tcW w:w="555" w:type="dxa"/>
          </w:tcPr>
          <w:p w:rsidR="005422B3" w:rsidRPr="009109FF" w:rsidRDefault="005422B3" w:rsidP="005422B3">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5</w:t>
            </w:r>
          </w:p>
        </w:tc>
        <w:tc>
          <w:tcPr>
            <w:tcW w:w="8606" w:type="dxa"/>
          </w:tcPr>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1. Про переведення учнів 1 - 4 –х класів до наступного класу</w:t>
            </w: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2. Про переведення учнів 5-9-х класів до наступного класу</w:t>
            </w: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3. Про нагородження похвальними листами учнів, які мають  високий рівень навчальних досягнень</w:t>
            </w: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4. Про випуск учнів 9,10-х класів </w:t>
            </w:r>
          </w:p>
          <w:p w:rsidR="005422B3" w:rsidRPr="009109FF" w:rsidRDefault="005422B3" w:rsidP="005422B3">
            <w:pPr>
              <w:rPr>
                <w:rFonts w:ascii="Times New Roman" w:eastAsiaTheme="minorHAnsi" w:hAnsi="Times New Roman"/>
                <w:sz w:val="28"/>
                <w:szCs w:val="28"/>
                <w:lang w:val="uk-UA"/>
              </w:rPr>
            </w:pPr>
            <w:r w:rsidRPr="009109FF">
              <w:rPr>
                <w:rFonts w:ascii="Times New Roman" w:eastAsia="Times New Roman" w:hAnsi="Times New Roman"/>
                <w:sz w:val="28"/>
                <w:szCs w:val="28"/>
                <w:lang w:val="uk-UA" w:eastAsia="ru-RU"/>
              </w:rPr>
              <w:t xml:space="preserve">5. </w:t>
            </w:r>
            <w:r w:rsidRPr="009109FF">
              <w:rPr>
                <w:rFonts w:ascii="Times New Roman" w:eastAsia="Times New Roman" w:hAnsi="Times New Roman"/>
                <w:sz w:val="28"/>
                <w:szCs w:val="28"/>
                <w:lang w:eastAsia="ru-RU"/>
              </w:rPr>
              <w:t>Про виконання рішень попередньої педради.</w:t>
            </w:r>
          </w:p>
        </w:tc>
        <w:tc>
          <w:tcPr>
            <w:tcW w:w="1559" w:type="dxa"/>
          </w:tcPr>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Травень  2015</w:t>
            </w: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5422B3" w:rsidRPr="009109FF" w:rsidRDefault="005422B3" w:rsidP="005422B3">
            <w:pPr>
              <w:rPr>
                <w:rFonts w:ascii="Times New Roman" w:eastAsiaTheme="minorHAnsi" w:hAnsi="Times New Roman"/>
                <w:b/>
                <w:sz w:val="28"/>
                <w:szCs w:val="28"/>
                <w:lang w:val="uk-UA"/>
              </w:rPr>
            </w:pPr>
          </w:p>
        </w:tc>
        <w:tc>
          <w:tcPr>
            <w:tcW w:w="2429" w:type="dxa"/>
          </w:tcPr>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Данильченко Т.А.</w:t>
            </w: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Данильченко Т.А.</w:t>
            </w:r>
          </w:p>
          <w:p w:rsidR="005422B3" w:rsidRPr="009109FF" w:rsidRDefault="005422B3" w:rsidP="005422B3">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Данильченко Т.А.</w:t>
            </w:r>
          </w:p>
          <w:p w:rsidR="005422B3" w:rsidRPr="009109FF" w:rsidRDefault="005422B3" w:rsidP="005422B3">
            <w:pPr>
              <w:rPr>
                <w:rFonts w:ascii="Times New Roman" w:eastAsiaTheme="minorHAnsi" w:hAnsi="Times New Roman"/>
                <w:b/>
                <w:sz w:val="28"/>
                <w:szCs w:val="28"/>
                <w:lang w:val="uk-UA"/>
              </w:rPr>
            </w:pPr>
            <w:r w:rsidRPr="009109FF">
              <w:rPr>
                <w:rFonts w:ascii="Times New Roman" w:eastAsia="Times New Roman" w:hAnsi="Times New Roman"/>
                <w:sz w:val="28"/>
                <w:szCs w:val="28"/>
                <w:lang w:val="uk-UA" w:eastAsia="ru-RU"/>
              </w:rPr>
              <w:t>Мельнікова Л.О.</w:t>
            </w:r>
          </w:p>
        </w:tc>
        <w:tc>
          <w:tcPr>
            <w:tcW w:w="1701" w:type="dxa"/>
          </w:tcPr>
          <w:p w:rsidR="005422B3" w:rsidRPr="009109FF" w:rsidRDefault="005422B3" w:rsidP="005422B3">
            <w:pPr>
              <w:rPr>
                <w:rFonts w:ascii="Times New Roman" w:eastAsiaTheme="minorHAnsi" w:hAnsi="Times New Roman"/>
                <w:b/>
                <w:sz w:val="28"/>
                <w:szCs w:val="28"/>
                <w:lang w:val="uk-UA"/>
              </w:rPr>
            </w:pPr>
          </w:p>
        </w:tc>
      </w:tr>
    </w:tbl>
    <w:p w:rsidR="005422B3" w:rsidRPr="009109FF" w:rsidRDefault="005422B3" w:rsidP="005422B3">
      <w:pPr>
        <w:rPr>
          <w:rFonts w:ascii="Times New Roman" w:eastAsiaTheme="minorHAnsi" w:hAnsi="Times New Roman"/>
          <w:b/>
          <w:sz w:val="28"/>
          <w:szCs w:val="28"/>
          <w:lang w:val="uk-UA"/>
        </w:rPr>
      </w:pPr>
    </w:p>
    <w:tbl>
      <w:tblPr>
        <w:tblStyle w:val="a4"/>
        <w:tblW w:w="14850" w:type="dxa"/>
        <w:tblLayout w:type="fixed"/>
        <w:tblLook w:val="04A0" w:firstRow="1" w:lastRow="0" w:firstColumn="1" w:lastColumn="0" w:noHBand="0" w:noVBand="1"/>
      </w:tblPr>
      <w:tblGrid>
        <w:gridCol w:w="530"/>
        <w:gridCol w:w="7375"/>
        <w:gridCol w:w="1417"/>
        <w:gridCol w:w="1701"/>
        <w:gridCol w:w="2268"/>
        <w:gridCol w:w="1559"/>
      </w:tblGrid>
      <w:tr w:rsidR="00DC7907" w:rsidRPr="00DC7907" w:rsidTr="009109FF">
        <w:tc>
          <w:tcPr>
            <w:tcW w:w="14850" w:type="dxa"/>
            <w:gridSpan w:val="6"/>
          </w:tcPr>
          <w:p w:rsidR="00DC7907" w:rsidRPr="00DC7907" w:rsidRDefault="005F0418" w:rsidP="00E430B5">
            <w:pPr>
              <w:jc w:val="center"/>
              <w:rPr>
                <w:rFonts w:ascii="Times New Roman" w:eastAsiaTheme="minorHAnsi" w:hAnsi="Times New Roman"/>
                <w:sz w:val="24"/>
                <w:szCs w:val="24"/>
                <w:lang w:val="uk-UA"/>
              </w:rPr>
            </w:pPr>
            <w:r>
              <w:rPr>
                <w:rFonts w:ascii="Times New Roman" w:eastAsiaTheme="minorHAnsi" w:hAnsi="Times New Roman"/>
                <w:b/>
                <w:sz w:val="28"/>
                <w:szCs w:val="28"/>
                <w:lang w:val="uk-UA"/>
              </w:rPr>
              <w:t xml:space="preserve">4.2. </w:t>
            </w:r>
            <w:r w:rsidR="00DC7907" w:rsidRPr="00DC7907">
              <w:rPr>
                <w:rFonts w:ascii="Times New Roman" w:eastAsiaTheme="minorHAnsi" w:hAnsi="Times New Roman"/>
                <w:b/>
                <w:sz w:val="28"/>
                <w:szCs w:val="28"/>
                <w:lang w:val="uk-UA"/>
              </w:rPr>
              <w:t>НАРАДА ПРИ ДИРЕКТОРОВІ</w:t>
            </w:r>
          </w:p>
        </w:tc>
      </w:tr>
      <w:tr w:rsidR="00DC7907" w:rsidRPr="009109FF"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 з/п</w:t>
            </w:r>
          </w:p>
        </w:tc>
        <w:tc>
          <w:tcPr>
            <w:tcW w:w="7375"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 xml:space="preserve">Зміст роботи </w:t>
            </w:r>
          </w:p>
        </w:tc>
        <w:tc>
          <w:tcPr>
            <w:tcW w:w="1417" w:type="dxa"/>
          </w:tcPr>
          <w:p w:rsidR="00DC7907" w:rsidRPr="009109FF" w:rsidRDefault="001D0B36" w:rsidP="00DC7907">
            <w:pPr>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Термін </w:t>
            </w:r>
            <w:r w:rsidR="00DC7907" w:rsidRPr="009109FF">
              <w:rPr>
                <w:rFonts w:ascii="Times New Roman" w:eastAsiaTheme="minorHAnsi" w:hAnsi="Times New Roman"/>
                <w:sz w:val="28"/>
                <w:szCs w:val="28"/>
                <w:lang w:val="uk-UA"/>
              </w:rPr>
              <w:t>виконання</w:t>
            </w:r>
          </w:p>
        </w:tc>
        <w:tc>
          <w:tcPr>
            <w:tcW w:w="1701"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Форма узагалі</w:t>
            </w:r>
          </w:p>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нення</w:t>
            </w:r>
          </w:p>
        </w:tc>
        <w:tc>
          <w:tcPr>
            <w:tcW w:w="2268" w:type="dxa"/>
          </w:tcPr>
          <w:p w:rsidR="00DC7907" w:rsidRPr="009109FF" w:rsidRDefault="002D1E16" w:rsidP="00DC7907">
            <w:pPr>
              <w:rPr>
                <w:rFonts w:ascii="Times New Roman" w:eastAsiaTheme="minorHAnsi" w:hAnsi="Times New Roman"/>
                <w:sz w:val="28"/>
                <w:szCs w:val="28"/>
                <w:lang w:val="uk-UA"/>
              </w:rPr>
            </w:pPr>
            <w:r>
              <w:rPr>
                <w:rFonts w:ascii="Times New Roman" w:eastAsiaTheme="minorHAnsi" w:hAnsi="Times New Roman"/>
                <w:sz w:val="28"/>
                <w:szCs w:val="28"/>
                <w:lang w:val="uk-UA"/>
              </w:rPr>
              <w:t>Відпові</w:t>
            </w:r>
            <w:r w:rsidR="00DC7907" w:rsidRPr="009109FF">
              <w:rPr>
                <w:rFonts w:ascii="Times New Roman" w:eastAsiaTheme="minorHAnsi" w:hAnsi="Times New Roman"/>
                <w:sz w:val="28"/>
                <w:szCs w:val="28"/>
                <w:lang w:val="uk-UA"/>
              </w:rPr>
              <w:t xml:space="preserve">дальний </w:t>
            </w:r>
          </w:p>
        </w:tc>
        <w:tc>
          <w:tcPr>
            <w:tcW w:w="1559"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Відмітка про виконання</w:t>
            </w:r>
          </w:p>
        </w:tc>
      </w:tr>
      <w:tr w:rsidR="00DC7907" w:rsidRPr="009109FF"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1</w:t>
            </w:r>
          </w:p>
        </w:tc>
        <w:tc>
          <w:tcPr>
            <w:tcW w:w="7375"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 Про підсумки роботи за літній період: ремонт,  діяльність учителів, готовність матеріально-технічної бази та відповідність її санітарно-гігієнічним нормам</w:t>
            </w:r>
          </w:p>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 Про підготовку навчального закладу до організованого початку  навчального року:</w:t>
            </w:r>
          </w:p>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•аналіз забезпеченості учнів підручниками;</w:t>
            </w:r>
          </w:p>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•підготовка до свята «Перший дзвоник»;</w:t>
            </w:r>
          </w:p>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•організація медичного огляду дітей та стан їх здоров’я;</w:t>
            </w:r>
          </w:p>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•ознайомлення з організаційно-методичними вказівками Департаменту науки і освіти Харківської обласної державної адміністрації;</w:t>
            </w:r>
          </w:p>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•ознайомлення з інструкцією щодо ведення класних журналів;</w:t>
            </w:r>
          </w:p>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•про організацію навчання учнів за індивідуальною формою у 2013/2014 навчальному році;</w:t>
            </w:r>
          </w:p>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-Про організацію роботи щодо соціального захисту дітей у 2014/2015 навчальному році</w:t>
            </w:r>
          </w:p>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-Про виконання доручень нарад з керівниками</w:t>
            </w:r>
            <w:r w:rsidR="005B4EE3">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sidR="002D1E16">
              <w:rPr>
                <w:rFonts w:ascii="Times New Roman" w:eastAsiaTheme="minorHAnsi" w:hAnsi="Times New Roman"/>
                <w:sz w:val="28"/>
                <w:szCs w:val="28"/>
                <w:lang w:val="uk-UA"/>
              </w:rPr>
              <w:t>бласної державної адміністрації</w:t>
            </w:r>
          </w:p>
        </w:tc>
        <w:tc>
          <w:tcPr>
            <w:tcW w:w="1417"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Серпень 2014</w:t>
            </w:r>
          </w:p>
        </w:tc>
        <w:tc>
          <w:tcPr>
            <w:tcW w:w="1701" w:type="dxa"/>
          </w:tcPr>
          <w:p w:rsidR="00DC7907" w:rsidRPr="009109FF" w:rsidRDefault="00DC7907" w:rsidP="00DC7907">
            <w:pPr>
              <w:widowControl w:val="0"/>
              <w:numPr>
                <w:ilvl w:val="12"/>
                <w:numId w:val="0"/>
              </w:numPr>
              <w:tabs>
                <w:tab w:val="left" w:pos="175"/>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2D1E16"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2D1E16"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2D1E16"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Default="00DC7907" w:rsidP="00DC7907">
            <w:pPr>
              <w:widowControl w:val="0"/>
              <w:numPr>
                <w:ilvl w:val="12"/>
                <w:numId w:val="0"/>
              </w:numPr>
              <w:tabs>
                <w:tab w:val="left" w:pos="175"/>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2D1E16"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2D1E16"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1D0B36" w:rsidRPr="009109FF" w:rsidRDefault="001D0B3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Інформація</w:t>
            </w:r>
          </w:p>
          <w:p w:rsidR="002D1E16"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1D0B36" w:rsidRDefault="00DC7907" w:rsidP="002D1E16">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1D0B36" w:rsidRPr="001D0B36" w:rsidRDefault="001D0B36" w:rsidP="001D0B36">
            <w:pPr>
              <w:rPr>
                <w:rFonts w:ascii="Times New Roman" w:eastAsia="Times New Roman" w:hAnsi="Times New Roman"/>
                <w:sz w:val="28"/>
                <w:szCs w:val="28"/>
                <w:lang w:val="uk-UA" w:eastAsia="ru-RU"/>
              </w:rPr>
            </w:pPr>
          </w:p>
          <w:p w:rsidR="001D0B36" w:rsidRDefault="001D0B36" w:rsidP="001D0B36">
            <w:pPr>
              <w:rPr>
                <w:rFonts w:ascii="Times New Roman" w:eastAsia="Times New Roman" w:hAnsi="Times New Roman"/>
                <w:sz w:val="28"/>
                <w:szCs w:val="28"/>
                <w:lang w:val="uk-UA" w:eastAsia="ru-RU"/>
              </w:rPr>
            </w:pPr>
          </w:p>
          <w:p w:rsidR="00DC7907" w:rsidRPr="001D0B36" w:rsidRDefault="00DC7907" w:rsidP="001D0B36">
            <w:pPr>
              <w:rPr>
                <w:rFonts w:ascii="Times New Roman" w:eastAsia="Times New Roman" w:hAnsi="Times New Roman"/>
                <w:sz w:val="28"/>
                <w:szCs w:val="28"/>
                <w:lang w:val="uk-UA" w:eastAsia="ru-RU"/>
              </w:rPr>
            </w:pPr>
          </w:p>
        </w:tc>
        <w:tc>
          <w:tcPr>
            <w:tcW w:w="2268"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2D1E16"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2D1E16"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Бєлих Н.Л.</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Проскуріна О.А.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Писаренко С.Д.</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1D0B36" w:rsidRDefault="001D0B3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1D0B36" w:rsidRDefault="001D0B3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Default="001D0B3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2D1E16"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2D1E16" w:rsidRDefault="001D0B3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2D1E16"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Коваленко Г.І.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2D1E16" w:rsidRDefault="002D1E16" w:rsidP="002D1E16">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tc>
        <w:tc>
          <w:tcPr>
            <w:tcW w:w="1559" w:type="dxa"/>
          </w:tcPr>
          <w:p w:rsidR="00DC7907" w:rsidRPr="009109FF" w:rsidRDefault="00DC7907" w:rsidP="00DC7907">
            <w:pPr>
              <w:rPr>
                <w:rFonts w:ascii="Times New Roman" w:eastAsiaTheme="minorHAnsi" w:hAnsi="Times New Roman"/>
                <w:sz w:val="28"/>
                <w:szCs w:val="28"/>
              </w:rPr>
            </w:pPr>
          </w:p>
        </w:tc>
      </w:tr>
      <w:tr w:rsidR="00DC7907" w:rsidRPr="009109FF"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2</w:t>
            </w:r>
          </w:p>
        </w:tc>
        <w:tc>
          <w:tcPr>
            <w:tcW w:w="7375" w:type="dxa"/>
          </w:tcPr>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підсумки роботи щодо працевлаштування (продовження навчання) випускників  9, 10-х класів</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планування навчально-виховного процесу на I семестр</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попередження запобігання корупційним діянням</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ведення шкільної документації (оформлення класних журналів, журналів обліку гурткової та виховної роботи)</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зарахування  учнів (вихованців) до підготовчої та спеціальної медичних груп  для занять фізкультурою</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стан відвідування учнями  (вихованцями) навчальних занять</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lastRenderedPageBreak/>
              <w:t>- Про організацію роботи щодо виховання в учнів національної свідомості, патріотизму, поваги до історичного минулого українського народу</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організацію роботи з молодими спеціалістами</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виконання плану  роботи за поточний місяць</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xml:space="preserve">- </w:t>
            </w:r>
            <w:r w:rsidR="005B4EE3" w:rsidRPr="009109FF">
              <w:rPr>
                <w:rFonts w:ascii="Times New Roman" w:eastAsiaTheme="minorHAnsi" w:hAnsi="Times New Roman"/>
                <w:sz w:val="28"/>
                <w:szCs w:val="28"/>
                <w:lang w:val="uk-UA"/>
              </w:rPr>
              <w:t>Про виконання доручень нарад з керівниками</w:t>
            </w:r>
            <w:r w:rsidR="005B4EE3">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005B4EE3" w:rsidRPr="009109FF">
              <w:rPr>
                <w:rFonts w:ascii="Times New Roman" w:eastAsiaTheme="minorHAnsi" w:hAnsi="Times New Roman"/>
                <w:sz w:val="28"/>
                <w:szCs w:val="28"/>
                <w:lang w:val="uk-UA"/>
              </w:rPr>
              <w:t xml:space="preserve"> Департаменту науки і освіти Харківської о</w:t>
            </w:r>
            <w:r w:rsidR="005B4EE3">
              <w:rPr>
                <w:rFonts w:ascii="Times New Roman" w:eastAsiaTheme="minorHAnsi" w:hAnsi="Times New Roman"/>
                <w:sz w:val="28"/>
                <w:szCs w:val="28"/>
                <w:lang w:val="uk-UA"/>
              </w:rPr>
              <w:t>бласної державної адміністрації</w:t>
            </w:r>
            <w:r w:rsidRPr="009109FF">
              <w:rPr>
                <w:rFonts w:ascii="Times New Roman" w:eastAsiaTheme="minorHAnsi" w:hAnsi="Times New Roman"/>
                <w:sz w:val="28"/>
                <w:szCs w:val="28"/>
              </w:rPr>
              <w:t xml:space="preserve"> </w:t>
            </w:r>
            <w:r w:rsidR="005B4EE3">
              <w:rPr>
                <w:rFonts w:ascii="Times New Roman" w:eastAsiaTheme="minorHAnsi" w:hAnsi="Times New Roman"/>
                <w:sz w:val="28"/>
                <w:szCs w:val="28"/>
                <w:lang w:val="uk-UA"/>
              </w:rPr>
              <w:t xml:space="preserve"> </w:t>
            </w:r>
            <w:r w:rsidRPr="009109FF">
              <w:rPr>
                <w:rFonts w:ascii="Times New Roman" w:eastAsiaTheme="minorHAnsi" w:hAnsi="Times New Roman"/>
                <w:sz w:val="28"/>
                <w:szCs w:val="28"/>
              </w:rPr>
              <w:t xml:space="preserve"> </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виконання наказів за поточний місяць</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виконання рішень наради за поточний місяць</w:t>
            </w:r>
          </w:p>
        </w:tc>
        <w:tc>
          <w:tcPr>
            <w:tcW w:w="1417"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Вересень 2014</w:t>
            </w:r>
          </w:p>
        </w:tc>
        <w:tc>
          <w:tcPr>
            <w:tcW w:w="1701"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w:t>
            </w:r>
            <w:r w:rsidR="002D1E16">
              <w:rPr>
                <w:rFonts w:ascii="Times New Roman" w:eastAsia="Times New Roman" w:hAnsi="Times New Roman"/>
                <w:sz w:val="28"/>
                <w:szCs w:val="28"/>
                <w:lang w:val="uk-UA" w:eastAsia="ru-RU"/>
              </w:rPr>
              <w:t>ормація</w:t>
            </w:r>
          </w:p>
          <w:p w:rsidR="00A13266" w:rsidRPr="009109FF" w:rsidRDefault="00A1326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w:t>
            </w:r>
            <w:r w:rsidR="00A13266">
              <w:rPr>
                <w:rFonts w:ascii="Times New Roman" w:eastAsia="Times New Roman" w:hAnsi="Times New Roman"/>
                <w:sz w:val="28"/>
                <w:szCs w:val="28"/>
                <w:lang w:val="uk-UA" w:eastAsia="ru-RU"/>
              </w:rPr>
              <w:t>ція</w:t>
            </w:r>
            <w:r w:rsidR="002D1E16">
              <w:rPr>
                <w:rFonts w:ascii="Times New Roman" w:eastAsia="Times New Roman" w:hAnsi="Times New Roman"/>
                <w:sz w:val="28"/>
                <w:szCs w:val="28"/>
                <w:lang w:val="uk-UA" w:eastAsia="ru-RU"/>
              </w:rPr>
              <w:t xml:space="preserve"> </w:t>
            </w:r>
          </w:p>
          <w:p w:rsidR="00DC7907"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Інформація</w:t>
            </w:r>
          </w:p>
          <w:p w:rsidR="007168C9"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Інформація</w:t>
            </w:r>
          </w:p>
          <w:p w:rsidR="002D1E16"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7168C9" w:rsidRPr="009109FF"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2D1E16"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Наказ</w:t>
            </w:r>
          </w:p>
          <w:p w:rsidR="00DC7907"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w:t>
            </w:r>
            <w:r w:rsidR="007168C9">
              <w:rPr>
                <w:rFonts w:ascii="Times New Roman" w:eastAsia="Times New Roman" w:hAnsi="Times New Roman"/>
                <w:sz w:val="28"/>
                <w:szCs w:val="28"/>
                <w:lang w:val="uk-UA" w:eastAsia="ru-RU"/>
              </w:rPr>
              <w:t>ація</w:t>
            </w:r>
            <w:r>
              <w:rPr>
                <w:rFonts w:ascii="Times New Roman" w:eastAsia="Times New Roman" w:hAnsi="Times New Roman"/>
                <w:sz w:val="28"/>
                <w:szCs w:val="28"/>
                <w:lang w:val="uk-UA" w:eastAsia="ru-RU"/>
              </w:rPr>
              <w:t xml:space="preserve"> </w:t>
            </w:r>
          </w:p>
          <w:p w:rsidR="00DC7907"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Лист виконання</w:t>
            </w:r>
            <w:r w:rsidR="007168C9">
              <w:rPr>
                <w:rFonts w:ascii="Times New Roman" w:eastAsia="Times New Roman" w:hAnsi="Times New Roman"/>
                <w:sz w:val="28"/>
                <w:szCs w:val="28"/>
                <w:lang w:val="uk-UA" w:eastAsia="ru-RU"/>
              </w:rPr>
              <w:t xml:space="preserve"> </w:t>
            </w:r>
            <w:r w:rsidR="00DC7907" w:rsidRPr="009109FF">
              <w:rPr>
                <w:rFonts w:ascii="Times New Roman" w:eastAsia="Times New Roman" w:hAnsi="Times New Roman"/>
                <w:sz w:val="28"/>
                <w:szCs w:val="28"/>
                <w:lang w:val="uk-UA" w:eastAsia="ru-RU"/>
              </w:rPr>
              <w:t>доруч</w:t>
            </w:r>
            <w:r w:rsidR="007168C9">
              <w:rPr>
                <w:rFonts w:ascii="Times New Roman" w:eastAsia="Times New Roman" w:hAnsi="Times New Roman"/>
                <w:sz w:val="28"/>
                <w:szCs w:val="28"/>
                <w:lang w:val="uk-UA" w:eastAsia="ru-RU"/>
              </w:rPr>
              <w:t>ень</w:t>
            </w:r>
          </w:p>
          <w:p w:rsidR="00DC7907"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w:t>
            </w:r>
            <w:r w:rsidR="007168C9">
              <w:rPr>
                <w:rFonts w:ascii="Times New Roman" w:eastAsia="Times New Roman" w:hAnsi="Times New Roman"/>
                <w:sz w:val="28"/>
                <w:szCs w:val="28"/>
                <w:lang w:val="uk-UA" w:eastAsia="ru-RU"/>
              </w:rPr>
              <w:t>ація</w:t>
            </w:r>
            <w:r>
              <w:rPr>
                <w:rFonts w:ascii="Times New Roman" w:eastAsia="Times New Roman" w:hAnsi="Times New Roman"/>
                <w:sz w:val="28"/>
                <w:szCs w:val="28"/>
                <w:lang w:val="uk-UA" w:eastAsia="ru-RU"/>
              </w:rPr>
              <w:t xml:space="preserve"> </w:t>
            </w:r>
            <w:r w:rsidR="00DC7907" w:rsidRPr="009109FF">
              <w:rPr>
                <w:rFonts w:ascii="Times New Roman" w:eastAsia="Times New Roman" w:hAnsi="Times New Roman"/>
                <w:sz w:val="28"/>
                <w:szCs w:val="28"/>
                <w:lang w:val="uk-UA" w:eastAsia="ru-RU"/>
              </w:rPr>
              <w:t xml:space="preserve"> </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Інформація</w:t>
            </w:r>
          </w:p>
        </w:tc>
        <w:tc>
          <w:tcPr>
            <w:tcW w:w="2268" w:type="dxa"/>
          </w:tcPr>
          <w:p w:rsidR="00DC7907"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Default="005B4EE3"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5B4EE3" w:rsidRPr="009109FF" w:rsidRDefault="005B4EE3"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Мельнікова </w:t>
            </w:r>
            <w:r w:rsidR="00DC7907" w:rsidRPr="009109FF">
              <w:rPr>
                <w:rFonts w:ascii="Times New Roman" w:eastAsia="Times New Roman" w:hAnsi="Times New Roman"/>
                <w:sz w:val="28"/>
                <w:szCs w:val="28"/>
                <w:lang w:val="uk-UA" w:eastAsia="ru-RU"/>
              </w:rPr>
              <w:t>Л.О.</w:t>
            </w:r>
          </w:p>
          <w:p w:rsidR="007168C9"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7168C9"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w:t>
            </w:r>
            <w:r w:rsidR="00DC7907" w:rsidRPr="009109FF">
              <w:rPr>
                <w:rFonts w:ascii="Times New Roman" w:eastAsia="Times New Roman" w:hAnsi="Times New Roman"/>
                <w:sz w:val="28"/>
                <w:szCs w:val="28"/>
                <w:lang w:val="uk-UA" w:eastAsia="ru-RU"/>
              </w:rPr>
              <w:t>Т.А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Коваленко Г.І.</w:t>
            </w: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2D1E16"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Мельнікова </w:t>
            </w:r>
            <w:r w:rsidR="00DC7907" w:rsidRPr="009109FF">
              <w:rPr>
                <w:rFonts w:ascii="Times New Roman" w:eastAsia="Times New Roman" w:hAnsi="Times New Roman"/>
                <w:sz w:val="28"/>
                <w:szCs w:val="28"/>
                <w:lang w:val="uk-UA" w:eastAsia="ru-RU"/>
              </w:rPr>
              <w:t>Л.О.</w:t>
            </w:r>
          </w:p>
          <w:p w:rsidR="00DC7907"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Мельнікова </w:t>
            </w:r>
            <w:r w:rsidR="00DC7907" w:rsidRPr="009109FF">
              <w:rPr>
                <w:rFonts w:ascii="Times New Roman" w:eastAsia="Times New Roman" w:hAnsi="Times New Roman"/>
                <w:sz w:val="28"/>
                <w:szCs w:val="28"/>
                <w:lang w:val="uk-UA" w:eastAsia="ru-RU"/>
              </w:rPr>
              <w:t>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Мельнікова Л.О.</w:t>
            </w:r>
          </w:p>
        </w:tc>
        <w:tc>
          <w:tcPr>
            <w:tcW w:w="1559" w:type="dxa"/>
          </w:tcPr>
          <w:p w:rsidR="00DC7907" w:rsidRPr="009109FF" w:rsidRDefault="00DC7907" w:rsidP="00DC7907">
            <w:pPr>
              <w:rPr>
                <w:rFonts w:ascii="Times New Roman" w:eastAsiaTheme="minorHAnsi" w:hAnsi="Times New Roman"/>
                <w:sz w:val="28"/>
                <w:szCs w:val="28"/>
              </w:rPr>
            </w:pPr>
          </w:p>
        </w:tc>
      </w:tr>
      <w:tr w:rsidR="00DC7907" w:rsidRPr="009109FF"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3</w:t>
            </w:r>
          </w:p>
        </w:tc>
        <w:tc>
          <w:tcPr>
            <w:tcW w:w="7375" w:type="dxa"/>
          </w:tcPr>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Про готовність до  навчання та адаптація до школи першокласників </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Про соціальний захист дітей пільгових категорій, зокрема,  дітей-сиріт та дітей,  позбавлених батьківського піклування </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color w:val="FF0000"/>
                <w:sz w:val="28"/>
                <w:szCs w:val="28"/>
                <w:lang w:val="uk-UA" w:eastAsia="ru-RU"/>
              </w:rPr>
            </w:pPr>
            <w:r w:rsidRPr="009109FF">
              <w:rPr>
                <w:rFonts w:ascii="Times New Roman" w:eastAsia="Times New Roman" w:hAnsi="Times New Roman"/>
                <w:sz w:val="28"/>
                <w:szCs w:val="28"/>
                <w:lang w:val="uk-UA" w:eastAsia="ru-RU"/>
              </w:rPr>
              <w:t>-  Про атестацію педагогічних  працівників</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організацію виховних заходів під час осінніх канікул</w:t>
            </w:r>
          </w:p>
          <w:p w:rsidR="008A704E"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виконання п</w:t>
            </w:r>
            <w:r w:rsidR="008A704E">
              <w:rPr>
                <w:rFonts w:ascii="Times New Roman" w:eastAsia="Times New Roman" w:hAnsi="Times New Roman"/>
                <w:sz w:val="28"/>
                <w:szCs w:val="28"/>
                <w:lang w:val="uk-UA" w:eastAsia="ru-RU"/>
              </w:rPr>
              <w:t>лану  роботи за поточний місяць</w:t>
            </w:r>
          </w:p>
          <w:p w:rsidR="00DC7907" w:rsidRPr="008A704E" w:rsidRDefault="008A704E" w:rsidP="00DC7907">
            <w:pPr>
              <w:widowControl w:val="0"/>
              <w:numPr>
                <w:ilvl w:val="12"/>
                <w:numId w:val="0"/>
              </w:numPr>
              <w:tabs>
                <w:tab w:val="left" w:pos="0"/>
              </w:tabs>
              <w:autoSpaceDE w:val="0"/>
              <w:autoSpaceDN w:val="0"/>
              <w:adjustRightInd w:val="0"/>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p>
          <w:p w:rsidR="00DC7907" w:rsidRPr="009109FF" w:rsidRDefault="00DC7907" w:rsidP="00DC7907">
            <w:pPr>
              <w:widowControl w:val="0"/>
              <w:numPr>
                <w:ilvl w:val="12"/>
                <w:numId w:val="0"/>
              </w:numPr>
              <w:tabs>
                <w:tab w:val="left" w:pos="1109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rPr>
              <w:t>-  Про виконання наказів за поточний місяць</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rPr>
              <w:t>- Про виконання рішень наради за поточний місяць</w:t>
            </w:r>
          </w:p>
        </w:tc>
        <w:tc>
          <w:tcPr>
            <w:tcW w:w="1417"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Жовтень 2014</w:t>
            </w:r>
          </w:p>
        </w:tc>
        <w:tc>
          <w:tcPr>
            <w:tcW w:w="1701"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Довідка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7168C9"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7168C9"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Наказ</w:t>
            </w:r>
          </w:p>
          <w:p w:rsidR="00DC7907"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w:t>
            </w:r>
            <w:r w:rsidR="007168C9">
              <w:rPr>
                <w:rFonts w:ascii="Times New Roman" w:eastAsia="Times New Roman" w:hAnsi="Times New Roman"/>
                <w:sz w:val="28"/>
                <w:szCs w:val="28"/>
                <w:lang w:val="uk-UA" w:eastAsia="ru-RU"/>
              </w:rPr>
              <w:t>ація</w:t>
            </w:r>
            <w:r>
              <w:rPr>
                <w:rFonts w:ascii="Times New Roman" w:eastAsia="Times New Roman" w:hAnsi="Times New Roman"/>
                <w:sz w:val="28"/>
                <w:szCs w:val="28"/>
                <w:lang w:val="uk-UA" w:eastAsia="ru-RU"/>
              </w:rPr>
              <w:t xml:space="preserve"> </w:t>
            </w:r>
          </w:p>
          <w:p w:rsidR="00DC7907"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w:t>
            </w:r>
            <w:r w:rsidR="007168C9">
              <w:rPr>
                <w:rFonts w:ascii="Times New Roman" w:eastAsia="Times New Roman" w:hAnsi="Times New Roman"/>
                <w:sz w:val="28"/>
                <w:szCs w:val="28"/>
                <w:lang w:val="uk-UA" w:eastAsia="ru-RU"/>
              </w:rPr>
              <w:t>ація</w:t>
            </w:r>
            <w:r>
              <w:rPr>
                <w:rFonts w:ascii="Times New Roman" w:eastAsia="Times New Roman" w:hAnsi="Times New Roman"/>
                <w:sz w:val="28"/>
                <w:szCs w:val="28"/>
                <w:lang w:val="uk-UA" w:eastAsia="ru-RU"/>
              </w:rPr>
              <w:t xml:space="preserve"> </w:t>
            </w:r>
          </w:p>
          <w:p w:rsidR="00DC7907" w:rsidRPr="009109FF" w:rsidRDefault="00DC7907" w:rsidP="00DC7907">
            <w:pPr>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Лист виконан</w:t>
            </w:r>
            <w:r w:rsidR="002D1E16">
              <w:rPr>
                <w:rFonts w:ascii="Times New Roman" w:eastAsia="Times New Roman" w:hAnsi="Times New Roman"/>
                <w:sz w:val="28"/>
                <w:szCs w:val="28"/>
                <w:lang w:val="uk-UA" w:eastAsia="ru-RU"/>
              </w:rPr>
              <w:t xml:space="preserve">ня </w:t>
            </w:r>
            <w:r w:rsidRPr="009109FF">
              <w:rPr>
                <w:rFonts w:ascii="Times New Roman" w:eastAsia="Times New Roman" w:hAnsi="Times New Roman"/>
                <w:sz w:val="28"/>
                <w:szCs w:val="28"/>
                <w:lang w:val="uk-UA" w:eastAsia="ru-RU"/>
              </w:rPr>
              <w:t>доруч</w:t>
            </w:r>
            <w:r w:rsidR="007168C9">
              <w:rPr>
                <w:rFonts w:ascii="Times New Roman" w:eastAsia="Times New Roman" w:hAnsi="Times New Roman"/>
                <w:sz w:val="28"/>
                <w:szCs w:val="28"/>
                <w:lang w:val="uk-UA" w:eastAsia="ru-RU"/>
              </w:rPr>
              <w:t>ень</w:t>
            </w:r>
            <w:r w:rsidR="002D1E16">
              <w:rPr>
                <w:rFonts w:ascii="Times New Roman" w:eastAsia="Times New Roman" w:hAnsi="Times New Roman"/>
                <w:sz w:val="28"/>
                <w:szCs w:val="28"/>
                <w:lang w:val="uk-UA" w:eastAsia="ru-RU"/>
              </w:rPr>
              <w:t xml:space="preserve"> </w:t>
            </w:r>
            <w:r w:rsidRPr="009109FF">
              <w:rPr>
                <w:rFonts w:ascii="Times New Roman" w:eastAsia="Times New Roman" w:hAnsi="Times New Roman"/>
                <w:sz w:val="28"/>
                <w:szCs w:val="28"/>
                <w:lang w:val="uk-UA" w:eastAsia="ru-RU"/>
              </w:rPr>
              <w:t xml:space="preserve"> Інформація</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Інформація</w:t>
            </w:r>
          </w:p>
        </w:tc>
        <w:tc>
          <w:tcPr>
            <w:tcW w:w="2268"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Дуюн О.А.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7168C9" w:rsidRPr="009109FF"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Проскуріна О.А.</w:t>
            </w:r>
          </w:p>
          <w:p w:rsidR="00DC7907" w:rsidRPr="009109FF" w:rsidRDefault="002D1E1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Мельнікова </w:t>
            </w:r>
            <w:r w:rsidR="00DC7907" w:rsidRPr="009109FF">
              <w:rPr>
                <w:rFonts w:ascii="Times New Roman" w:eastAsia="Times New Roman" w:hAnsi="Times New Roman"/>
                <w:sz w:val="28"/>
                <w:szCs w:val="28"/>
                <w:lang w:val="uk-UA" w:eastAsia="ru-RU"/>
              </w:rPr>
              <w:t>Л.О.</w:t>
            </w: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7168C9"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7168C9" w:rsidRPr="009109FF"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Мельнікова</w:t>
            </w:r>
            <w:r w:rsidR="00DC7907" w:rsidRPr="009109FF">
              <w:rPr>
                <w:rFonts w:ascii="Times New Roman" w:eastAsia="Times New Roman" w:hAnsi="Times New Roman"/>
                <w:sz w:val="28"/>
                <w:szCs w:val="28"/>
                <w:lang w:val="uk-UA" w:eastAsia="ru-RU"/>
              </w:rPr>
              <w:t>Л.О.</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Мельнікова Л.О.</w:t>
            </w:r>
          </w:p>
        </w:tc>
        <w:tc>
          <w:tcPr>
            <w:tcW w:w="1559" w:type="dxa"/>
          </w:tcPr>
          <w:p w:rsidR="00DC7907" w:rsidRPr="009109FF" w:rsidRDefault="00DC7907" w:rsidP="00DC7907">
            <w:pPr>
              <w:rPr>
                <w:rFonts w:ascii="Times New Roman" w:eastAsiaTheme="minorHAnsi" w:hAnsi="Times New Roman"/>
                <w:sz w:val="28"/>
                <w:szCs w:val="28"/>
              </w:rPr>
            </w:pPr>
          </w:p>
        </w:tc>
      </w:tr>
      <w:tr w:rsidR="00DC7907" w:rsidRPr="009109FF"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4</w:t>
            </w:r>
          </w:p>
        </w:tc>
        <w:tc>
          <w:tcPr>
            <w:tcW w:w="7375" w:type="dxa"/>
          </w:tcPr>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w:t>
            </w:r>
            <w:r w:rsidRPr="009109FF">
              <w:rPr>
                <w:rFonts w:ascii="Times New Roman" w:eastAsia="Times New Roman" w:hAnsi="Times New Roman"/>
                <w:sz w:val="28"/>
                <w:szCs w:val="28"/>
                <w:lang w:val="uk-UA" w:eastAsia="ru-RU"/>
              </w:rPr>
              <w:tab/>
              <w:t>готовність навчального закладу до роботи в зимових умовах</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стан роботи  з учнями,  які перебувають на внутрішкільному обліку</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  Про стан проведення занять з ЛЕГО-конструювання</w:t>
            </w:r>
            <w:r w:rsidR="007D2784">
              <w:rPr>
                <w:rFonts w:ascii="Times New Roman" w:eastAsia="Times New Roman" w:hAnsi="Times New Roman"/>
                <w:sz w:val="28"/>
                <w:szCs w:val="28"/>
                <w:lang w:val="uk-UA" w:eastAsia="ru-RU"/>
              </w:rPr>
              <w:t xml:space="preserve"> у дошкільному підрозділі</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стан   проведення оздоровчо-реабілітаційних заходів з учнями (вихованцями) у режимі дня навчального закладу</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готовність до  навчання  та адаптацію в основній школі п’ятикласників</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виконання плану  роботи за поточний місяць</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eastAsia="ru-RU"/>
              </w:rPr>
              <w:t xml:space="preserve">- </w:t>
            </w:r>
            <w:r w:rsidR="005B4EE3" w:rsidRPr="009109FF">
              <w:rPr>
                <w:rFonts w:ascii="Times New Roman" w:eastAsiaTheme="minorHAnsi" w:hAnsi="Times New Roman"/>
                <w:sz w:val="28"/>
                <w:szCs w:val="28"/>
                <w:lang w:val="uk-UA"/>
              </w:rPr>
              <w:t>Про виконання доручень нарад з керівниками</w:t>
            </w:r>
            <w:r w:rsidR="005B4EE3">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005B4EE3" w:rsidRPr="009109FF">
              <w:rPr>
                <w:rFonts w:ascii="Times New Roman" w:eastAsiaTheme="minorHAnsi" w:hAnsi="Times New Roman"/>
                <w:sz w:val="28"/>
                <w:szCs w:val="28"/>
                <w:lang w:val="uk-UA"/>
              </w:rPr>
              <w:t xml:space="preserve"> Департаменту науки і освіти Харківської о</w:t>
            </w:r>
            <w:r w:rsidR="005B4EE3">
              <w:rPr>
                <w:rFonts w:ascii="Times New Roman" w:eastAsiaTheme="minorHAnsi" w:hAnsi="Times New Roman"/>
                <w:sz w:val="28"/>
                <w:szCs w:val="28"/>
                <w:lang w:val="uk-UA"/>
              </w:rPr>
              <w:t>бласної державної адміністрації</w:t>
            </w:r>
            <w:r w:rsidRPr="009109FF">
              <w:rPr>
                <w:rFonts w:ascii="Times New Roman" w:eastAsia="Times New Roman" w:hAnsi="Times New Roman"/>
                <w:sz w:val="28"/>
                <w:szCs w:val="28"/>
                <w:lang w:val="uk-UA" w:eastAsia="ru-RU"/>
              </w:rPr>
              <w:t xml:space="preserve"> </w:t>
            </w:r>
            <w:r w:rsidR="005B4EE3">
              <w:rPr>
                <w:rFonts w:ascii="Times New Roman" w:eastAsia="Times New Roman" w:hAnsi="Times New Roman"/>
                <w:sz w:val="28"/>
                <w:szCs w:val="28"/>
                <w:lang w:val="uk-UA" w:eastAsia="ru-RU"/>
              </w:rPr>
              <w:t xml:space="preserve"> </w:t>
            </w:r>
            <w:r w:rsidRPr="009109FF">
              <w:rPr>
                <w:rFonts w:ascii="Times New Roman" w:eastAsia="Times New Roman" w:hAnsi="Times New Roman"/>
                <w:sz w:val="28"/>
                <w:szCs w:val="28"/>
                <w:lang w:val="uk-UA"/>
              </w:rPr>
              <w:t xml:space="preserve"> </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rPr>
              <w:t>-  Про виконання наказів за поточний місяць</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rPr>
              <w:t>- Про виконання рішень наради за поточний місяць</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rPr>
              <w:t>- Стан викладання образотворчого мистецтва</w:t>
            </w:r>
          </w:p>
        </w:tc>
        <w:tc>
          <w:tcPr>
            <w:tcW w:w="1417" w:type="dxa"/>
          </w:tcPr>
          <w:p w:rsidR="00DC7907" w:rsidRPr="009109FF" w:rsidRDefault="005B4EE3" w:rsidP="00DC7907">
            <w:pPr>
              <w:rPr>
                <w:rFonts w:ascii="Times New Roman" w:eastAsiaTheme="minorHAnsi" w:hAnsi="Times New Roman"/>
                <w:sz w:val="28"/>
                <w:szCs w:val="28"/>
                <w:lang w:val="uk-UA"/>
              </w:rPr>
            </w:pPr>
            <w:r>
              <w:rPr>
                <w:rFonts w:ascii="Times New Roman" w:eastAsiaTheme="minorHAnsi" w:hAnsi="Times New Roman"/>
                <w:sz w:val="28"/>
                <w:szCs w:val="28"/>
                <w:lang w:val="uk-UA"/>
              </w:rPr>
              <w:lastRenderedPageBreak/>
              <w:t>Листо</w:t>
            </w:r>
            <w:r w:rsidR="00DC7907" w:rsidRPr="009109FF">
              <w:rPr>
                <w:rFonts w:ascii="Times New Roman" w:eastAsiaTheme="minorHAnsi" w:hAnsi="Times New Roman"/>
                <w:sz w:val="28"/>
                <w:szCs w:val="28"/>
                <w:lang w:val="uk-UA"/>
              </w:rPr>
              <w:t>пад2014</w:t>
            </w:r>
          </w:p>
        </w:tc>
        <w:tc>
          <w:tcPr>
            <w:tcW w:w="1701"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Довідка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 xml:space="preserve">Наказ </w:t>
            </w:r>
          </w:p>
          <w:p w:rsidR="007D2784" w:rsidRDefault="007D2784"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Довідка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                                                                                             Лист виконання доручень</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                   Інформація</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Наказ</w:t>
            </w:r>
          </w:p>
        </w:tc>
        <w:tc>
          <w:tcPr>
            <w:tcW w:w="2268"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Єрмоленко О.К.</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Коваленко Г.І.</w:t>
            </w:r>
          </w:p>
          <w:p w:rsidR="007D2784" w:rsidRDefault="007D2784"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Дуюн О.А.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7168C9" w:rsidP="00DC7907">
            <w:pPr>
              <w:rPr>
                <w:rFonts w:ascii="Times New Roman" w:eastAsiaTheme="minorHAnsi" w:hAnsi="Times New Roman"/>
                <w:sz w:val="28"/>
                <w:szCs w:val="28"/>
              </w:rPr>
            </w:pPr>
            <w:r>
              <w:rPr>
                <w:rFonts w:ascii="Times New Roman" w:eastAsia="Times New Roman" w:hAnsi="Times New Roman"/>
                <w:sz w:val="28"/>
                <w:szCs w:val="28"/>
                <w:lang w:val="uk-UA" w:eastAsia="ru-RU"/>
              </w:rPr>
              <w:t>ДанильченкоТ.А</w:t>
            </w:r>
          </w:p>
        </w:tc>
        <w:tc>
          <w:tcPr>
            <w:tcW w:w="1559" w:type="dxa"/>
          </w:tcPr>
          <w:p w:rsidR="00DC7907" w:rsidRPr="009109FF" w:rsidRDefault="00DC7907" w:rsidP="00DC7907">
            <w:pPr>
              <w:rPr>
                <w:rFonts w:ascii="Times New Roman" w:eastAsiaTheme="minorHAnsi" w:hAnsi="Times New Roman"/>
                <w:sz w:val="28"/>
                <w:szCs w:val="28"/>
              </w:rPr>
            </w:pPr>
          </w:p>
        </w:tc>
      </w:tr>
      <w:tr w:rsidR="00DC7907" w:rsidRPr="009109FF"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5</w:t>
            </w:r>
          </w:p>
        </w:tc>
        <w:tc>
          <w:tcPr>
            <w:tcW w:w="7375" w:type="dxa"/>
          </w:tcPr>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стан роботи з охорони праці під час навчально-виховного процесу</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стан роботи щодо соціального захисту дітей  у І семестрі 2014/2015 навчального року</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стан роботи з організації харчування учнів (вихованців)</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підсумки виховної роботи за І семестр 2014/2015 навчального року</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стан викладання та рівень навчальних досягнень учнів з  предмету  «Основи здоров’я»</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організацію виховних заходів  під час зимових канікул</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підсумки роботи з обліку руху учнів за  І семестр</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Про стан роботи зі зверненнями громадян та з питань виконання Закону України «Про засади запобігання і </w:t>
            </w:r>
            <w:r w:rsidRPr="009109FF">
              <w:rPr>
                <w:rFonts w:ascii="Times New Roman" w:eastAsia="Times New Roman" w:hAnsi="Times New Roman"/>
                <w:sz w:val="28"/>
                <w:szCs w:val="28"/>
                <w:lang w:val="uk-UA" w:eastAsia="ru-RU"/>
              </w:rPr>
              <w:lastRenderedPageBreak/>
              <w:t>протидії корупції»</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виконання плану  роботи за поточний місяць</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eastAsia="ru-RU"/>
              </w:rPr>
              <w:t xml:space="preserve">- </w:t>
            </w:r>
            <w:r w:rsidR="005B4EE3" w:rsidRPr="009109FF">
              <w:rPr>
                <w:rFonts w:ascii="Times New Roman" w:eastAsiaTheme="minorHAnsi" w:hAnsi="Times New Roman"/>
                <w:sz w:val="28"/>
                <w:szCs w:val="28"/>
                <w:lang w:val="uk-UA"/>
              </w:rPr>
              <w:t>Про виконання доручень нарад з керівниками</w:t>
            </w:r>
            <w:r w:rsidR="005B4EE3">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005B4EE3" w:rsidRPr="009109FF">
              <w:rPr>
                <w:rFonts w:ascii="Times New Roman" w:eastAsiaTheme="minorHAnsi" w:hAnsi="Times New Roman"/>
                <w:sz w:val="28"/>
                <w:szCs w:val="28"/>
                <w:lang w:val="uk-UA"/>
              </w:rPr>
              <w:t xml:space="preserve"> Департаменту науки і освіти Харківської о</w:t>
            </w:r>
            <w:r w:rsidR="005B4EE3">
              <w:rPr>
                <w:rFonts w:ascii="Times New Roman" w:eastAsiaTheme="minorHAnsi" w:hAnsi="Times New Roman"/>
                <w:sz w:val="28"/>
                <w:szCs w:val="28"/>
                <w:lang w:val="uk-UA"/>
              </w:rPr>
              <w:t>бласної державної адміністрації</w:t>
            </w:r>
            <w:r w:rsidRPr="009109FF">
              <w:rPr>
                <w:rFonts w:ascii="Times New Roman" w:eastAsia="Times New Roman" w:hAnsi="Times New Roman"/>
                <w:sz w:val="28"/>
                <w:szCs w:val="28"/>
                <w:lang w:val="uk-UA" w:eastAsia="ru-RU"/>
              </w:rPr>
              <w:t xml:space="preserve"> </w:t>
            </w:r>
            <w:r w:rsidR="005B4EE3">
              <w:rPr>
                <w:rFonts w:ascii="Times New Roman" w:eastAsia="Times New Roman" w:hAnsi="Times New Roman"/>
                <w:sz w:val="28"/>
                <w:szCs w:val="28"/>
                <w:lang w:val="uk-UA" w:eastAsia="ru-RU"/>
              </w:rPr>
              <w:t xml:space="preserve"> </w:t>
            </w:r>
            <w:r w:rsidRPr="009109FF">
              <w:rPr>
                <w:rFonts w:ascii="Times New Roman" w:eastAsia="Times New Roman" w:hAnsi="Times New Roman"/>
                <w:sz w:val="28"/>
                <w:szCs w:val="28"/>
                <w:lang w:val="uk-UA"/>
              </w:rPr>
              <w:t xml:space="preserve"> </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rPr>
              <w:t>-  Про виконання наказів за поточний місяць</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rPr>
              <w:t>- Про виконання рішень наради за поточний місяць</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rPr>
              <w:t xml:space="preserve">- </w:t>
            </w:r>
            <w:r w:rsidRPr="009109FF">
              <w:rPr>
                <w:rFonts w:ascii="Times New Roman" w:eastAsia="Times New Roman" w:hAnsi="Times New Roman"/>
                <w:sz w:val="28"/>
                <w:szCs w:val="28"/>
                <w:lang w:val="uk-UA" w:eastAsia="ru-RU"/>
              </w:rPr>
              <w:t xml:space="preserve"> Про виконання рішень педрад, нарад при директорові, наказів за  І семестр 2014/2015 навчального року</w:t>
            </w:r>
          </w:p>
        </w:tc>
        <w:tc>
          <w:tcPr>
            <w:tcW w:w="1417"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Грудень 2014</w:t>
            </w:r>
          </w:p>
        </w:tc>
        <w:tc>
          <w:tcPr>
            <w:tcW w:w="1701"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Наказ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w:t>
            </w:r>
          </w:p>
          <w:p w:rsidR="00DC7907" w:rsidRPr="009109FF" w:rsidRDefault="007168C9"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DC7907" w:rsidRPr="009109FF">
              <w:rPr>
                <w:rFonts w:ascii="Times New Roman" w:eastAsia="Times New Roman" w:hAnsi="Times New Roman"/>
                <w:sz w:val="28"/>
                <w:szCs w:val="28"/>
                <w:lang w:val="uk-UA" w:eastAsia="ru-RU"/>
              </w:rPr>
              <w:t xml:space="preserve">        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Лист виконання доручень         Інформація                </w:t>
            </w: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Інформація</w:t>
            </w:r>
          </w:p>
        </w:tc>
        <w:tc>
          <w:tcPr>
            <w:tcW w:w="2268"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Тітова В.О.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                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Данильченко Т.А.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Проскуріна О.А.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Єрмоленко З.М.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CF5335" w:rsidRDefault="00CF5335" w:rsidP="00DC7907">
            <w:pPr>
              <w:rPr>
                <w:rFonts w:ascii="Times New Roman" w:eastAsia="Times New Roman" w:hAnsi="Times New Roman"/>
                <w:sz w:val="28"/>
                <w:szCs w:val="28"/>
                <w:lang w:val="uk-UA" w:eastAsia="ru-RU"/>
              </w:rPr>
            </w:pP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Мельнікова Л.О.</w:t>
            </w:r>
          </w:p>
        </w:tc>
        <w:tc>
          <w:tcPr>
            <w:tcW w:w="1559" w:type="dxa"/>
          </w:tcPr>
          <w:p w:rsidR="00DC7907" w:rsidRPr="009109FF" w:rsidRDefault="00DC7907" w:rsidP="00DC7907">
            <w:pPr>
              <w:rPr>
                <w:rFonts w:ascii="Times New Roman" w:eastAsiaTheme="minorHAnsi" w:hAnsi="Times New Roman"/>
                <w:sz w:val="28"/>
                <w:szCs w:val="28"/>
              </w:rPr>
            </w:pPr>
          </w:p>
        </w:tc>
      </w:tr>
      <w:tr w:rsidR="00DC7907" w:rsidRPr="009109FF"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6</w:t>
            </w:r>
          </w:p>
        </w:tc>
        <w:tc>
          <w:tcPr>
            <w:tcW w:w="7375" w:type="dxa"/>
          </w:tcPr>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підсумки ведення шкільної документації у І семестрі 2014/2015 навчального року</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організацію повторення у ІІ семестрі</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стан роботи з виконання  державних та регіональних програм</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результати перевірки навичок читання учнів 1-4-х класів  у І семестрі 2014/2015 навчального року</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стан викладання та рівень навчальних досягнень учнів з  природознавства</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виконання плану  роботи за поточний місяць</w:t>
            </w:r>
          </w:p>
          <w:p w:rsidR="00DC7907" w:rsidRPr="009109FF" w:rsidRDefault="005B4EE3" w:rsidP="00DC7907">
            <w:pPr>
              <w:rPr>
                <w:rFonts w:ascii="Times New Roman" w:eastAsiaTheme="minorHAnsi" w:hAnsi="Times New Roman"/>
                <w:sz w:val="28"/>
                <w:szCs w:val="28"/>
              </w:rPr>
            </w:pPr>
            <w:r>
              <w:rPr>
                <w:rFonts w:ascii="Times New Roman" w:eastAsiaTheme="minorHAnsi" w:hAnsi="Times New Roman"/>
                <w:sz w:val="28"/>
                <w:szCs w:val="28"/>
              </w:rPr>
              <w:t xml:space="preserve">- </w:t>
            </w: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r w:rsidR="00DC7907" w:rsidRPr="009109FF">
              <w:rPr>
                <w:rFonts w:ascii="Times New Roman" w:eastAsiaTheme="minorHAnsi" w:hAnsi="Times New Roman"/>
                <w:sz w:val="28"/>
                <w:szCs w:val="28"/>
              </w:rPr>
              <w:t xml:space="preserve"> </w:t>
            </w:r>
          </w:p>
          <w:p w:rsidR="00DC7907" w:rsidRPr="009109FF" w:rsidRDefault="00DC7907" w:rsidP="00DC7907">
            <w:pPr>
              <w:rPr>
                <w:rFonts w:ascii="Times New Roman" w:eastAsiaTheme="minorHAnsi" w:hAnsi="Times New Roman"/>
                <w:sz w:val="28"/>
                <w:szCs w:val="28"/>
              </w:rPr>
            </w:pPr>
            <w:r w:rsidRPr="009109FF">
              <w:rPr>
                <w:rFonts w:ascii="Times New Roman" w:eastAsiaTheme="minorHAnsi" w:hAnsi="Times New Roman"/>
                <w:sz w:val="28"/>
                <w:szCs w:val="28"/>
              </w:rPr>
              <w:t>-  Про виконання наказів за поточний місяць</w:t>
            </w:r>
          </w:p>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rPr>
              <w:t>- Про виконання рішень наради за поточний місяць</w:t>
            </w:r>
            <w:r w:rsidRPr="009109FF">
              <w:rPr>
                <w:rFonts w:ascii="Times New Roman" w:eastAsiaTheme="minorHAnsi" w:hAnsi="Times New Roman"/>
                <w:sz w:val="28"/>
                <w:szCs w:val="28"/>
              </w:rPr>
              <w:tab/>
            </w:r>
            <w:r w:rsidRPr="009109FF">
              <w:rPr>
                <w:rFonts w:ascii="Times New Roman" w:eastAsiaTheme="minorHAnsi" w:hAnsi="Times New Roman"/>
                <w:sz w:val="28"/>
                <w:szCs w:val="28"/>
              </w:rPr>
              <w:tab/>
            </w:r>
            <w:r w:rsidRPr="009109FF">
              <w:rPr>
                <w:rFonts w:ascii="Times New Roman" w:eastAsiaTheme="minorHAnsi" w:hAnsi="Times New Roman"/>
                <w:sz w:val="28"/>
                <w:szCs w:val="28"/>
                <w:lang w:val="uk-UA"/>
              </w:rPr>
              <w:t xml:space="preserve"> </w:t>
            </w:r>
          </w:p>
        </w:tc>
        <w:tc>
          <w:tcPr>
            <w:tcW w:w="1417"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Січень 2015</w:t>
            </w:r>
          </w:p>
        </w:tc>
        <w:tc>
          <w:tcPr>
            <w:tcW w:w="1701"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DC7907" w:rsidRPr="009109FF">
              <w:rPr>
                <w:rFonts w:ascii="Times New Roman" w:eastAsia="Times New Roman" w:hAnsi="Times New Roman"/>
                <w:sz w:val="28"/>
                <w:szCs w:val="28"/>
                <w:lang w:val="uk-UA" w:eastAsia="ru-RU"/>
              </w:rPr>
              <w:t xml:space="preserve">                Наказ                   </w:t>
            </w: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Лист виконання доручень</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                                              Інформація</w:t>
            </w:r>
          </w:p>
        </w:tc>
        <w:tc>
          <w:tcPr>
            <w:tcW w:w="2268" w:type="dxa"/>
          </w:tcPr>
          <w:p w:rsidR="000C14A6"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w:t>
            </w:r>
          </w:p>
          <w:p w:rsidR="00DC7907"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0C14A6"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DC7907" w:rsidRPr="009109FF">
              <w:rPr>
                <w:rFonts w:ascii="Times New Roman" w:eastAsia="Times New Roman" w:hAnsi="Times New Roman"/>
                <w:sz w:val="28"/>
                <w:szCs w:val="28"/>
                <w:lang w:val="uk-UA" w:eastAsia="ru-RU"/>
              </w:rPr>
              <w:t xml:space="preserve">             </w:t>
            </w: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ДанильченкоТ.А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Мельнікова Л.О.</w:t>
            </w:r>
          </w:p>
        </w:tc>
        <w:tc>
          <w:tcPr>
            <w:tcW w:w="1559" w:type="dxa"/>
          </w:tcPr>
          <w:p w:rsidR="00DC7907" w:rsidRPr="009109FF" w:rsidRDefault="00DC7907" w:rsidP="00DC7907">
            <w:pPr>
              <w:rPr>
                <w:rFonts w:ascii="Times New Roman" w:eastAsiaTheme="minorHAnsi" w:hAnsi="Times New Roman"/>
                <w:sz w:val="28"/>
                <w:szCs w:val="28"/>
              </w:rPr>
            </w:pPr>
          </w:p>
        </w:tc>
      </w:tr>
      <w:tr w:rsidR="00DC7907" w:rsidRPr="000C14A6"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7</w:t>
            </w:r>
          </w:p>
        </w:tc>
        <w:tc>
          <w:tcPr>
            <w:tcW w:w="7375" w:type="dxa"/>
          </w:tcPr>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стан роботи шкільних гуртків</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Про спільну  роботу закладу зі службами у справах дітей, кримінальною міліцією у справах дітей, центрами </w:t>
            </w:r>
            <w:r w:rsidRPr="009109FF">
              <w:rPr>
                <w:rFonts w:ascii="Times New Roman" w:eastAsia="Times New Roman" w:hAnsi="Times New Roman"/>
                <w:sz w:val="28"/>
                <w:szCs w:val="28"/>
                <w:lang w:val="uk-UA" w:eastAsia="ru-RU"/>
              </w:rPr>
              <w:lastRenderedPageBreak/>
              <w:t>соціальних служб для дітей, сім’ї та молоді, медичними закладами щодо попередження правопорушень та шкідливих звичок</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Про вивчення стану викладання розвитку мовлення  </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проведення Дня цивільного захисту</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 Про стан виховної роботи у 6-А класі</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Про виконання плану  роботи за поточний місяць </w:t>
            </w:r>
          </w:p>
          <w:p w:rsidR="00DC7907" w:rsidRPr="009109FF" w:rsidRDefault="005B4EE3"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Pr>
                <w:rFonts w:ascii="Times New Roman" w:eastAsia="Times New Roman" w:hAnsi="Times New Roman"/>
                <w:sz w:val="28"/>
                <w:szCs w:val="28"/>
                <w:lang w:val="uk-UA" w:eastAsia="ru-RU"/>
              </w:rPr>
              <w:t xml:space="preserve">- </w:t>
            </w: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r w:rsidR="00DC7907" w:rsidRPr="009109FF">
              <w:rPr>
                <w:rFonts w:ascii="Times New Roman" w:eastAsia="Times New Roman" w:hAnsi="Times New Roman"/>
                <w:sz w:val="28"/>
                <w:szCs w:val="28"/>
                <w:lang w:val="uk-UA"/>
              </w:rPr>
              <w:t xml:space="preserve"> </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rPr>
              <w:t>-  Про виконання наказів за поточний місяць</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rPr>
              <w:t>- Про виконання рішень наради за поточний місяць</w:t>
            </w:r>
          </w:p>
        </w:tc>
        <w:tc>
          <w:tcPr>
            <w:tcW w:w="1417"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Лютий 2015</w:t>
            </w:r>
          </w:p>
        </w:tc>
        <w:tc>
          <w:tcPr>
            <w:tcW w:w="1701" w:type="dxa"/>
          </w:tcPr>
          <w:p w:rsidR="002E60B6"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Наказ                  </w:t>
            </w:r>
            <w:r w:rsidR="000C14A6">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Наказ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Інформація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Лист ви</w:t>
            </w:r>
            <w:r w:rsidR="000C14A6">
              <w:rPr>
                <w:rFonts w:ascii="Times New Roman" w:eastAsia="Times New Roman" w:hAnsi="Times New Roman"/>
                <w:sz w:val="28"/>
                <w:szCs w:val="28"/>
                <w:lang w:val="uk-UA" w:eastAsia="ru-RU"/>
              </w:rPr>
              <w:t>конання доручень</w:t>
            </w: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Інформація</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Інформація</w:t>
            </w:r>
          </w:p>
        </w:tc>
        <w:tc>
          <w:tcPr>
            <w:tcW w:w="2268"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Коваленко Г</w:t>
            </w:r>
            <w:r w:rsidR="00E0736C">
              <w:rPr>
                <w:rFonts w:ascii="Times New Roman" w:eastAsia="Times New Roman" w:hAnsi="Times New Roman"/>
                <w:sz w:val="28"/>
                <w:szCs w:val="28"/>
                <w:lang w:val="uk-UA" w:eastAsia="ru-RU"/>
              </w:rPr>
              <w:t>.І.</w:t>
            </w:r>
          </w:p>
          <w:p w:rsidR="00DC7907" w:rsidRPr="009109FF" w:rsidRDefault="002E60B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CA0584" w:rsidRDefault="00CA0584"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r w:rsidR="00DC7907" w:rsidRPr="009109FF">
              <w:rPr>
                <w:rFonts w:ascii="Times New Roman" w:eastAsia="Times New Roman" w:hAnsi="Times New Roman"/>
                <w:sz w:val="28"/>
                <w:szCs w:val="28"/>
                <w:lang w:val="uk-UA" w:eastAsia="ru-RU"/>
              </w:rPr>
              <w:t xml:space="preserve">       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0C14A6" w:rsidRDefault="00DC7907" w:rsidP="00DC7907">
            <w:pPr>
              <w:rPr>
                <w:rFonts w:ascii="Times New Roman" w:eastAsiaTheme="minorHAnsi" w:hAnsi="Times New Roman"/>
                <w:sz w:val="28"/>
                <w:szCs w:val="28"/>
                <w:lang w:val="uk-UA"/>
              </w:rPr>
            </w:pPr>
            <w:r w:rsidRPr="009109FF">
              <w:rPr>
                <w:rFonts w:ascii="Times New Roman" w:eastAsia="Times New Roman" w:hAnsi="Times New Roman"/>
                <w:sz w:val="28"/>
                <w:szCs w:val="28"/>
                <w:lang w:val="uk-UA" w:eastAsia="ru-RU"/>
              </w:rPr>
              <w:t>Мельнікова Л.О.</w:t>
            </w:r>
          </w:p>
        </w:tc>
        <w:tc>
          <w:tcPr>
            <w:tcW w:w="1559" w:type="dxa"/>
          </w:tcPr>
          <w:p w:rsidR="00DC7907" w:rsidRPr="000C14A6" w:rsidRDefault="00DC7907" w:rsidP="00DC7907">
            <w:pPr>
              <w:rPr>
                <w:rFonts w:ascii="Times New Roman" w:eastAsiaTheme="minorHAnsi" w:hAnsi="Times New Roman"/>
                <w:sz w:val="28"/>
                <w:szCs w:val="28"/>
                <w:lang w:val="uk-UA"/>
              </w:rPr>
            </w:pPr>
          </w:p>
        </w:tc>
      </w:tr>
      <w:tr w:rsidR="00DC7907" w:rsidRPr="009109FF"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8</w:t>
            </w:r>
          </w:p>
        </w:tc>
        <w:tc>
          <w:tcPr>
            <w:tcW w:w="7375" w:type="dxa"/>
          </w:tcPr>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підсумки атестації педагогічних працівників</w:t>
            </w:r>
          </w:p>
          <w:p w:rsidR="00DC7907"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стан викладання факультативу «Православна культура Слобожанщини»</w:t>
            </w:r>
          </w:p>
          <w:p w:rsidR="002E60B6" w:rsidRPr="009109FF" w:rsidRDefault="002E60B6"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w:t>
            </w:r>
            <w:r w:rsidRPr="009109FF">
              <w:rPr>
                <w:rFonts w:ascii="Times New Roman" w:eastAsia="Times New Roman" w:hAnsi="Times New Roman"/>
                <w:color w:val="FF0000"/>
                <w:sz w:val="28"/>
                <w:szCs w:val="28"/>
                <w:lang w:val="uk-UA" w:eastAsia="ru-RU"/>
              </w:rPr>
              <w:t xml:space="preserve"> </w:t>
            </w:r>
            <w:r w:rsidRPr="009109FF">
              <w:rPr>
                <w:rFonts w:ascii="Times New Roman" w:eastAsia="Times New Roman" w:hAnsi="Times New Roman"/>
                <w:sz w:val="28"/>
                <w:szCs w:val="28"/>
                <w:lang w:val="uk-UA" w:eastAsia="ru-RU"/>
              </w:rPr>
              <w:t>Про організацію роботи з художньо-ес</w:t>
            </w:r>
            <w:r>
              <w:rPr>
                <w:rFonts w:ascii="Times New Roman" w:eastAsia="Times New Roman" w:hAnsi="Times New Roman"/>
                <w:sz w:val="28"/>
                <w:szCs w:val="28"/>
                <w:lang w:val="uk-UA" w:eastAsia="ru-RU"/>
              </w:rPr>
              <w:t xml:space="preserve">тетичного розвитку у групі № 2 </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стан відвідування учнями (вихованцями)  навчальних занять</w:t>
            </w:r>
          </w:p>
          <w:p w:rsidR="00DC7907" w:rsidRPr="009109FF" w:rsidRDefault="00DC7907" w:rsidP="00DC7907">
            <w:pPr>
              <w:widowControl w:val="0"/>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організацію роботи з батьками у дошкільному підрозділі</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організацію виховних заходів під час весняних канікул</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виконання плану  роботи за поточний місяць</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eastAsia="ru-RU"/>
              </w:rPr>
              <w:t xml:space="preserve">- </w:t>
            </w:r>
            <w:r w:rsidR="005B4EE3" w:rsidRPr="009109FF">
              <w:rPr>
                <w:rFonts w:ascii="Times New Roman" w:eastAsiaTheme="minorHAnsi" w:hAnsi="Times New Roman"/>
                <w:sz w:val="28"/>
                <w:szCs w:val="28"/>
                <w:lang w:val="uk-UA"/>
              </w:rPr>
              <w:t>Про виконання доручень нарад з керівниками</w:t>
            </w:r>
            <w:r w:rsidR="005B4EE3">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005B4EE3" w:rsidRPr="009109FF">
              <w:rPr>
                <w:rFonts w:ascii="Times New Roman" w:eastAsiaTheme="minorHAnsi" w:hAnsi="Times New Roman"/>
                <w:sz w:val="28"/>
                <w:szCs w:val="28"/>
                <w:lang w:val="uk-UA"/>
              </w:rPr>
              <w:t xml:space="preserve"> Департаменту науки і освіти Харківської о</w:t>
            </w:r>
            <w:r w:rsidR="005B4EE3">
              <w:rPr>
                <w:rFonts w:ascii="Times New Roman" w:eastAsiaTheme="minorHAnsi" w:hAnsi="Times New Roman"/>
                <w:sz w:val="28"/>
                <w:szCs w:val="28"/>
                <w:lang w:val="uk-UA"/>
              </w:rPr>
              <w:t xml:space="preserve">бласної </w:t>
            </w:r>
            <w:r w:rsidR="005B4EE3">
              <w:rPr>
                <w:rFonts w:ascii="Times New Roman" w:eastAsiaTheme="minorHAnsi" w:hAnsi="Times New Roman"/>
                <w:sz w:val="28"/>
                <w:szCs w:val="28"/>
                <w:lang w:val="uk-UA"/>
              </w:rPr>
              <w:lastRenderedPageBreak/>
              <w:t>державної адміністрації</w:t>
            </w:r>
            <w:r w:rsidRPr="009109FF">
              <w:rPr>
                <w:rFonts w:ascii="Times New Roman" w:eastAsia="Times New Roman" w:hAnsi="Times New Roman"/>
                <w:sz w:val="28"/>
                <w:szCs w:val="28"/>
                <w:lang w:val="uk-UA" w:eastAsia="ru-RU"/>
              </w:rPr>
              <w:t xml:space="preserve"> </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rPr>
              <w:t>-  Про виконання наказів за поточний місяць</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rPr>
              <w:t>- Про виконання рішень наради за поточний місяць</w:t>
            </w:r>
          </w:p>
        </w:tc>
        <w:tc>
          <w:tcPr>
            <w:tcW w:w="1417"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Березень 2015</w:t>
            </w:r>
          </w:p>
        </w:tc>
        <w:tc>
          <w:tcPr>
            <w:tcW w:w="1701" w:type="dxa"/>
          </w:tcPr>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CA0584" w:rsidRDefault="00CA0584"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Наказ </w:t>
            </w:r>
          </w:p>
          <w:p w:rsidR="00CA0584" w:rsidRPr="009109FF" w:rsidRDefault="00CA0584"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Довідка</w:t>
            </w:r>
          </w:p>
          <w:p w:rsidR="00DC7907" w:rsidRPr="009109FF" w:rsidRDefault="00DC7907" w:rsidP="000C14A6">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Інформація</w:t>
            </w: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Лист виконання доручень</w:t>
            </w:r>
          </w:p>
          <w:p w:rsidR="00DC7907" w:rsidRPr="000C14A6" w:rsidRDefault="00DC7907" w:rsidP="000C14A6">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Інформація          Інформація</w:t>
            </w:r>
          </w:p>
        </w:tc>
        <w:tc>
          <w:tcPr>
            <w:tcW w:w="2268"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Мельнікова Л.О.</w:t>
            </w:r>
          </w:p>
          <w:p w:rsidR="00DC7907" w:rsidRPr="009109FF"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CA0584" w:rsidRDefault="00CA0584"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Коваленко Г.І.</w:t>
            </w:r>
          </w:p>
          <w:p w:rsidR="00CA0584" w:rsidRPr="009109FF" w:rsidRDefault="00CA0584"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Проскуріна О.А. </w:t>
            </w:r>
          </w:p>
          <w:p w:rsidR="000C14A6" w:rsidRDefault="000C14A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Мельнікова Л.О.</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Мельнікова Л.О.</w:t>
            </w:r>
          </w:p>
        </w:tc>
        <w:tc>
          <w:tcPr>
            <w:tcW w:w="1559" w:type="dxa"/>
          </w:tcPr>
          <w:p w:rsidR="00DC7907" w:rsidRPr="009109FF" w:rsidRDefault="00DC7907" w:rsidP="00DC7907">
            <w:pPr>
              <w:rPr>
                <w:rFonts w:ascii="Times New Roman" w:eastAsiaTheme="minorHAnsi" w:hAnsi="Times New Roman"/>
                <w:sz w:val="28"/>
                <w:szCs w:val="28"/>
              </w:rPr>
            </w:pPr>
          </w:p>
        </w:tc>
      </w:tr>
      <w:tr w:rsidR="00DC7907" w:rsidRPr="009109FF"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9</w:t>
            </w:r>
          </w:p>
        </w:tc>
        <w:tc>
          <w:tcPr>
            <w:tcW w:w="7375" w:type="dxa"/>
          </w:tcPr>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результати  курсового підвищення кваліфікації педагогічних працівників</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підсумки проведення Дня цивільного захисту</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b/>
                <w:sz w:val="28"/>
                <w:szCs w:val="28"/>
                <w:lang w:val="uk-UA" w:eastAsia="ru-RU"/>
              </w:rPr>
              <w:t xml:space="preserve">- </w:t>
            </w:r>
            <w:r w:rsidRPr="009109FF">
              <w:rPr>
                <w:rFonts w:ascii="Times New Roman" w:eastAsia="Times New Roman" w:hAnsi="Times New Roman"/>
                <w:sz w:val="28"/>
                <w:szCs w:val="28"/>
                <w:lang w:val="uk-UA" w:eastAsia="ru-RU"/>
              </w:rPr>
              <w:t xml:space="preserve">Про хід проведення екологічного двомісячника </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вивчення стану екологічного вихован</w:t>
            </w:r>
            <w:r w:rsidR="002E60B6">
              <w:rPr>
                <w:rFonts w:ascii="Times New Roman" w:eastAsia="Times New Roman" w:hAnsi="Times New Roman"/>
                <w:sz w:val="28"/>
                <w:szCs w:val="28"/>
                <w:lang w:val="uk-UA" w:eastAsia="ru-RU"/>
              </w:rPr>
              <w:t>ня</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відзначення 70-ї річниці Перемоги у Великій Вітчизняній війні</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організацію оздоровлення та відпочинку дітей улітку 2015 року</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організацію роботи щодо обліку працевлаштування (продовження навчання) випускників 9, 10-х класів</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Стан викладання  ритміки</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виконання плану  роботи за поточний місяць</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eastAsia="ru-RU"/>
              </w:rPr>
              <w:t xml:space="preserve">- </w:t>
            </w:r>
            <w:r w:rsidR="000646D5" w:rsidRPr="009109FF">
              <w:rPr>
                <w:rFonts w:ascii="Times New Roman" w:eastAsiaTheme="minorHAnsi" w:hAnsi="Times New Roman"/>
                <w:sz w:val="28"/>
                <w:szCs w:val="28"/>
                <w:lang w:val="uk-UA"/>
              </w:rPr>
              <w:t>Про виконання доручень нарад з керівниками</w:t>
            </w:r>
            <w:r w:rsidR="000646D5">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000646D5" w:rsidRPr="009109FF">
              <w:rPr>
                <w:rFonts w:ascii="Times New Roman" w:eastAsiaTheme="minorHAnsi" w:hAnsi="Times New Roman"/>
                <w:sz w:val="28"/>
                <w:szCs w:val="28"/>
                <w:lang w:val="uk-UA"/>
              </w:rPr>
              <w:t xml:space="preserve"> Департаменту науки і освіти Харківської о</w:t>
            </w:r>
            <w:r w:rsidR="000646D5">
              <w:rPr>
                <w:rFonts w:ascii="Times New Roman" w:eastAsiaTheme="minorHAnsi" w:hAnsi="Times New Roman"/>
                <w:sz w:val="28"/>
                <w:szCs w:val="28"/>
                <w:lang w:val="uk-UA"/>
              </w:rPr>
              <w:t>бласної державної адміністрації</w:t>
            </w:r>
            <w:r w:rsidRPr="009109FF">
              <w:rPr>
                <w:rFonts w:ascii="Times New Roman" w:eastAsia="Times New Roman" w:hAnsi="Times New Roman"/>
                <w:sz w:val="28"/>
                <w:szCs w:val="28"/>
                <w:lang w:val="uk-UA" w:eastAsia="ru-RU"/>
              </w:rPr>
              <w:t xml:space="preserve"> </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rPr>
              <w:t>-  Про виконання наказів за поточний місяць</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rPr>
              <w:t>- Про виконання рішень наради за поточний місяць</w:t>
            </w:r>
          </w:p>
        </w:tc>
        <w:tc>
          <w:tcPr>
            <w:tcW w:w="1417"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Квітень 2015</w:t>
            </w:r>
          </w:p>
        </w:tc>
        <w:tc>
          <w:tcPr>
            <w:tcW w:w="1701"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Довідка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Наказ </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Інформація</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Наказ</w:t>
            </w:r>
          </w:p>
          <w:p w:rsidR="00DC7907" w:rsidRPr="009109FF" w:rsidRDefault="002E60B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Наказ</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Інформація </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Лист виконання доручень</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Інформація</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Інформація</w:t>
            </w:r>
          </w:p>
        </w:tc>
        <w:tc>
          <w:tcPr>
            <w:tcW w:w="2268" w:type="dxa"/>
          </w:tcPr>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r w:rsidR="00DC7907" w:rsidRPr="009109FF">
              <w:rPr>
                <w:rFonts w:ascii="Times New Roman" w:eastAsia="Times New Roman" w:hAnsi="Times New Roman"/>
                <w:sz w:val="28"/>
                <w:szCs w:val="28"/>
                <w:lang w:val="uk-UA" w:eastAsia="ru-RU"/>
              </w:rPr>
              <w:t xml:space="preserve">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МельніковаЛ.О.</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Коваленко </w:t>
            </w:r>
            <w:r w:rsidR="00DC7907" w:rsidRPr="009109FF">
              <w:rPr>
                <w:rFonts w:ascii="Times New Roman" w:eastAsia="Times New Roman" w:hAnsi="Times New Roman"/>
                <w:sz w:val="28"/>
                <w:szCs w:val="28"/>
                <w:lang w:val="uk-UA" w:eastAsia="ru-RU"/>
              </w:rPr>
              <w:t>Г.І.</w:t>
            </w:r>
          </w:p>
          <w:p w:rsidR="00DC7907" w:rsidRPr="009109FF" w:rsidRDefault="002E60B6"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Проскуріна О.А.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Дани</w:t>
            </w:r>
            <w:r w:rsidR="00CB013B">
              <w:rPr>
                <w:rFonts w:ascii="Times New Roman" w:eastAsia="Times New Roman" w:hAnsi="Times New Roman"/>
                <w:sz w:val="28"/>
                <w:szCs w:val="28"/>
                <w:lang w:val="uk-UA" w:eastAsia="ru-RU"/>
              </w:rPr>
              <w:t>льченкоТ.А</w:t>
            </w:r>
            <w:r w:rsidRPr="009109FF">
              <w:rPr>
                <w:rFonts w:ascii="Times New Roman" w:eastAsia="Times New Roman" w:hAnsi="Times New Roman"/>
                <w:sz w:val="28"/>
                <w:szCs w:val="28"/>
                <w:lang w:val="uk-UA" w:eastAsia="ru-RU"/>
              </w:rPr>
              <w:t xml:space="preserve">                 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Мельнікова Л.О.</w:t>
            </w:r>
          </w:p>
        </w:tc>
        <w:tc>
          <w:tcPr>
            <w:tcW w:w="1559" w:type="dxa"/>
          </w:tcPr>
          <w:p w:rsidR="00DC7907" w:rsidRPr="009109FF" w:rsidRDefault="00DC7907" w:rsidP="00DC7907">
            <w:pPr>
              <w:rPr>
                <w:rFonts w:ascii="Times New Roman" w:eastAsiaTheme="minorHAnsi" w:hAnsi="Times New Roman"/>
                <w:sz w:val="28"/>
                <w:szCs w:val="28"/>
              </w:rPr>
            </w:pPr>
          </w:p>
        </w:tc>
      </w:tr>
      <w:tr w:rsidR="00DC7907" w:rsidRPr="009109FF"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t>10</w:t>
            </w:r>
          </w:p>
        </w:tc>
        <w:tc>
          <w:tcPr>
            <w:tcW w:w="7375" w:type="dxa"/>
          </w:tcPr>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результати навчальних досягнень учнів з базових дисциплін за 2014/2015 навчальний  рік</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стан виконання навчальних програм і планів</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Про результати перевірки техніки читання учнів 1-4-х класів  </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підсумки методичної роботи  за 2014/2015 навчальний рік</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 Про підсумки роботи з організації харчування</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підсумки роботи педагогічного колективу з питань попередження дитячого травматизму, охорони життя та здоров’я учнів за</w:t>
            </w:r>
            <w:r w:rsidRPr="009109FF">
              <w:rPr>
                <w:rFonts w:ascii="Times New Roman" w:eastAsia="Times New Roman" w:hAnsi="Times New Roman"/>
                <w:sz w:val="28"/>
                <w:szCs w:val="28"/>
                <w:lang w:eastAsia="ru-RU"/>
              </w:rPr>
              <w:t xml:space="preserve"> 201</w:t>
            </w:r>
            <w:r w:rsidRPr="009109FF">
              <w:rPr>
                <w:rFonts w:ascii="Times New Roman" w:eastAsia="Times New Roman" w:hAnsi="Times New Roman"/>
                <w:sz w:val="28"/>
                <w:szCs w:val="28"/>
                <w:lang w:val="uk-UA" w:eastAsia="ru-RU"/>
              </w:rPr>
              <w:t>4</w:t>
            </w:r>
            <w:r w:rsidRPr="009109FF">
              <w:rPr>
                <w:rFonts w:ascii="Times New Roman" w:eastAsia="Times New Roman" w:hAnsi="Times New Roman"/>
                <w:sz w:val="28"/>
                <w:szCs w:val="28"/>
                <w:lang w:eastAsia="ru-RU"/>
              </w:rPr>
              <w:t>/201</w:t>
            </w:r>
            <w:r w:rsidRPr="009109FF">
              <w:rPr>
                <w:rFonts w:ascii="Times New Roman" w:eastAsia="Times New Roman" w:hAnsi="Times New Roman"/>
                <w:sz w:val="28"/>
                <w:szCs w:val="28"/>
                <w:lang w:val="uk-UA" w:eastAsia="ru-RU"/>
              </w:rPr>
              <w:t>5</w:t>
            </w:r>
            <w:r w:rsidRPr="009109FF">
              <w:rPr>
                <w:rFonts w:ascii="Times New Roman" w:eastAsia="Times New Roman" w:hAnsi="Times New Roman"/>
                <w:sz w:val="28"/>
                <w:szCs w:val="28"/>
                <w:lang w:eastAsia="ru-RU"/>
              </w:rPr>
              <w:t xml:space="preserve"> навчальн</w:t>
            </w:r>
            <w:r w:rsidRPr="009109FF">
              <w:rPr>
                <w:rFonts w:ascii="Times New Roman" w:eastAsia="Times New Roman" w:hAnsi="Times New Roman"/>
                <w:sz w:val="28"/>
                <w:szCs w:val="28"/>
                <w:lang w:val="uk-UA" w:eastAsia="ru-RU"/>
              </w:rPr>
              <w:t xml:space="preserve">ий </w:t>
            </w:r>
            <w:r w:rsidRPr="009109FF">
              <w:rPr>
                <w:rFonts w:ascii="Times New Roman" w:eastAsia="Times New Roman" w:hAnsi="Times New Roman"/>
                <w:sz w:val="28"/>
                <w:szCs w:val="28"/>
                <w:lang w:eastAsia="ru-RU"/>
              </w:rPr>
              <w:t>р</w:t>
            </w:r>
            <w:r w:rsidRPr="009109FF">
              <w:rPr>
                <w:rFonts w:ascii="Times New Roman" w:eastAsia="Times New Roman" w:hAnsi="Times New Roman"/>
                <w:sz w:val="28"/>
                <w:szCs w:val="28"/>
                <w:lang w:val="uk-UA" w:eastAsia="ru-RU"/>
              </w:rPr>
              <w:t>ік</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підсумки роботи з попередження правопорушень серед учнів за 2014/2015 навчальний рік</w:t>
            </w:r>
          </w:p>
          <w:p w:rsidR="00DC7907" w:rsidRPr="009109FF" w:rsidRDefault="00DC7907" w:rsidP="00DC7907">
            <w:pPr>
              <w:widowControl w:val="0"/>
              <w:numPr>
                <w:ilvl w:val="12"/>
                <w:numId w:val="0"/>
              </w:numPr>
              <w:tabs>
                <w:tab w:val="left" w:pos="0"/>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підсумки виховної роботи за 2014/2015 навчальний рік</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Про підсумки роботи щодо соціального захисту дітей за </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2014/2015 навчальний рік</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підготовку навчального закладу до ремонту</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підсумки роботи з молодими спеціалістами</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Про виконання плану  роботи за поточний місяць </w:t>
            </w:r>
          </w:p>
          <w:p w:rsidR="00DC7907" w:rsidRPr="009109FF" w:rsidRDefault="000646D5"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Pr>
                <w:rFonts w:ascii="Times New Roman" w:eastAsia="Times New Roman" w:hAnsi="Times New Roman"/>
                <w:sz w:val="28"/>
                <w:szCs w:val="28"/>
                <w:lang w:val="uk-UA" w:eastAsia="ru-RU"/>
              </w:rPr>
              <w:t xml:space="preserve">- </w:t>
            </w: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rPr>
              <w:t>-  Про виконання наказів за поточний місяць</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rPr>
              <w:t>- Про виконання рішень наради за поточний місяць</w:t>
            </w:r>
          </w:p>
        </w:tc>
        <w:tc>
          <w:tcPr>
            <w:tcW w:w="1417"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Травень 2015</w:t>
            </w:r>
          </w:p>
        </w:tc>
        <w:tc>
          <w:tcPr>
            <w:tcW w:w="1701"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Довідка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w:t>
            </w:r>
            <w:r w:rsidR="00CB013B">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Наказ</w:t>
            </w:r>
          </w:p>
          <w:p w:rsidR="00CB013B"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Інформація</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Інформація</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Лист виконання доручень</w:t>
            </w:r>
          </w:p>
          <w:p w:rsidR="00DC7907" w:rsidRPr="00CB013B" w:rsidRDefault="00DC7907" w:rsidP="00CB013B">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Інформація                                          Інформація   </w:t>
            </w:r>
          </w:p>
        </w:tc>
        <w:tc>
          <w:tcPr>
            <w:tcW w:w="2268" w:type="dxa"/>
          </w:tcPr>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ДанильченкоТ.А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CB013B"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CB013B"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w:t>
            </w:r>
            <w:r w:rsidR="00DC7907" w:rsidRPr="009109FF">
              <w:rPr>
                <w:rFonts w:ascii="Times New Roman" w:eastAsia="Times New Roman" w:hAnsi="Times New Roman"/>
                <w:sz w:val="28"/>
                <w:szCs w:val="28"/>
                <w:lang w:val="uk-UA" w:eastAsia="ru-RU"/>
              </w:rPr>
              <w:t xml:space="preserve">Т.А </w:t>
            </w: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Мельнікова Л.О.</w:t>
            </w:r>
          </w:p>
          <w:p w:rsidR="00CB013B"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CB013B"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Коваленко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Проскуріна В.В.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Мельнікова Л.О. Мельнікова Л.О.</w:t>
            </w:r>
          </w:p>
        </w:tc>
        <w:tc>
          <w:tcPr>
            <w:tcW w:w="1559" w:type="dxa"/>
          </w:tcPr>
          <w:p w:rsidR="00DC7907" w:rsidRPr="009109FF" w:rsidRDefault="00DC7907" w:rsidP="00DC7907">
            <w:pPr>
              <w:rPr>
                <w:rFonts w:ascii="Times New Roman" w:eastAsiaTheme="minorHAnsi" w:hAnsi="Times New Roman"/>
                <w:sz w:val="28"/>
                <w:szCs w:val="28"/>
              </w:rPr>
            </w:pPr>
          </w:p>
        </w:tc>
      </w:tr>
      <w:tr w:rsidR="00DC7907" w:rsidRPr="009109FF" w:rsidTr="001D0B36">
        <w:tc>
          <w:tcPr>
            <w:tcW w:w="530"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11</w:t>
            </w:r>
          </w:p>
        </w:tc>
        <w:tc>
          <w:tcPr>
            <w:tcW w:w="7375" w:type="dxa"/>
          </w:tcPr>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підсумки роботи з обліку руху учнів за  рік</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підсумки роботи зі зверненням громадян та з питань виконання Закону України «Про засади запобігання і протидії корупції»</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ведення шкільної документації у 2014/2015 навчальному році</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Про виконання плану  роботи за поточний місяць</w:t>
            </w:r>
          </w:p>
          <w:p w:rsidR="00DC7907" w:rsidRPr="009109FF" w:rsidRDefault="00DC7907" w:rsidP="00DC7907">
            <w:pPr>
              <w:widowControl w:val="0"/>
              <w:numPr>
                <w:ilvl w:val="12"/>
                <w:numId w:val="0"/>
              </w:numPr>
              <w:tabs>
                <w:tab w:val="left" w:pos="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eastAsia="ru-RU"/>
              </w:rPr>
              <w:t xml:space="preserve">- </w:t>
            </w:r>
            <w:r w:rsidR="000646D5" w:rsidRPr="009109FF">
              <w:rPr>
                <w:rFonts w:ascii="Times New Roman" w:eastAsiaTheme="minorHAnsi" w:hAnsi="Times New Roman"/>
                <w:sz w:val="28"/>
                <w:szCs w:val="28"/>
                <w:lang w:val="uk-UA"/>
              </w:rPr>
              <w:t>Про виконання доручень нарад з керівниками</w:t>
            </w:r>
            <w:r w:rsidR="000646D5">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000646D5" w:rsidRPr="009109FF">
              <w:rPr>
                <w:rFonts w:ascii="Times New Roman" w:eastAsiaTheme="minorHAnsi" w:hAnsi="Times New Roman"/>
                <w:sz w:val="28"/>
                <w:szCs w:val="28"/>
                <w:lang w:val="uk-UA"/>
              </w:rPr>
              <w:t xml:space="preserve"> Департаменту науки і освіти Харківської о</w:t>
            </w:r>
            <w:r w:rsidR="000646D5">
              <w:rPr>
                <w:rFonts w:ascii="Times New Roman" w:eastAsiaTheme="minorHAnsi" w:hAnsi="Times New Roman"/>
                <w:sz w:val="28"/>
                <w:szCs w:val="28"/>
                <w:lang w:val="uk-UA"/>
              </w:rPr>
              <w:t xml:space="preserve">бласної </w:t>
            </w:r>
            <w:r w:rsidR="000646D5">
              <w:rPr>
                <w:rFonts w:ascii="Times New Roman" w:eastAsiaTheme="minorHAnsi" w:hAnsi="Times New Roman"/>
                <w:sz w:val="28"/>
                <w:szCs w:val="28"/>
                <w:lang w:val="uk-UA"/>
              </w:rPr>
              <w:lastRenderedPageBreak/>
              <w:t>державної адміністрації</w:t>
            </w:r>
            <w:r w:rsidRPr="009109FF">
              <w:rPr>
                <w:rFonts w:ascii="Times New Roman" w:eastAsia="Times New Roman" w:hAnsi="Times New Roman"/>
                <w:sz w:val="28"/>
                <w:szCs w:val="28"/>
                <w:lang w:val="uk-UA" w:eastAsia="ru-RU"/>
              </w:rPr>
              <w:t xml:space="preserve"> </w:t>
            </w:r>
            <w:r w:rsidR="000646D5">
              <w:rPr>
                <w:rFonts w:ascii="Times New Roman" w:eastAsia="Times New Roman" w:hAnsi="Times New Roman"/>
                <w:sz w:val="28"/>
                <w:szCs w:val="28"/>
                <w:lang w:val="uk-UA" w:eastAsia="ru-RU"/>
              </w:rPr>
              <w:t xml:space="preserve"> </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rPr>
              <w:t>-  Про виконання наказів за поточний місяць</w:t>
            </w:r>
          </w:p>
          <w:p w:rsidR="00DC7907" w:rsidRPr="009109FF" w:rsidRDefault="00DC7907" w:rsidP="00DC7907">
            <w:pPr>
              <w:widowControl w:val="0"/>
              <w:numPr>
                <w:ilvl w:val="12"/>
                <w:numId w:val="0"/>
              </w:numPr>
              <w:tabs>
                <w:tab w:val="left" w:pos="360"/>
              </w:tabs>
              <w:autoSpaceDE w:val="0"/>
              <w:autoSpaceDN w:val="0"/>
              <w:adjustRightInd w:val="0"/>
              <w:rPr>
                <w:rFonts w:ascii="Times New Roman" w:eastAsia="Times New Roman" w:hAnsi="Times New Roman"/>
                <w:sz w:val="28"/>
                <w:szCs w:val="28"/>
                <w:lang w:val="uk-UA"/>
              </w:rPr>
            </w:pPr>
            <w:r w:rsidRPr="009109FF">
              <w:rPr>
                <w:rFonts w:ascii="Times New Roman" w:eastAsia="Times New Roman" w:hAnsi="Times New Roman"/>
                <w:sz w:val="28"/>
                <w:szCs w:val="28"/>
                <w:lang w:val="uk-UA"/>
              </w:rPr>
              <w:t>- Про виконання рішень наради за поточний місяць</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 xml:space="preserve"> - Про виконання рішень педрад, нарад при директорові, наказів за  ІІ семестр 2014/2015 навчального року</w:t>
            </w:r>
          </w:p>
        </w:tc>
        <w:tc>
          <w:tcPr>
            <w:tcW w:w="1417" w:type="dxa"/>
          </w:tcPr>
          <w:p w:rsidR="00DC7907" w:rsidRPr="009109FF" w:rsidRDefault="00DC7907" w:rsidP="00DC7907">
            <w:pPr>
              <w:rPr>
                <w:rFonts w:ascii="Times New Roman" w:eastAsiaTheme="minorHAnsi" w:hAnsi="Times New Roman"/>
                <w:sz w:val="28"/>
                <w:szCs w:val="28"/>
                <w:lang w:val="uk-UA"/>
              </w:rPr>
            </w:pPr>
            <w:r w:rsidRPr="009109FF">
              <w:rPr>
                <w:rFonts w:ascii="Times New Roman" w:eastAsiaTheme="minorHAnsi" w:hAnsi="Times New Roman"/>
                <w:sz w:val="28"/>
                <w:szCs w:val="28"/>
                <w:lang w:val="uk-UA"/>
              </w:rPr>
              <w:lastRenderedPageBreak/>
              <w:t>Червень 2015</w:t>
            </w:r>
          </w:p>
        </w:tc>
        <w:tc>
          <w:tcPr>
            <w:tcW w:w="1701"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Інформація</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Наказ</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Інформація</w:t>
            </w: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Лист виконання доручень</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 xml:space="preserve">Інформація                </w:t>
            </w:r>
            <w:r w:rsidR="00CB013B">
              <w:rPr>
                <w:rFonts w:ascii="Times New Roman" w:eastAsia="Times New Roman" w:hAnsi="Times New Roman"/>
                <w:sz w:val="28"/>
                <w:szCs w:val="28"/>
                <w:lang w:val="uk-UA" w:eastAsia="ru-RU"/>
              </w:rPr>
              <w:t>Інформація</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Наказ</w:t>
            </w:r>
          </w:p>
        </w:tc>
        <w:tc>
          <w:tcPr>
            <w:tcW w:w="2268" w:type="dxa"/>
          </w:tcPr>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Єрмоленко Г.І.</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Мельнікова Л.О.</w:t>
            </w: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t xml:space="preserve">    </w:t>
            </w:r>
          </w:p>
          <w:p w:rsidR="00CB013B" w:rsidRDefault="00CB013B"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p>
          <w:p w:rsidR="00DC7907" w:rsidRPr="009109FF" w:rsidRDefault="00DC7907" w:rsidP="00DC7907">
            <w:pPr>
              <w:widowControl w:val="0"/>
              <w:numPr>
                <w:ilvl w:val="12"/>
                <w:numId w:val="0"/>
              </w:numPr>
              <w:autoSpaceDE w:val="0"/>
              <w:autoSpaceDN w:val="0"/>
              <w:adjustRightInd w:val="0"/>
              <w:rPr>
                <w:rFonts w:ascii="Times New Roman" w:eastAsia="Times New Roman" w:hAnsi="Times New Roman"/>
                <w:sz w:val="28"/>
                <w:szCs w:val="28"/>
                <w:lang w:val="uk-UA" w:eastAsia="ru-RU"/>
              </w:rPr>
            </w:pPr>
            <w:r w:rsidRPr="009109FF">
              <w:rPr>
                <w:rFonts w:ascii="Times New Roman" w:eastAsia="Times New Roman" w:hAnsi="Times New Roman"/>
                <w:sz w:val="28"/>
                <w:szCs w:val="28"/>
                <w:lang w:val="uk-UA" w:eastAsia="ru-RU"/>
              </w:rPr>
              <w:lastRenderedPageBreak/>
              <w:t>Мельнікова Л.О. Мельнікова Л.О.</w:t>
            </w:r>
          </w:p>
          <w:p w:rsidR="00DC7907" w:rsidRPr="009109FF" w:rsidRDefault="00DC7907" w:rsidP="00DC7907">
            <w:pPr>
              <w:rPr>
                <w:rFonts w:ascii="Times New Roman" w:eastAsiaTheme="minorHAnsi" w:hAnsi="Times New Roman"/>
                <w:sz w:val="28"/>
                <w:szCs w:val="28"/>
              </w:rPr>
            </w:pPr>
            <w:r w:rsidRPr="009109FF">
              <w:rPr>
                <w:rFonts w:ascii="Times New Roman" w:eastAsia="Times New Roman" w:hAnsi="Times New Roman"/>
                <w:sz w:val="28"/>
                <w:szCs w:val="28"/>
                <w:lang w:val="uk-UA" w:eastAsia="ru-RU"/>
              </w:rPr>
              <w:t>Мельнікова Л.О.</w:t>
            </w:r>
          </w:p>
        </w:tc>
        <w:tc>
          <w:tcPr>
            <w:tcW w:w="1559" w:type="dxa"/>
          </w:tcPr>
          <w:p w:rsidR="00DC7907" w:rsidRPr="009109FF" w:rsidRDefault="00DC7907" w:rsidP="00DC7907">
            <w:pPr>
              <w:rPr>
                <w:rFonts w:ascii="Times New Roman" w:eastAsiaTheme="minorHAnsi" w:hAnsi="Times New Roman"/>
                <w:sz w:val="28"/>
                <w:szCs w:val="28"/>
              </w:rPr>
            </w:pPr>
          </w:p>
        </w:tc>
      </w:tr>
    </w:tbl>
    <w:p w:rsidR="0097439D" w:rsidRPr="005F0418" w:rsidRDefault="005F0418" w:rsidP="00C14AB4">
      <w:pPr>
        <w:widowControl w:val="0"/>
        <w:autoSpaceDE w:val="0"/>
        <w:autoSpaceDN w:val="0"/>
        <w:adjustRightInd w:val="0"/>
        <w:spacing w:after="0"/>
        <w:jc w:val="center"/>
        <w:rPr>
          <w:rFonts w:ascii="Times New Roman" w:eastAsia="Times New Roman" w:hAnsi="Times New Roman"/>
          <w:b/>
          <w:bCs/>
          <w:kern w:val="28"/>
          <w:sz w:val="28"/>
          <w:szCs w:val="28"/>
          <w:lang w:val="uk-UA" w:eastAsia="ru-RU"/>
        </w:rPr>
      </w:pPr>
      <w:r>
        <w:rPr>
          <w:rFonts w:ascii="Times New Roman" w:eastAsia="Times New Roman" w:hAnsi="Times New Roman"/>
          <w:b/>
          <w:bCs/>
          <w:kern w:val="28"/>
          <w:sz w:val="28"/>
          <w:szCs w:val="28"/>
          <w:lang w:val="uk-UA" w:eastAsia="ru-RU"/>
        </w:rPr>
        <w:lastRenderedPageBreak/>
        <w:t xml:space="preserve">4.3. </w:t>
      </w:r>
      <w:r w:rsidR="0097439D" w:rsidRPr="005F0418">
        <w:rPr>
          <w:rFonts w:ascii="Times New Roman" w:eastAsia="Times New Roman" w:hAnsi="Times New Roman"/>
          <w:b/>
          <w:bCs/>
          <w:kern w:val="28"/>
          <w:sz w:val="28"/>
          <w:szCs w:val="28"/>
          <w:lang w:val="uk-UA" w:eastAsia="ru-RU"/>
        </w:rPr>
        <w:t>РАДА НАВЧАЛЬНОГО ЗАКЛАДУ</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371"/>
        <w:gridCol w:w="1417"/>
        <w:gridCol w:w="1701"/>
        <w:gridCol w:w="2268"/>
        <w:gridCol w:w="1559"/>
      </w:tblGrid>
      <w:tr w:rsidR="0097439D" w:rsidRPr="00C14AB4" w:rsidTr="00C14AB4">
        <w:tc>
          <w:tcPr>
            <w:tcW w:w="568"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 xml:space="preserve">№ </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з/п</w:t>
            </w:r>
          </w:p>
        </w:tc>
        <w:tc>
          <w:tcPr>
            <w:tcW w:w="7371"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Зміст роботи</w:t>
            </w:r>
          </w:p>
        </w:tc>
        <w:tc>
          <w:tcPr>
            <w:tcW w:w="1417"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Термін проведення</w:t>
            </w:r>
          </w:p>
        </w:tc>
        <w:tc>
          <w:tcPr>
            <w:tcW w:w="1701"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Форма узагальнення</w:t>
            </w:r>
          </w:p>
        </w:tc>
        <w:tc>
          <w:tcPr>
            <w:tcW w:w="2268"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 xml:space="preserve">Відповідальний </w:t>
            </w:r>
          </w:p>
        </w:tc>
        <w:tc>
          <w:tcPr>
            <w:tcW w:w="1559"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Відмітка про виконання</w:t>
            </w:r>
          </w:p>
        </w:tc>
      </w:tr>
      <w:tr w:rsidR="0097439D" w:rsidRPr="00C14AB4" w:rsidTr="00C14AB4">
        <w:tc>
          <w:tcPr>
            <w:tcW w:w="568" w:type="dxa"/>
          </w:tcPr>
          <w:p w:rsidR="0097439D" w:rsidRPr="00C14AB4" w:rsidRDefault="0097439D" w:rsidP="0097439D">
            <w:pPr>
              <w:spacing w:after="0" w:line="240" w:lineRule="auto"/>
              <w:jc w:val="center"/>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1</w:t>
            </w:r>
          </w:p>
        </w:tc>
        <w:tc>
          <w:tcPr>
            <w:tcW w:w="7371"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1. Підсумки роботи Ради навчального закладу за 2013/2014 навчальний рік та визначення напрямків роботи у  2014/2015 навчальному році</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2. Розподіл обов’язків між членами Ради навчального закладу</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3. Розгляд та затвердження плану роботи  навчального закладу на 2014/2015 навчальний рік</w:t>
            </w:r>
          </w:p>
        </w:tc>
        <w:tc>
          <w:tcPr>
            <w:tcW w:w="1417"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Серпень</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2014</w:t>
            </w:r>
          </w:p>
        </w:tc>
        <w:tc>
          <w:tcPr>
            <w:tcW w:w="1701"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Протокол</w:t>
            </w:r>
          </w:p>
          <w:p w:rsidR="0097439D" w:rsidRPr="00C14AB4" w:rsidRDefault="0097439D" w:rsidP="0097439D">
            <w:pPr>
              <w:spacing w:after="0" w:line="240" w:lineRule="auto"/>
              <w:rPr>
                <w:rFonts w:ascii="Times New Roman" w:eastAsia="Times New Roman" w:hAnsi="Times New Roman"/>
                <w:sz w:val="28"/>
                <w:szCs w:val="28"/>
                <w:lang w:val="uk-UA" w:eastAsia="ru-RU"/>
              </w:rPr>
            </w:pPr>
          </w:p>
          <w:p w:rsidR="0097439D" w:rsidRPr="00C14AB4" w:rsidRDefault="0097439D" w:rsidP="0097439D">
            <w:pPr>
              <w:spacing w:after="0" w:line="240" w:lineRule="auto"/>
              <w:rPr>
                <w:rFonts w:ascii="Times New Roman" w:eastAsia="Times New Roman" w:hAnsi="Times New Roman"/>
                <w:sz w:val="28"/>
                <w:szCs w:val="28"/>
                <w:lang w:val="uk-UA" w:eastAsia="ru-RU"/>
              </w:rPr>
            </w:pPr>
          </w:p>
        </w:tc>
        <w:tc>
          <w:tcPr>
            <w:tcW w:w="2268"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Бугло І.О.</w:t>
            </w:r>
          </w:p>
          <w:p w:rsidR="0097439D" w:rsidRPr="00C14AB4" w:rsidRDefault="0097439D" w:rsidP="0097439D">
            <w:pPr>
              <w:spacing w:after="0" w:line="240" w:lineRule="auto"/>
              <w:rPr>
                <w:rFonts w:ascii="Times New Roman" w:eastAsia="Times New Roman" w:hAnsi="Times New Roman"/>
                <w:sz w:val="28"/>
                <w:szCs w:val="28"/>
                <w:lang w:val="uk-UA" w:eastAsia="ru-RU"/>
              </w:rPr>
            </w:pPr>
          </w:p>
          <w:p w:rsidR="0097439D" w:rsidRPr="00C14AB4" w:rsidRDefault="0097439D" w:rsidP="0097439D">
            <w:pPr>
              <w:spacing w:after="0" w:line="240" w:lineRule="auto"/>
              <w:rPr>
                <w:rFonts w:ascii="Times New Roman" w:eastAsia="Times New Roman" w:hAnsi="Times New Roman"/>
                <w:sz w:val="28"/>
                <w:szCs w:val="28"/>
                <w:lang w:val="uk-UA" w:eastAsia="ru-RU"/>
              </w:rPr>
            </w:pPr>
          </w:p>
        </w:tc>
        <w:tc>
          <w:tcPr>
            <w:tcW w:w="1559" w:type="dxa"/>
          </w:tcPr>
          <w:p w:rsidR="0097439D" w:rsidRPr="00C14AB4" w:rsidRDefault="0097439D" w:rsidP="0097439D">
            <w:pPr>
              <w:spacing w:after="0" w:line="240" w:lineRule="auto"/>
              <w:rPr>
                <w:rFonts w:ascii="Times New Roman" w:eastAsia="Times New Roman" w:hAnsi="Times New Roman"/>
                <w:sz w:val="28"/>
                <w:szCs w:val="28"/>
                <w:lang w:eastAsia="ru-RU"/>
              </w:rPr>
            </w:pPr>
            <w:r w:rsidRPr="00C14AB4">
              <w:rPr>
                <w:rFonts w:ascii="Times New Roman" w:eastAsia="Times New Roman" w:hAnsi="Times New Roman"/>
                <w:sz w:val="28"/>
                <w:szCs w:val="28"/>
                <w:lang w:val="uk-UA" w:eastAsia="ru-RU"/>
              </w:rPr>
              <w:t xml:space="preserve"> </w:t>
            </w:r>
          </w:p>
        </w:tc>
      </w:tr>
      <w:tr w:rsidR="0097439D" w:rsidRPr="00C14AB4" w:rsidTr="00C14AB4">
        <w:tc>
          <w:tcPr>
            <w:tcW w:w="568" w:type="dxa"/>
          </w:tcPr>
          <w:p w:rsidR="0097439D" w:rsidRPr="00C14AB4" w:rsidRDefault="0097439D" w:rsidP="0097439D">
            <w:pPr>
              <w:spacing w:after="0" w:line="240" w:lineRule="auto"/>
              <w:jc w:val="center"/>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2</w:t>
            </w:r>
          </w:p>
        </w:tc>
        <w:tc>
          <w:tcPr>
            <w:tcW w:w="7371"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1. Аналіз відвідування учнями (вихованцями) навчальних занять</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2. Організація харчування учнів (вихованців)</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3. Результати обстеження матеріально-побутових умов проживання дітей пільгових категорій та дітей із сімей, які опинилися в складних життєвих обставинах</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4.Про організацію роботи з молодими спеціалістами</w:t>
            </w:r>
          </w:p>
        </w:tc>
        <w:tc>
          <w:tcPr>
            <w:tcW w:w="1417"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Жовтень 2014</w:t>
            </w:r>
          </w:p>
        </w:tc>
        <w:tc>
          <w:tcPr>
            <w:tcW w:w="1701"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Протокол</w:t>
            </w:r>
          </w:p>
          <w:p w:rsidR="0097439D" w:rsidRPr="00C14AB4" w:rsidRDefault="0097439D" w:rsidP="0097439D">
            <w:pPr>
              <w:spacing w:after="0" w:line="240" w:lineRule="auto"/>
              <w:rPr>
                <w:rFonts w:ascii="Times New Roman" w:eastAsia="Times New Roman" w:hAnsi="Times New Roman"/>
                <w:sz w:val="28"/>
                <w:szCs w:val="28"/>
                <w:lang w:val="uk-UA" w:eastAsia="ru-RU"/>
              </w:rPr>
            </w:pPr>
          </w:p>
          <w:p w:rsidR="0097439D" w:rsidRPr="00C14AB4" w:rsidRDefault="0097439D" w:rsidP="0097439D">
            <w:pPr>
              <w:spacing w:after="0" w:line="240" w:lineRule="auto"/>
              <w:rPr>
                <w:rFonts w:ascii="Times New Roman" w:eastAsia="Times New Roman" w:hAnsi="Times New Roman"/>
                <w:sz w:val="28"/>
                <w:szCs w:val="28"/>
                <w:lang w:val="uk-UA" w:eastAsia="ru-RU"/>
              </w:rPr>
            </w:pPr>
          </w:p>
        </w:tc>
        <w:tc>
          <w:tcPr>
            <w:tcW w:w="2268"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Бугло І.О.</w:t>
            </w:r>
          </w:p>
        </w:tc>
        <w:tc>
          <w:tcPr>
            <w:tcW w:w="1559" w:type="dxa"/>
          </w:tcPr>
          <w:p w:rsidR="0097439D"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 xml:space="preserve"> </w:t>
            </w:r>
          </w:p>
          <w:p w:rsidR="005F0418" w:rsidRDefault="005F0418" w:rsidP="0097439D">
            <w:pPr>
              <w:spacing w:after="0" w:line="240" w:lineRule="auto"/>
              <w:rPr>
                <w:rFonts w:ascii="Times New Roman" w:eastAsia="Times New Roman" w:hAnsi="Times New Roman"/>
                <w:sz w:val="28"/>
                <w:szCs w:val="28"/>
                <w:lang w:val="uk-UA" w:eastAsia="ru-RU"/>
              </w:rPr>
            </w:pPr>
          </w:p>
          <w:p w:rsidR="005F0418" w:rsidRDefault="005F0418" w:rsidP="0097439D">
            <w:pPr>
              <w:spacing w:after="0" w:line="240" w:lineRule="auto"/>
              <w:rPr>
                <w:rFonts w:ascii="Times New Roman" w:eastAsia="Times New Roman" w:hAnsi="Times New Roman"/>
                <w:sz w:val="28"/>
                <w:szCs w:val="28"/>
                <w:lang w:val="uk-UA" w:eastAsia="ru-RU"/>
              </w:rPr>
            </w:pPr>
          </w:p>
          <w:p w:rsidR="005F0418" w:rsidRDefault="005F0418" w:rsidP="0097439D">
            <w:pPr>
              <w:spacing w:after="0" w:line="240" w:lineRule="auto"/>
              <w:rPr>
                <w:rFonts w:ascii="Times New Roman" w:eastAsia="Times New Roman" w:hAnsi="Times New Roman"/>
                <w:sz w:val="28"/>
                <w:szCs w:val="28"/>
                <w:lang w:val="uk-UA" w:eastAsia="ru-RU"/>
              </w:rPr>
            </w:pPr>
          </w:p>
          <w:p w:rsidR="005F0418" w:rsidRDefault="005F0418" w:rsidP="0097439D">
            <w:pPr>
              <w:spacing w:after="0" w:line="240" w:lineRule="auto"/>
              <w:rPr>
                <w:rFonts w:ascii="Times New Roman" w:eastAsia="Times New Roman" w:hAnsi="Times New Roman"/>
                <w:sz w:val="28"/>
                <w:szCs w:val="28"/>
                <w:lang w:val="uk-UA" w:eastAsia="ru-RU"/>
              </w:rPr>
            </w:pPr>
          </w:p>
          <w:p w:rsidR="005F0418" w:rsidRDefault="005F0418" w:rsidP="0097439D">
            <w:pPr>
              <w:spacing w:after="0" w:line="240" w:lineRule="auto"/>
              <w:rPr>
                <w:rFonts w:ascii="Times New Roman" w:eastAsia="Times New Roman" w:hAnsi="Times New Roman"/>
                <w:sz w:val="28"/>
                <w:szCs w:val="28"/>
                <w:lang w:val="uk-UA" w:eastAsia="ru-RU"/>
              </w:rPr>
            </w:pPr>
          </w:p>
          <w:p w:rsidR="005F0418" w:rsidRPr="00C14AB4" w:rsidRDefault="005F0418" w:rsidP="00575EE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p>
        </w:tc>
      </w:tr>
      <w:tr w:rsidR="0097439D" w:rsidRPr="00C14AB4" w:rsidTr="00E6434B">
        <w:trPr>
          <w:trHeight w:val="2775"/>
        </w:trPr>
        <w:tc>
          <w:tcPr>
            <w:tcW w:w="568" w:type="dxa"/>
            <w:tcBorders>
              <w:top w:val="single" w:sz="4" w:space="0" w:color="auto"/>
            </w:tcBorders>
          </w:tcPr>
          <w:p w:rsidR="0097439D" w:rsidRPr="00C14AB4" w:rsidRDefault="0097439D" w:rsidP="005F0418">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lastRenderedPageBreak/>
              <w:t>3</w:t>
            </w:r>
          </w:p>
        </w:tc>
        <w:tc>
          <w:tcPr>
            <w:tcW w:w="7371" w:type="dxa"/>
            <w:tcBorders>
              <w:top w:val="single" w:sz="4" w:space="0" w:color="auto"/>
            </w:tcBorders>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1. Стан медичного обслуговування учнів (вихованців)</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2. Стан  роботи педколективу з батьками учнів (вихованців)</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3. Соціальний захист дітей пільгових категорій</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4 .Організація харчування учнів (вихованців), виконання натуральних норм харчування</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6.Стан викладання природознавства та розвитку мовлення</w:t>
            </w:r>
          </w:p>
        </w:tc>
        <w:tc>
          <w:tcPr>
            <w:tcW w:w="1417" w:type="dxa"/>
            <w:tcBorders>
              <w:top w:val="single" w:sz="4" w:space="0" w:color="auto"/>
            </w:tcBorders>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Березень</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2015</w:t>
            </w:r>
          </w:p>
        </w:tc>
        <w:tc>
          <w:tcPr>
            <w:tcW w:w="1701" w:type="dxa"/>
            <w:tcBorders>
              <w:top w:val="single" w:sz="4" w:space="0" w:color="auto"/>
            </w:tcBorders>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Протокол</w:t>
            </w:r>
          </w:p>
        </w:tc>
        <w:tc>
          <w:tcPr>
            <w:tcW w:w="2268" w:type="dxa"/>
            <w:tcBorders>
              <w:top w:val="single" w:sz="4" w:space="0" w:color="auto"/>
            </w:tcBorders>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Бугло І.О.</w:t>
            </w:r>
          </w:p>
        </w:tc>
        <w:tc>
          <w:tcPr>
            <w:tcW w:w="1559" w:type="dxa"/>
            <w:tcBorders>
              <w:top w:val="single" w:sz="4" w:space="0" w:color="auto"/>
            </w:tcBorders>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 xml:space="preserve"> </w:t>
            </w:r>
          </w:p>
        </w:tc>
      </w:tr>
      <w:tr w:rsidR="0097439D" w:rsidRPr="00C14AB4" w:rsidTr="00C14AB4">
        <w:trPr>
          <w:trHeight w:val="210"/>
        </w:trPr>
        <w:tc>
          <w:tcPr>
            <w:tcW w:w="568" w:type="dxa"/>
          </w:tcPr>
          <w:p w:rsidR="0097439D" w:rsidRPr="00C14AB4" w:rsidRDefault="0097439D" w:rsidP="0097439D">
            <w:pPr>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4</w:t>
            </w:r>
          </w:p>
        </w:tc>
        <w:tc>
          <w:tcPr>
            <w:tcW w:w="7371"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1. Організація закінчення 2014/2015 навчального року</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2. Організація літнього відпочинку учнів (вихованців), зокрема дітей пільгових категорій</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3.Організація ремонту шкільних приміщень</w:t>
            </w:r>
          </w:p>
          <w:p w:rsidR="0097439D" w:rsidRPr="00C14AB4" w:rsidRDefault="0097439D" w:rsidP="0097439D">
            <w:pPr>
              <w:spacing w:after="0"/>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4. Розгляд та затвердження робочого навчального плану на 2015/2016 навчальний рік</w:t>
            </w:r>
          </w:p>
          <w:p w:rsidR="0097439D" w:rsidRPr="00C14AB4" w:rsidRDefault="0097439D" w:rsidP="0097439D">
            <w:pPr>
              <w:spacing w:after="0"/>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5.Про підсумки атестації педагогічних працівників</w:t>
            </w:r>
          </w:p>
        </w:tc>
        <w:tc>
          <w:tcPr>
            <w:tcW w:w="1417"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Травень</w:t>
            </w:r>
          </w:p>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2015</w:t>
            </w:r>
          </w:p>
        </w:tc>
        <w:tc>
          <w:tcPr>
            <w:tcW w:w="1701"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Протокол</w:t>
            </w:r>
          </w:p>
          <w:p w:rsidR="0097439D" w:rsidRPr="00C14AB4" w:rsidRDefault="0097439D" w:rsidP="0097439D">
            <w:pPr>
              <w:rPr>
                <w:rFonts w:ascii="Times New Roman" w:eastAsia="Times New Roman" w:hAnsi="Times New Roman"/>
                <w:sz w:val="28"/>
                <w:szCs w:val="28"/>
                <w:lang w:val="uk-UA" w:eastAsia="ru-RU"/>
              </w:rPr>
            </w:pPr>
          </w:p>
        </w:tc>
        <w:tc>
          <w:tcPr>
            <w:tcW w:w="2268" w:type="dxa"/>
          </w:tcPr>
          <w:p w:rsidR="0097439D" w:rsidRPr="00C14AB4" w:rsidRDefault="0097439D" w:rsidP="0097439D">
            <w:pPr>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Бугло І.О.</w:t>
            </w:r>
          </w:p>
        </w:tc>
        <w:tc>
          <w:tcPr>
            <w:tcW w:w="1559" w:type="dxa"/>
          </w:tcPr>
          <w:p w:rsidR="0097439D" w:rsidRPr="00C14AB4" w:rsidRDefault="0097439D" w:rsidP="0097439D">
            <w:pPr>
              <w:spacing w:after="0" w:line="240" w:lineRule="auto"/>
              <w:rPr>
                <w:rFonts w:ascii="Times New Roman" w:eastAsia="Times New Roman" w:hAnsi="Times New Roman"/>
                <w:sz w:val="28"/>
                <w:szCs w:val="28"/>
                <w:lang w:eastAsia="ru-RU"/>
              </w:rPr>
            </w:pPr>
          </w:p>
        </w:tc>
      </w:tr>
    </w:tbl>
    <w:p w:rsidR="0097439D" w:rsidRPr="00E6434B" w:rsidRDefault="00E6434B" w:rsidP="00C14AB4">
      <w:pPr>
        <w:widowControl w:val="0"/>
        <w:autoSpaceDE w:val="0"/>
        <w:autoSpaceDN w:val="0"/>
        <w:adjustRightInd w:val="0"/>
        <w:spacing w:after="0"/>
        <w:jc w:val="center"/>
        <w:rPr>
          <w:rFonts w:ascii="Times New Roman" w:eastAsia="Times New Roman" w:hAnsi="Times New Roman"/>
          <w:b/>
          <w:bCs/>
          <w:kern w:val="28"/>
          <w:sz w:val="28"/>
          <w:szCs w:val="28"/>
          <w:lang w:val="uk-UA" w:eastAsia="ru-RU"/>
        </w:rPr>
      </w:pPr>
      <w:r>
        <w:rPr>
          <w:rFonts w:ascii="Times New Roman" w:eastAsia="Times New Roman" w:hAnsi="Times New Roman"/>
          <w:b/>
          <w:bCs/>
          <w:kern w:val="28"/>
          <w:sz w:val="28"/>
          <w:szCs w:val="28"/>
          <w:lang w:val="uk-UA" w:eastAsia="ru-RU"/>
        </w:rPr>
        <w:t xml:space="preserve">4.4. </w:t>
      </w:r>
      <w:r w:rsidR="0097439D" w:rsidRPr="00E6434B">
        <w:rPr>
          <w:rFonts w:ascii="Times New Roman" w:eastAsia="Times New Roman" w:hAnsi="Times New Roman"/>
          <w:b/>
          <w:bCs/>
          <w:kern w:val="28"/>
          <w:sz w:val="28"/>
          <w:szCs w:val="28"/>
          <w:lang w:val="uk-UA" w:eastAsia="ru-RU"/>
        </w:rPr>
        <w:t>ЗАГАЛЬНІ ЗБОРИ КОЛЕКТИВУ (КОНФЕРЕНЦІЇ)</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938"/>
        <w:gridCol w:w="1701"/>
        <w:gridCol w:w="2268"/>
        <w:gridCol w:w="1559"/>
      </w:tblGrid>
      <w:tr w:rsidR="0097439D" w:rsidRPr="00C14AB4" w:rsidTr="005B4EE3">
        <w:tc>
          <w:tcPr>
            <w:tcW w:w="1384"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Місяць</w:t>
            </w:r>
          </w:p>
        </w:tc>
        <w:tc>
          <w:tcPr>
            <w:tcW w:w="7938"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Зміст роботи</w:t>
            </w:r>
          </w:p>
        </w:tc>
        <w:tc>
          <w:tcPr>
            <w:tcW w:w="1701"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Відповідальний</w:t>
            </w:r>
          </w:p>
        </w:tc>
        <w:tc>
          <w:tcPr>
            <w:tcW w:w="2268"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Форма узагальнення</w:t>
            </w:r>
          </w:p>
        </w:tc>
        <w:tc>
          <w:tcPr>
            <w:tcW w:w="1559" w:type="dxa"/>
          </w:tcPr>
          <w:p w:rsidR="0097439D" w:rsidRPr="00C14AB4" w:rsidRDefault="0097439D" w:rsidP="0097439D">
            <w:pPr>
              <w:spacing w:after="0" w:line="240" w:lineRule="auto"/>
              <w:rPr>
                <w:rFonts w:ascii="Times New Roman" w:eastAsia="Times New Roman" w:hAnsi="Times New Roman"/>
                <w:sz w:val="28"/>
                <w:szCs w:val="28"/>
                <w:lang w:val="uk-UA" w:eastAsia="ru-RU"/>
              </w:rPr>
            </w:pPr>
            <w:r w:rsidRPr="00C14AB4">
              <w:rPr>
                <w:rFonts w:ascii="Times New Roman" w:eastAsia="Times New Roman" w:hAnsi="Times New Roman"/>
                <w:sz w:val="28"/>
                <w:szCs w:val="28"/>
                <w:lang w:val="uk-UA" w:eastAsia="ru-RU"/>
              </w:rPr>
              <w:t>Відмітка про виконання</w:t>
            </w:r>
          </w:p>
        </w:tc>
      </w:tr>
      <w:tr w:rsidR="0097439D" w:rsidRPr="00C14AB4" w:rsidTr="005B4EE3">
        <w:tc>
          <w:tcPr>
            <w:tcW w:w="1384" w:type="dxa"/>
          </w:tcPr>
          <w:p w:rsidR="0097439D" w:rsidRPr="00C14AB4" w:rsidRDefault="005B4EE3" w:rsidP="00B909D9">
            <w:pPr>
              <w:widowControl w:val="0"/>
              <w:autoSpaceDE w:val="0"/>
              <w:autoSpaceDN w:val="0"/>
              <w:adjustRightInd w:val="0"/>
              <w:spacing w:after="0" w:line="240" w:lineRule="auto"/>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Жовтен</w:t>
            </w:r>
            <w:r w:rsidR="0097439D" w:rsidRPr="00C14AB4">
              <w:rPr>
                <w:rFonts w:ascii="Times New Roman" w:eastAsia="Times New Roman" w:hAnsi="Times New Roman"/>
                <w:bCs/>
                <w:sz w:val="28"/>
                <w:szCs w:val="28"/>
                <w:lang w:val="uk-UA" w:eastAsia="ru-RU"/>
              </w:rPr>
              <w:t>ь</w:t>
            </w:r>
          </w:p>
          <w:p w:rsidR="0097439D" w:rsidRPr="00C14AB4" w:rsidRDefault="0097439D" w:rsidP="00B909D9">
            <w:pPr>
              <w:widowControl w:val="0"/>
              <w:autoSpaceDE w:val="0"/>
              <w:autoSpaceDN w:val="0"/>
              <w:adjustRightInd w:val="0"/>
              <w:spacing w:after="0" w:line="240" w:lineRule="auto"/>
              <w:jc w:val="center"/>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2014</w:t>
            </w:r>
          </w:p>
        </w:tc>
        <w:tc>
          <w:tcPr>
            <w:tcW w:w="7938" w:type="dxa"/>
          </w:tcPr>
          <w:p w:rsidR="0097439D" w:rsidRPr="00C14AB4" w:rsidRDefault="0097439D" w:rsidP="0097439D">
            <w:pPr>
              <w:widowControl w:val="0"/>
              <w:autoSpaceDE w:val="0"/>
              <w:autoSpaceDN w:val="0"/>
              <w:adjustRightInd w:val="0"/>
              <w:spacing w:after="0"/>
              <w:jc w:val="both"/>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Про правила внутрішнього трудового розпорядку</w:t>
            </w:r>
          </w:p>
        </w:tc>
        <w:tc>
          <w:tcPr>
            <w:tcW w:w="1701" w:type="dxa"/>
          </w:tcPr>
          <w:p w:rsidR="0097439D" w:rsidRPr="00C14AB4" w:rsidRDefault="0097439D" w:rsidP="0097439D">
            <w:pPr>
              <w:widowControl w:val="0"/>
              <w:autoSpaceDE w:val="0"/>
              <w:autoSpaceDN w:val="0"/>
              <w:adjustRightInd w:val="0"/>
              <w:spacing w:after="0"/>
              <w:jc w:val="both"/>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Директор</w:t>
            </w:r>
          </w:p>
        </w:tc>
        <w:tc>
          <w:tcPr>
            <w:tcW w:w="2268" w:type="dxa"/>
          </w:tcPr>
          <w:p w:rsidR="0097439D" w:rsidRPr="00C14AB4" w:rsidRDefault="0097439D" w:rsidP="0097439D">
            <w:pPr>
              <w:widowControl w:val="0"/>
              <w:autoSpaceDE w:val="0"/>
              <w:autoSpaceDN w:val="0"/>
              <w:adjustRightInd w:val="0"/>
              <w:spacing w:after="0"/>
              <w:jc w:val="both"/>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Звіт</w:t>
            </w:r>
          </w:p>
        </w:tc>
        <w:tc>
          <w:tcPr>
            <w:tcW w:w="1559" w:type="dxa"/>
          </w:tcPr>
          <w:p w:rsidR="0097439D" w:rsidRPr="00C14AB4" w:rsidRDefault="0097439D" w:rsidP="0097439D">
            <w:pPr>
              <w:widowControl w:val="0"/>
              <w:autoSpaceDE w:val="0"/>
              <w:autoSpaceDN w:val="0"/>
              <w:adjustRightInd w:val="0"/>
              <w:spacing w:after="0"/>
              <w:jc w:val="both"/>
              <w:rPr>
                <w:rFonts w:ascii="Times New Roman" w:eastAsia="Times New Roman" w:hAnsi="Times New Roman"/>
                <w:bCs/>
                <w:sz w:val="28"/>
                <w:szCs w:val="28"/>
                <w:lang w:val="uk-UA" w:eastAsia="ru-RU"/>
              </w:rPr>
            </w:pPr>
            <w:r w:rsidRPr="00C14AB4">
              <w:rPr>
                <w:rFonts w:ascii="Times New Roman" w:eastAsia="Times New Roman" w:hAnsi="Times New Roman"/>
                <w:sz w:val="28"/>
                <w:szCs w:val="28"/>
                <w:lang w:val="uk-UA" w:eastAsia="ru-RU"/>
              </w:rPr>
              <w:t xml:space="preserve"> </w:t>
            </w:r>
          </w:p>
        </w:tc>
      </w:tr>
      <w:tr w:rsidR="0097439D" w:rsidRPr="00C14AB4" w:rsidTr="005B4EE3">
        <w:tc>
          <w:tcPr>
            <w:tcW w:w="1384" w:type="dxa"/>
          </w:tcPr>
          <w:p w:rsidR="0097439D" w:rsidRPr="00C14AB4" w:rsidRDefault="0097439D" w:rsidP="00B909D9">
            <w:pPr>
              <w:widowControl w:val="0"/>
              <w:autoSpaceDE w:val="0"/>
              <w:autoSpaceDN w:val="0"/>
              <w:adjustRightInd w:val="0"/>
              <w:spacing w:after="0" w:line="240" w:lineRule="auto"/>
              <w:jc w:val="center"/>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Січень 2015</w:t>
            </w:r>
          </w:p>
        </w:tc>
        <w:tc>
          <w:tcPr>
            <w:tcW w:w="7938" w:type="dxa"/>
          </w:tcPr>
          <w:p w:rsidR="0097439D" w:rsidRPr="00C14AB4" w:rsidRDefault="0097439D" w:rsidP="00B909D9">
            <w:pPr>
              <w:widowControl w:val="0"/>
              <w:autoSpaceDE w:val="0"/>
              <w:autoSpaceDN w:val="0"/>
              <w:adjustRightInd w:val="0"/>
              <w:spacing w:after="0" w:line="240" w:lineRule="auto"/>
              <w:jc w:val="both"/>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Про хід виконання колективного договору між керівником та профспілковим комітетом</w:t>
            </w:r>
          </w:p>
        </w:tc>
        <w:tc>
          <w:tcPr>
            <w:tcW w:w="1701" w:type="dxa"/>
          </w:tcPr>
          <w:p w:rsidR="0097439D" w:rsidRPr="00C14AB4" w:rsidRDefault="0097439D" w:rsidP="0097439D">
            <w:pPr>
              <w:widowControl w:val="0"/>
              <w:autoSpaceDE w:val="0"/>
              <w:autoSpaceDN w:val="0"/>
              <w:adjustRightInd w:val="0"/>
              <w:spacing w:after="0"/>
              <w:jc w:val="both"/>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Директор</w:t>
            </w:r>
          </w:p>
        </w:tc>
        <w:tc>
          <w:tcPr>
            <w:tcW w:w="2268" w:type="dxa"/>
          </w:tcPr>
          <w:p w:rsidR="0097439D" w:rsidRPr="00C14AB4" w:rsidRDefault="0097439D" w:rsidP="0097439D">
            <w:pPr>
              <w:widowControl w:val="0"/>
              <w:autoSpaceDE w:val="0"/>
              <w:autoSpaceDN w:val="0"/>
              <w:adjustRightInd w:val="0"/>
              <w:spacing w:after="0"/>
              <w:jc w:val="both"/>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Звіт</w:t>
            </w:r>
          </w:p>
        </w:tc>
        <w:tc>
          <w:tcPr>
            <w:tcW w:w="1559" w:type="dxa"/>
          </w:tcPr>
          <w:p w:rsidR="0097439D" w:rsidRPr="00C14AB4" w:rsidRDefault="0097439D" w:rsidP="0097439D">
            <w:pPr>
              <w:widowControl w:val="0"/>
              <w:autoSpaceDE w:val="0"/>
              <w:autoSpaceDN w:val="0"/>
              <w:adjustRightInd w:val="0"/>
              <w:spacing w:after="0"/>
              <w:jc w:val="both"/>
              <w:rPr>
                <w:rFonts w:ascii="Times New Roman" w:eastAsia="Times New Roman" w:hAnsi="Times New Roman"/>
                <w:bCs/>
                <w:sz w:val="28"/>
                <w:szCs w:val="28"/>
                <w:lang w:val="uk-UA" w:eastAsia="ru-RU"/>
              </w:rPr>
            </w:pPr>
            <w:r w:rsidRPr="00C14AB4">
              <w:rPr>
                <w:rFonts w:ascii="Times New Roman" w:eastAsia="Times New Roman" w:hAnsi="Times New Roman"/>
                <w:sz w:val="28"/>
                <w:szCs w:val="28"/>
                <w:lang w:val="uk-UA" w:eastAsia="ru-RU"/>
              </w:rPr>
              <w:t xml:space="preserve"> </w:t>
            </w:r>
          </w:p>
        </w:tc>
      </w:tr>
      <w:tr w:rsidR="0097439D" w:rsidRPr="00C14AB4" w:rsidTr="005B4EE3">
        <w:tc>
          <w:tcPr>
            <w:tcW w:w="1384" w:type="dxa"/>
          </w:tcPr>
          <w:p w:rsidR="0097439D" w:rsidRPr="00C14AB4" w:rsidRDefault="0097439D" w:rsidP="00B909D9">
            <w:pPr>
              <w:widowControl w:val="0"/>
              <w:autoSpaceDE w:val="0"/>
              <w:autoSpaceDN w:val="0"/>
              <w:adjustRightInd w:val="0"/>
              <w:spacing w:after="0" w:line="240" w:lineRule="auto"/>
              <w:jc w:val="center"/>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Червень</w:t>
            </w:r>
          </w:p>
          <w:p w:rsidR="0097439D" w:rsidRPr="00C14AB4" w:rsidRDefault="0097439D" w:rsidP="00B909D9">
            <w:pPr>
              <w:widowControl w:val="0"/>
              <w:autoSpaceDE w:val="0"/>
              <w:autoSpaceDN w:val="0"/>
              <w:adjustRightInd w:val="0"/>
              <w:spacing w:after="0" w:line="240" w:lineRule="auto"/>
              <w:jc w:val="center"/>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2015</w:t>
            </w:r>
          </w:p>
        </w:tc>
        <w:tc>
          <w:tcPr>
            <w:tcW w:w="7938" w:type="dxa"/>
          </w:tcPr>
          <w:p w:rsidR="0097439D" w:rsidRPr="00C14AB4" w:rsidRDefault="0097439D" w:rsidP="00B909D9">
            <w:pPr>
              <w:widowControl w:val="0"/>
              <w:autoSpaceDE w:val="0"/>
              <w:autoSpaceDN w:val="0"/>
              <w:adjustRightInd w:val="0"/>
              <w:spacing w:after="0" w:line="240" w:lineRule="auto"/>
              <w:jc w:val="both"/>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Про хід виконання колективного договору між керівником та профспілковим комітетом</w:t>
            </w:r>
          </w:p>
        </w:tc>
        <w:tc>
          <w:tcPr>
            <w:tcW w:w="1701" w:type="dxa"/>
          </w:tcPr>
          <w:p w:rsidR="0097439D" w:rsidRPr="00C14AB4" w:rsidRDefault="0097439D" w:rsidP="0097439D">
            <w:pPr>
              <w:widowControl w:val="0"/>
              <w:autoSpaceDE w:val="0"/>
              <w:autoSpaceDN w:val="0"/>
              <w:adjustRightInd w:val="0"/>
              <w:spacing w:after="0"/>
              <w:jc w:val="both"/>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Директор</w:t>
            </w:r>
          </w:p>
        </w:tc>
        <w:tc>
          <w:tcPr>
            <w:tcW w:w="2268" w:type="dxa"/>
          </w:tcPr>
          <w:p w:rsidR="0097439D" w:rsidRPr="00C14AB4" w:rsidRDefault="0097439D" w:rsidP="0097439D">
            <w:pPr>
              <w:widowControl w:val="0"/>
              <w:autoSpaceDE w:val="0"/>
              <w:autoSpaceDN w:val="0"/>
              <w:adjustRightInd w:val="0"/>
              <w:spacing w:after="0"/>
              <w:jc w:val="both"/>
              <w:rPr>
                <w:rFonts w:ascii="Times New Roman" w:eastAsia="Times New Roman" w:hAnsi="Times New Roman"/>
                <w:bCs/>
                <w:sz w:val="28"/>
                <w:szCs w:val="28"/>
                <w:lang w:val="uk-UA" w:eastAsia="ru-RU"/>
              </w:rPr>
            </w:pPr>
            <w:r w:rsidRPr="00C14AB4">
              <w:rPr>
                <w:rFonts w:ascii="Times New Roman" w:eastAsia="Times New Roman" w:hAnsi="Times New Roman"/>
                <w:bCs/>
                <w:sz w:val="28"/>
                <w:szCs w:val="28"/>
                <w:lang w:val="uk-UA" w:eastAsia="ru-RU"/>
              </w:rPr>
              <w:t>Звіт</w:t>
            </w:r>
          </w:p>
        </w:tc>
        <w:tc>
          <w:tcPr>
            <w:tcW w:w="1559" w:type="dxa"/>
          </w:tcPr>
          <w:p w:rsidR="0097439D" w:rsidRPr="00C14AB4" w:rsidRDefault="0097439D" w:rsidP="0097439D">
            <w:pPr>
              <w:widowControl w:val="0"/>
              <w:autoSpaceDE w:val="0"/>
              <w:autoSpaceDN w:val="0"/>
              <w:adjustRightInd w:val="0"/>
              <w:spacing w:after="0"/>
              <w:jc w:val="both"/>
              <w:rPr>
                <w:rFonts w:ascii="Times New Roman" w:eastAsia="Times New Roman" w:hAnsi="Times New Roman"/>
                <w:bCs/>
                <w:sz w:val="28"/>
                <w:szCs w:val="28"/>
                <w:lang w:val="uk-UA" w:eastAsia="ru-RU"/>
              </w:rPr>
            </w:pPr>
          </w:p>
        </w:tc>
      </w:tr>
    </w:tbl>
    <w:p w:rsidR="005B4EE3" w:rsidRPr="00B909D9" w:rsidRDefault="00B909D9" w:rsidP="000646D5">
      <w:pPr>
        <w:keepNext/>
        <w:widowControl w:val="0"/>
        <w:autoSpaceDE w:val="0"/>
        <w:autoSpaceDN w:val="0"/>
        <w:adjustRightInd w:val="0"/>
        <w:spacing w:before="240" w:after="60" w:line="240" w:lineRule="auto"/>
        <w:jc w:val="center"/>
        <w:rPr>
          <w:rFonts w:ascii="Times New Roman" w:eastAsia="Times New Roman" w:hAnsi="Times New Roman"/>
          <w:b/>
          <w:bCs/>
          <w:kern w:val="28"/>
          <w:sz w:val="28"/>
          <w:szCs w:val="28"/>
          <w:lang w:val="uk-UA" w:eastAsia="ru-RU"/>
        </w:rPr>
      </w:pPr>
      <w:r w:rsidRPr="00B909D9">
        <w:rPr>
          <w:rFonts w:ascii="Times New Roman" w:eastAsia="Times New Roman" w:hAnsi="Times New Roman"/>
          <w:b/>
          <w:bCs/>
          <w:kern w:val="28"/>
          <w:sz w:val="28"/>
          <w:szCs w:val="28"/>
          <w:lang w:val="uk-UA" w:eastAsia="ru-RU"/>
        </w:rPr>
        <w:lastRenderedPageBreak/>
        <w:t xml:space="preserve">4.5. </w:t>
      </w:r>
      <w:r w:rsidR="005B4EE3" w:rsidRPr="00B909D9">
        <w:rPr>
          <w:rFonts w:ascii="Times New Roman" w:eastAsia="Times New Roman" w:hAnsi="Times New Roman"/>
          <w:b/>
          <w:bCs/>
          <w:kern w:val="28"/>
          <w:sz w:val="28"/>
          <w:szCs w:val="28"/>
          <w:lang w:val="uk-UA" w:eastAsia="ru-RU"/>
        </w:rPr>
        <w:t>КОНТРОЛЬНО – АНАЛІТИЧНА  ДІЯЛЬНІСТЬ</w:t>
      </w:r>
    </w:p>
    <w:tbl>
      <w:tblPr>
        <w:tblW w:w="14491" w:type="dxa"/>
        <w:jc w:val="center"/>
        <w:tblInd w:w="-5479" w:type="dxa"/>
        <w:tblLayout w:type="fixed"/>
        <w:tblLook w:val="0000" w:firstRow="0" w:lastRow="0" w:firstColumn="0" w:lastColumn="0" w:noHBand="0" w:noVBand="0"/>
      </w:tblPr>
      <w:tblGrid>
        <w:gridCol w:w="567"/>
        <w:gridCol w:w="5206"/>
        <w:gridCol w:w="4961"/>
        <w:gridCol w:w="2147"/>
        <w:gridCol w:w="1610"/>
      </w:tblGrid>
      <w:tr w:rsidR="005B4EE3" w:rsidRPr="005B4EE3" w:rsidTr="00B909D9">
        <w:trPr>
          <w:trHeight w:val="693"/>
          <w:jc w:val="center"/>
        </w:trPr>
        <w:tc>
          <w:tcPr>
            <w:tcW w:w="567" w:type="dxa"/>
            <w:tcBorders>
              <w:top w:val="single" w:sz="6" w:space="0" w:color="auto"/>
              <w:left w:val="single" w:sz="6" w:space="0" w:color="auto"/>
              <w:bottom w:val="single" w:sz="6" w:space="0" w:color="auto"/>
              <w:right w:val="single" w:sz="6" w:space="0" w:color="auto"/>
            </w:tcBorders>
            <w:vAlign w:val="center"/>
          </w:tcPr>
          <w:p w:rsidR="005B4EE3" w:rsidRPr="005B4EE3" w:rsidRDefault="005B4EE3" w:rsidP="005B4EE3">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з/п</w:t>
            </w:r>
          </w:p>
        </w:tc>
        <w:tc>
          <w:tcPr>
            <w:tcW w:w="5206" w:type="dxa"/>
            <w:tcBorders>
              <w:top w:val="single" w:sz="6" w:space="0" w:color="auto"/>
              <w:left w:val="single" w:sz="6" w:space="0" w:color="auto"/>
              <w:bottom w:val="single" w:sz="6" w:space="0" w:color="auto"/>
              <w:right w:val="single" w:sz="6" w:space="0" w:color="auto"/>
            </w:tcBorders>
            <w:vAlign w:val="center"/>
          </w:tcPr>
          <w:p w:rsidR="005B4EE3" w:rsidRPr="005B4EE3" w:rsidRDefault="005B4EE3" w:rsidP="005B4EE3">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Зміст  контролю</w:t>
            </w:r>
          </w:p>
        </w:tc>
        <w:tc>
          <w:tcPr>
            <w:tcW w:w="4961" w:type="dxa"/>
            <w:tcBorders>
              <w:top w:val="single" w:sz="6" w:space="0" w:color="auto"/>
              <w:left w:val="single" w:sz="6" w:space="0" w:color="auto"/>
              <w:bottom w:val="single" w:sz="6" w:space="0" w:color="auto"/>
              <w:right w:val="single" w:sz="6" w:space="0" w:color="auto"/>
            </w:tcBorders>
            <w:vAlign w:val="center"/>
          </w:tcPr>
          <w:p w:rsidR="005B4EE3" w:rsidRPr="005B4EE3" w:rsidRDefault="005B4EE3" w:rsidP="005B4EE3">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Форма узагальнення/де заслуховується</w:t>
            </w:r>
          </w:p>
        </w:tc>
        <w:tc>
          <w:tcPr>
            <w:tcW w:w="2147" w:type="dxa"/>
            <w:tcBorders>
              <w:top w:val="single" w:sz="6" w:space="0" w:color="auto"/>
              <w:left w:val="single" w:sz="6" w:space="0" w:color="auto"/>
              <w:bottom w:val="single" w:sz="6" w:space="0" w:color="auto"/>
              <w:right w:val="single" w:sz="6" w:space="0" w:color="auto"/>
            </w:tcBorders>
            <w:vAlign w:val="center"/>
          </w:tcPr>
          <w:p w:rsidR="005B4EE3" w:rsidRPr="005B4EE3" w:rsidRDefault="005B4EE3" w:rsidP="005B4EE3">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Відповідальний</w:t>
            </w:r>
          </w:p>
        </w:tc>
        <w:tc>
          <w:tcPr>
            <w:tcW w:w="1610" w:type="dxa"/>
            <w:tcBorders>
              <w:top w:val="single" w:sz="6" w:space="0" w:color="auto"/>
              <w:left w:val="single" w:sz="6" w:space="0" w:color="auto"/>
              <w:bottom w:val="single" w:sz="6" w:space="0" w:color="auto"/>
              <w:right w:val="single" w:sz="6" w:space="0" w:color="auto"/>
            </w:tcBorders>
            <w:vAlign w:val="center"/>
          </w:tcPr>
          <w:p w:rsidR="005B4EE3" w:rsidRPr="005B4EE3" w:rsidRDefault="005B4EE3" w:rsidP="005B4EE3">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Відмітка про виконання</w:t>
            </w:r>
          </w:p>
          <w:p w:rsidR="005B4EE3" w:rsidRPr="005B4EE3" w:rsidRDefault="005B4EE3" w:rsidP="005B4EE3">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tc>
      </w:tr>
    </w:tbl>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b/>
          <w:bCs/>
          <w:sz w:val="28"/>
          <w:szCs w:val="28"/>
          <w:lang w:val="uk-UA" w:eastAsia="ru-RU"/>
        </w:rPr>
      </w:pPr>
      <w:r w:rsidRPr="005B4EE3">
        <w:rPr>
          <w:rFonts w:ascii="Times New Roman" w:eastAsia="Times New Roman" w:hAnsi="Times New Roman"/>
          <w:b/>
          <w:bCs/>
          <w:sz w:val="28"/>
          <w:szCs w:val="28"/>
          <w:u w:val="single"/>
          <w:lang w:val="uk-UA" w:eastAsia="ru-RU"/>
        </w:rPr>
        <w:t>Серпень</w:t>
      </w:r>
    </w:p>
    <w:tbl>
      <w:tblPr>
        <w:tblW w:w="14423" w:type="dxa"/>
        <w:jc w:val="center"/>
        <w:tblInd w:w="-2049" w:type="dxa"/>
        <w:tblLayout w:type="fixed"/>
        <w:tblLook w:val="0000" w:firstRow="0" w:lastRow="0" w:firstColumn="0" w:lastColumn="0" w:noHBand="0" w:noVBand="0"/>
      </w:tblPr>
      <w:tblGrid>
        <w:gridCol w:w="532"/>
        <w:gridCol w:w="5203"/>
        <w:gridCol w:w="4823"/>
        <w:gridCol w:w="2306"/>
        <w:gridCol w:w="1559"/>
      </w:tblGrid>
      <w:tr w:rsidR="005B4EE3" w:rsidRPr="005B4EE3" w:rsidTr="005B4EE3">
        <w:trPr>
          <w:trHeight w:val="385"/>
          <w:jc w:val="center"/>
        </w:trPr>
        <w:tc>
          <w:tcPr>
            <w:tcW w:w="53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w:t>
            </w:r>
          </w:p>
        </w:tc>
        <w:tc>
          <w:tcPr>
            <w:tcW w:w="520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Готовність приміщень   навчального закладу до  початку навчального року</w:t>
            </w:r>
          </w:p>
        </w:tc>
        <w:tc>
          <w:tcPr>
            <w:tcW w:w="482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tc>
        <w:tc>
          <w:tcPr>
            <w:tcW w:w="230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5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408"/>
          <w:jc w:val="center"/>
        </w:trPr>
        <w:tc>
          <w:tcPr>
            <w:tcW w:w="532"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2</w:t>
            </w:r>
          </w:p>
        </w:tc>
        <w:tc>
          <w:tcPr>
            <w:tcW w:w="5203"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Забезпеченість учнів підручниками</w:t>
            </w:r>
          </w:p>
        </w:tc>
        <w:tc>
          <w:tcPr>
            <w:tcW w:w="4823"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tc>
        <w:tc>
          <w:tcPr>
            <w:tcW w:w="2306"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Бєлих Н.Л.</w:t>
            </w:r>
          </w:p>
        </w:tc>
        <w:tc>
          <w:tcPr>
            <w:tcW w:w="155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332940">
        <w:trPr>
          <w:trHeight w:val="601"/>
          <w:jc w:val="center"/>
        </w:trPr>
        <w:tc>
          <w:tcPr>
            <w:tcW w:w="53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3</w:t>
            </w:r>
          </w:p>
        </w:tc>
        <w:tc>
          <w:tcPr>
            <w:tcW w:w="520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Проходження медичного огляду працівниками  та учнями (вихованцями)</w:t>
            </w:r>
          </w:p>
        </w:tc>
        <w:tc>
          <w:tcPr>
            <w:tcW w:w="482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2306"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Писаренко С.Д.</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Артеменко Т.О.</w:t>
            </w:r>
          </w:p>
        </w:tc>
        <w:tc>
          <w:tcPr>
            <w:tcW w:w="155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575"/>
          <w:jc w:val="center"/>
        </w:trPr>
        <w:tc>
          <w:tcPr>
            <w:tcW w:w="53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4</w:t>
            </w:r>
          </w:p>
        </w:tc>
        <w:tc>
          <w:tcPr>
            <w:tcW w:w="520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0"/>
                <w:tab w:val="left" w:pos="247"/>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Підготовка до свята «Перший дзвоник»</w:t>
            </w:r>
          </w:p>
        </w:tc>
        <w:tc>
          <w:tcPr>
            <w:tcW w:w="482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tc>
        <w:tc>
          <w:tcPr>
            <w:tcW w:w="2306"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Проскуріна О.А.</w:t>
            </w:r>
          </w:p>
        </w:tc>
        <w:tc>
          <w:tcPr>
            <w:tcW w:w="155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615"/>
          <w:jc w:val="center"/>
        </w:trPr>
        <w:tc>
          <w:tcPr>
            <w:tcW w:w="532"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5</w:t>
            </w:r>
          </w:p>
        </w:tc>
        <w:tc>
          <w:tcPr>
            <w:tcW w:w="5203"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Організація навчання за індивідуальною формою</w:t>
            </w:r>
          </w:p>
        </w:tc>
        <w:tc>
          <w:tcPr>
            <w:tcW w:w="4823" w:type="dxa"/>
            <w:tcBorders>
              <w:top w:val="single" w:sz="4" w:space="0" w:color="auto"/>
              <w:left w:val="single" w:sz="6" w:space="0" w:color="auto"/>
              <w:bottom w:val="single" w:sz="6" w:space="0" w:color="auto"/>
              <w:right w:val="single" w:sz="6" w:space="0" w:color="auto"/>
            </w:tcBorders>
          </w:tcPr>
          <w:p w:rsidR="005B4EE3" w:rsidRPr="005B4EE3" w:rsidRDefault="005B4EE3" w:rsidP="00332940">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306"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tc>
        <w:tc>
          <w:tcPr>
            <w:tcW w:w="1559"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420"/>
          <w:jc w:val="center"/>
        </w:trPr>
        <w:tc>
          <w:tcPr>
            <w:tcW w:w="53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6</w:t>
            </w:r>
          </w:p>
        </w:tc>
        <w:tc>
          <w:tcPr>
            <w:tcW w:w="520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Виконання плану  роботи за поточний місяць </w:t>
            </w:r>
          </w:p>
        </w:tc>
        <w:tc>
          <w:tcPr>
            <w:tcW w:w="482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306"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5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1268"/>
          <w:jc w:val="center"/>
        </w:trPr>
        <w:tc>
          <w:tcPr>
            <w:tcW w:w="53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7</w:t>
            </w:r>
          </w:p>
        </w:tc>
        <w:tc>
          <w:tcPr>
            <w:tcW w:w="5203" w:type="dxa"/>
            <w:tcBorders>
              <w:top w:val="single" w:sz="4" w:space="0" w:color="auto"/>
              <w:left w:val="single" w:sz="6" w:space="0" w:color="auto"/>
              <w:bottom w:val="single" w:sz="4" w:space="0" w:color="auto"/>
              <w:right w:val="single" w:sz="6" w:space="0" w:color="auto"/>
            </w:tcBorders>
          </w:tcPr>
          <w:p w:rsidR="005B4EE3" w:rsidRPr="005B4EE3" w:rsidRDefault="00CC05DC"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r w:rsidR="005B4EE3" w:rsidRPr="005B4EE3">
              <w:rPr>
                <w:rFonts w:ascii="Times New Roman" w:eastAsia="Times New Roman" w:hAnsi="Times New Roman"/>
                <w:sz w:val="28"/>
                <w:szCs w:val="28"/>
                <w:lang w:val="uk-UA"/>
              </w:rPr>
              <w:t xml:space="preserve"> </w:t>
            </w:r>
          </w:p>
        </w:tc>
        <w:tc>
          <w:tcPr>
            <w:tcW w:w="482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Лист виконання доручень (нарада при директорові)</w:t>
            </w:r>
          </w:p>
        </w:tc>
        <w:tc>
          <w:tcPr>
            <w:tcW w:w="2306"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5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393"/>
          <w:jc w:val="center"/>
        </w:trPr>
        <w:tc>
          <w:tcPr>
            <w:tcW w:w="53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8</w:t>
            </w:r>
          </w:p>
        </w:tc>
        <w:tc>
          <w:tcPr>
            <w:tcW w:w="520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rPr>
              <w:t xml:space="preserve"> Виконання наказів за поточний місяць</w:t>
            </w:r>
          </w:p>
        </w:tc>
        <w:tc>
          <w:tcPr>
            <w:tcW w:w="482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306"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5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555"/>
          <w:jc w:val="center"/>
        </w:trPr>
        <w:tc>
          <w:tcPr>
            <w:tcW w:w="532"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9</w:t>
            </w:r>
          </w:p>
        </w:tc>
        <w:tc>
          <w:tcPr>
            <w:tcW w:w="5203"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Виконання рішень наради при директорові за поточний місяць</w:t>
            </w:r>
          </w:p>
        </w:tc>
        <w:tc>
          <w:tcPr>
            <w:tcW w:w="4823"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306"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59"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bl>
    <w:p w:rsidR="000646D5" w:rsidRPr="000646D5" w:rsidRDefault="000646D5" w:rsidP="005B4EE3">
      <w:pPr>
        <w:rPr>
          <w:rFonts w:eastAsia="Times New Roman"/>
          <w:sz w:val="28"/>
          <w:szCs w:val="28"/>
          <w:lang w:val="uk-UA" w:eastAsia="ru-RU"/>
        </w:rPr>
      </w:pPr>
    </w:p>
    <w:tbl>
      <w:tblPr>
        <w:tblW w:w="14423" w:type="dxa"/>
        <w:jc w:val="center"/>
        <w:tblInd w:w="-2049" w:type="dxa"/>
        <w:tblLayout w:type="fixed"/>
        <w:tblLook w:val="0000" w:firstRow="0" w:lastRow="0" w:firstColumn="0" w:lastColumn="0" w:noHBand="0" w:noVBand="0"/>
      </w:tblPr>
      <w:tblGrid>
        <w:gridCol w:w="636"/>
        <w:gridCol w:w="4567"/>
        <w:gridCol w:w="532"/>
        <w:gridCol w:w="4823"/>
        <w:gridCol w:w="2306"/>
        <w:gridCol w:w="1559"/>
      </w:tblGrid>
      <w:tr w:rsidR="005B4EE3" w:rsidRPr="005B4EE3" w:rsidTr="005B4EE3">
        <w:trPr>
          <w:gridAfter w:val="4"/>
          <w:wAfter w:w="9220" w:type="dxa"/>
          <w:trHeight w:val="562"/>
          <w:jc w:val="center"/>
        </w:trPr>
        <w:tc>
          <w:tcPr>
            <w:tcW w:w="5203" w:type="dxa"/>
            <w:gridSpan w:val="2"/>
            <w:tcBorders>
              <w:top w:val="nil"/>
            </w:tcBorders>
          </w:tcPr>
          <w:p w:rsidR="005B4EE3" w:rsidRPr="000646D5" w:rsidRDefault="000646D5" w:rsidP="005B4EE3">
            <w:pPr>
              <w:widowControl w:val="0"/>
              <w:autoSpaceDE w:val="0"/>
              <w:autoSpaceDN w:val="0"/>
              <w:adjustRightInd w:val="0"/>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u w:val="single"/>
                <w:lang w:val="uk-UA" w:eastAsia="ru-RU"/>
              </w:rPr>
              <w:lastRenderedPageBreak/>
              <w:t>Вересень</w:t>
            </w:r>
          </w:p>
        </w:tc>
      </w:tr>
      <w:tr w:rsidR="005B4EE3" w:rsidRPr="005B4EE3" w:rsidTr="005B4EE3">
        <w:trPr>
          <w:trHeight w:val="698"/>
          <w:jc w:val="center"/>
        </w:trPr>
        <w:tc>
          <w:tcPr>
            <w:tcW w:w="636"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w:t>
            </w:r>
          </w:p>
        </w:tc>
        <w:tc>
          <w:tcPr>
            <w:tcW w:w="5099" w:type="dxa"/>
            <w:gridSpan w:val="2"/>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Планування навчально-виховного процесу, графіка тематичного оцінювання знань учнів</w:t>
            </w:r>
          </w:p>
        </w:tc>
        <w:tc>
          <w:tcPr>
            <w:tcW w:w="4823"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306"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59"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720"/>
          <w:jc w:val="center"/>
        </w:trPr>
        <w:tc>
          <w:tcPr>
            <w:tcW w:w="63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2</w:t>
            </w:r>
          </w:p>
        </w:tc>
        <w:tc>
          <w:tcPr>
            <w:tcW w:w="5099" w:type="dxa"/>
            <w:gridSpan w:val="2"/>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Організація підготовчої, спеціальної медичних груп для занять учнів (вихованців)  з фізичної культури</w:t>
            </w:r>
          </w:p>
        </w:tc>
        <w:tc>
          <w:tcPr>
            <w:tcW w:w="482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30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55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422"/>
          <w:jc w:val="center"/>
        </w:trPr>
        <w:tc>
          <w:tcPr>
            <w:tcW w:w="63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3</w:t>
            </w:r>
          </w:p>
        </w:tc>
        <w:tc>
          <w:tcPr>
            <w:tcW w:w="5099" w:type="dxa"/>
            <w:gridSpan w:val="2"/>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Оформлення класних журналів, журналів  освітньо-виховної роботи дошкільних груп, щоденного планування виховної роботи у 1-10-х класах,  обліку  роботи  гуртків</w:t>
            </w:r>
          </w:p>
        </w:tc>
        <w:tc>
          <w:tcPr>
            <w:tcW w:w="482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30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5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863"/>
          <w:jc w:val="center"/>
        </w:trPr>
        <w:tc>
          <w:tcPr>
            <w:tcW w:w="636"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4</w:t>
            </w:r>
          </w:p>
        </w:tc>
        <w:tc>
          <w:tcPr>
            <w:tcW w:w="5099" w:type="dxa"/>
            <w:gridSpan w:val="2"/>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Підсумки  роботи з обліку працевлаштування                           (продовження навчання) випускників 9, 10-х класів </w:t>
            </w:r>
          </w:p>
        </w:tc>
        <w:tc>
          <w:tcPr>
            <w:tcW w:w="4823"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306"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55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750"/>
          <w:jc w:val="center"/>
        </w:trPr>
        <w:tc>
          <w:tcPr>
            <w:tcW w:w="636"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outlineLvl w:val="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5</w:t>
            </w:r>
          </w:p>
        </w:tc>
        <w:tc>
          <w:tcPr>
            <w:tcW w:w="5099" w:type="dxa"/>
            <w:gridSpan w:val="2"/>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outlineLvl w:val="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Відвідування учнями (вихованцями) навчальних занять</w:t>
            </w:r>
          </w:p>
        </w:tc>
        <w:tc>
          <w:tcPr>
            <w:tcW w:w="4823"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outlineLvl w:val="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306"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outlineLvl w:val="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59"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328"/>
          <w:jc w:val="center"/>
        </w:trPr>
        <w:tc>
          <w:tcPr>
            <w:tcW w:w="63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6</w:t>
            </w:r>
          </w:p>
        </w:tc>
        <w:tc>
          <w:tcPr>
            <w:tcW w:w="5099" w:type="dxa"/>
            <w:gridSpan w:val="2"/>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Контроль руху учнів за літній період</w:t>
            </w:r>
          </w:p>
        </w:tc>
        <w:tc>
          <w:tcPr>
            <w:tcW w:w="482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30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Єрмоленко З.М.</w:t>
            </w:r>
          </w:p>
        </w:tc>
        <w:tc>
          <w:tcPr>
            <w:tcW w:w="155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328"/>
          <w:jc w:val="center"/>
        </w:trPr>
        <w:tc>
          <w:tcPr>
            <w:tcW w:w="63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7</w:t>
            </w:r>
          </w:p>
        </w:tc>
        <w:tc>
          <w:tcPr>
            <w:tcW w:w="5099" w:type="dxa"/>
            <w:gridSpan w:val="2"/>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after="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Виконання плану  роботи за поточний місяць </w:t>
            </w:r>
          </w:p>
        </w:tc>
        <w:tc>
          <w:tcPr>
            <w:tcW w:w="482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30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5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328"/>
          <w:jc w:val="center"/>
        </w:trPr>
        <w:tc>
          <w:tcPr>
            <w:tcW w:w="63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8</w:t>
            </w:r>
          </w:p>
        </w:tc>
        <w:tc>
          <w:tcPr>
            <w:tcW w:w="5099" w:type="dxa"/>
            <w:gridSpan w:val="2"/>
            <w:tcBorders>
              <w:top w:val="single" w:sz="6" w:space="0" w:color="auto"/>
              <w:left w:val="single" w:sz="6" w:space="0" w:color="auto"/>
              <w:bottom w:val="single" w:sz="6" w:space="0" w:color="auto"/>
              <w:right w:val="single" w:sz="6" w:space="0" w:color="auto"/>
            </w:tcBorders>
          </w:tcPr>
          <w:p w:rsidR="005B4EE3" w:rsidRPr="005B4EE3" w:rsidRDefault="00CC05DC" w:rsidP="00CC05DC">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r w:rsidR="005B4EE3" w:rsidRPr="005B4EE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rPr>
              <w:t xml:space="preserve"> </w:t>
            </w:r>
            <w:r w:rsidR="005B4EE3" w:rsidRPr="005B4EE3">
              <w:rPr>
                <w:rFonts w:ascii="Times New Roman" w:eastAsia="Times New Roman" w:hAnsi="Times New Roman"/>
                <w:sz w:val="28"/>
                <w:szCs w:val="28"/>
                <w:lang w:val="uk-UA"/>
              </w:rPr>
              <w:t xml:space="preserve"> </w:t>
            </w:r>
          </w:p>
        </w:tc>
        <w:tc>
          <w:tcPr>
            <w:tcW w:w="482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Лист виконання доручень (нарада при директорові)</w:t>
            </w:r>
          </w:p>
        </w:tc>
        <w:tc>
          <w:tcPr>
            <w:tcW w:w="230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5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131"/>
          <w:jc w:val="center"/>
        </w:trPr>
        <w:tc>
          <w:tcPr>
            <w:tcW w:w="63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lastRenderedPageBreak/>
              <w:t>9</w:t>
            </w:r>
          </w:p>
        </w:tc>
        <w:tc>
          <w:tcPr>
            <w:tcW w:w="5099" w:type="dxa"/>
            <w:gridSpan w:val="2"/>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 xml:space="preserve"> Виконання наказів за поточний місяць</w:t>
            </w:r>
          </w:p>
          <w:p w:rsidR="005B4EE3" w:rsidRPr="005B4EE3" w:rsidRDefault="005B4EE3" w:rsidP="005B4EE3">
            <w:pPr>
              <w:widowControl w:val="0"/>
              <w:autoSpaceDE w:val="0"/>
              <w:autoSpaceDN w:val="0"/>
              <w:adjustRightInd w:val="0"/>
              <w:spacing w:after="0"/>
              <w:rPr>
                <w:rFonts w:ascii="Times New Roman" w:eastAsia="Times New Roman" w:hAnsi="Times New Roman"/>
                <w:sz w:val="28"/>
                <w:szCs w:val="28"/>
                <w:lang w:val="uk-UA" w:eastAsia="ru-RU"/>
              </w:rPr>
            </w:pPr>
          </w:p>
        </w:tc>
        <w:tc>
          <w:tcPr>
            <w:tcW w:w="482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30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5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556"/>
          <w:jc w:val="center"/>
        </w:trPr>
        <w:tc>
          <w:tcPr>
            <w:tcW w:w="63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100</w:t>
            </w:r>
          </w:p>
        </w:tc>
        <w:tc>
          <w:tcPr>
            <w:tcW w:w="5099" w:type="dxa"/>
            <w:gridSpan w:val="2"/>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Виконання рішень наради при директорові за поточний місяць</w:t>
            </w:r>
          </w:p>
        </w:tc>
        <w:tc>
          <w:tcPr>
            <w:tcW w:w="482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306"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5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bl>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b/>
          <w:bCs/>
          <w:sz w:val="28"/>
          <w:szCs w:val="28"/>
          <w:u w:val="single"/>
          <w:lang w:val="uk-UA" w:eastAsia="ru-RU"/>
        </w:rPr>
      </w:pPr>
      <w:r w:rsidRPr="005B4EE3">
        <w:rPr>
          <w:rFonts w:ascii="Times New Roman" w:eastAsia="Times New Roman" w:hAnsi="Times New Roman"/>
          <w:b/>
          <w:bCs/>
          <w:sz w:val="28"/>
          <w:szCs w:val="28"/>
          <w:u w:val="single"/>
          <w:lang w:val="uk-UA" w:eastAsia="ru-RU"/>
        </w:rPr>
        <w:t>Жовтень</w:t>
      </w:r>
    </w:p>
    <w:tbl>
      <w:tblPr>
        <w:tblW w:w="14349" w:type="dxa"/>
        <w:jc w:val="center"/>
        <w:tblInd w:w="-4692" w:type="dxa"/>
        <w:tblLayout w:type="fixed"/>
        <w:tblLook w:val="0000" w:firstRow="0" w:lastRow="0" w:firstColumn="0" w:lastColumn="0" w:noHBand="0" w:noVBand="0"/>
      </w:tblPr>
      <w:tblGrid>
        <w:gridCol w:w="599"/>
        <w:gridCol w:w="5103"/>
        <w:gridCol w:w="4819"/>
        <w:gridCol w:w="2268"/>
        <w:gridCol w:w="1560"/>
      </w:tblGrid>
      <w:tr w:rsidR="005B4EE3" w:rsidRPr="005B4EE3" w:rsidTr="005B4EE3">
        <w:trPr>
          <w:trHeight w:val="411"/>
          <w:jc w:val="center"/>
        </w:trPr>
        <w:tc>
          <w:tcPr>
            <w:tcW w:w="59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w:t>
            </w:r>
          </w:p>
        </w:tc>
        <w:tc>
          <w:tcPr>
            <w:tcW w:w="510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Атестація педагогічних працівників</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tc>
        <w:tc>
          <w:tcPr>
            <w:tcW w:w="156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322"/>
          <w:jc w:val="center"/>
        </w:trPr>
        <w:tc>
          <w:tcPr>
            <w:tcW w:w="59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2</w:t>
            </w:r>
          </w:p>
        </w:tc>
        <w:tc>
          <w:tcPr>
            <w:tcW w:w="510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проведення самопідготовок у 5-9-х класах</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наказ (методичне об'єднання класних керівників та вихователів)</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6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609"/>
          <w:jc w:val="center"/>
        </w:trPr>
        <w:tc>
          <w:tcPr>
            <w:tcW w:w="59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3</w:t>
            </w:r>
          </w:p>
        </w:tc>
        <w:tc>
          <w:tcPr>
            <w:tcW w:w="510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Готовність до навчання й адаптація в школі першокласників</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Дуюн О.А.</w:t>
            </w:r>
          </w:p>
        </w:tc>
        <w:tc>
          <w:tcPr>
            <w:tcW w:w="156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840"/>
          <w:jc w:val="center"/>
        </w:trPr>
        <w:tc>
          <w:tcPr>
            <w:tcW w:w="59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4</w:t>
            </w:r>
          </w:p>
        </w:tc>
        <w:tc>
          <w:tcPr>
            <w:tcW w:w="510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Інноваційні технології навчання, розвитку та корекційної- реабілітаційної роботи з дітьми з особливими потребами</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Доповідь (педрада)</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tc>
        <w:tc>
          <w:tcPr>
            <w:tcW w:w="156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912"/>
          <w:jc w:val="center"/>
        </w:trPr>
        <w:tc>
          <w:tcPr>
            <w:tcW w:w="59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5</w:t>
            </w:r>
          </w:p>
        </w:tc>
        <w:tc>
          <w:tcPr>
            <w:tcW w:w="510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Соціальний захист дітей пільгових категорій, зокрема,  дітей-сиріт та дітей,  позбавлених батьківського піклування</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56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876"/>
          <w:jc w:val="center"/>
        </w:trPr>
        <w:tc>
          <w:tcPr>
            <w:tcW w:w="599" w:type="dxa"/>
            <w:tcBorders>
              <w:top w:val="single" w:sz="4" w:space="0" w:color="auto"/>
              <w:left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6</w:t>
            </w:r>
          </w:p>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c>
          <w:tcPr>
            <w:tcW w:w="5103" w:type="dxa"/>
            <w:tcBorders>
              <w:top w:val="single" w:sz="4" w:space="0" w:color="auto"/>
              <w:left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Рівень вихованості учнів 5-10-х класів</w:t>
            </w:r>
          </w:p>
          <w:p w:rsidR="005B4EE3" w:rsidRPr="005B4EE3" w:rsidRDefault="005B4EE3" w:rsidP="005B4EE3">
            <w:pPr>
              <w:spacing w:after="0" w:line="240" w:lineRule="auto"/>
              <w:ind w:left="34"/>
              <w:rPr>
                <w:rFonts w:ascii="Times New Roman" w:eastAsia="Times New Roman" w:hAnsi="Times New Roman"/>
                <w:sz w:val="28"/>
                <w:szCs w:val="28"/>
                <w:lang w:val="uk-UA" w:eastAsia="ru-RU"/>
              </w:rPr>
            </w:pPr>
            <w:r w:rsidRPr="005B4EE3">
              <w:rPr>
                <w:rFonts w:ascii="Times New Roman" w:eastAsia="Times New Roman" w:hAnsi="Times New Roman"/>
                <w:color w:val="FF0000"/>
                <w:sz w:val="28"/>
                <w:szCs w:val="28"/>
                <w:lang w:val="uk-UA" w:eastAsia="ru-RU"/>
              </w:rPr>
              <w:t xml:space="preserve"> </w:t>
            </w:r>
          </w:p>
        </w:tc>
        <w:tc>
          <w:tcPr>
            <w:tcW w:w="4819" w:type="dxa"/>
            <w:tcBorders>
              <w:top w:val="single" w:sz="4" w:space="0" w:color="auto"/>
              <w:left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(методичне об'єднання класних керівників та вихователів)</w:t>
            </w:r>
            <w:r w:rsidRPr="005B4EE3">
              <w:rPr>
                <w:rFonts w:ascii="Times New Roman" w:eastAsia="Times New Roman" w:hAnsi="Times New Roman"/>
                <w:color w:val="FF0000"/>
                <w:sz w:val="28"/>
                <w:szCs w:val="28"/>
                <w:lang w:val="uk-UA" w:eastAsia="ru-RU"/>
              </w:rPr>
              <w:t xml:space="preserve"> </w:t>
            </w:r>
          </w:p>
        </w:tc>
        <w:tc>
          <w:tcPr>
            <w:tcW w:w="2268" w:type="dxa"/>
            <w:tcBorders>
              <w:top w:val="single" w:sz="4" w:space="0" w:color="auto"/>
              <w:left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        Дуюн О.А.</w:t>
            </w:r>
          </w:p>
        </w:tc>
        <w:tc>
          <w:tcPr>
            <w:tcW w:w="1560" w:type="dxa"/>
            <w:tcBorders>
              <w:top w:val="single" w:sz="4" w:space="0" w:color="auto"/>
              <w:left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613"/>
          <w:jc w:val="center"/>
        </w:trPr>
        <w:tc>
          <w:tcPr>
            <w:tcW w:w="59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7</w:t>
            </w:r>
          </w:p>
        </w:tc>
        <w:tc>
          <w:tcPr>
            <w:tcW w:w="510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Виконання плану  роботи за поточний місяць </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6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CC05DC">
        <w:trPr>
          <w:trHeight w:val="445"/>
          <w:jc w:val="center"/>
        </w:trPr>
        <w:tc>
          <w:tcPr>
            <w:tcW w:w="59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8</w:t>
            </w:r>
          </w:p>
        </w:tc>
        <w:tc>
          <w:tcPr>
            <w:tcW w:w="5103" w:type="dxa"/>
            <w:tcBorders>
              <w:top w:val="single" w:sz="4" w:space="0" w:color="auto"/>
              <w:left w:val="single" w:sz="6" w:space="0" w:color="auto"/>
              <w:bottom w:val="single" w:sz="4" w:space="0" w:color="auto"/>
              <w:right w:val="single" w:sz="6" w:space="0" w:color="auto"/>
            </w:tcBorders>
          </w:tcPr>
          <w:p w:rsidR="005B4EE3" w:rsidRPr="005B4EE3" w:rsidRDefault="00CC05DC" w:rsidP="00CC05DC">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 xml:space="preserve">бласної державної </w:t>
            </w:r>
            <w:r>
              <w:rPr>
                <w:rFonts w:ascii="Times New Roman" w:eastAsiaTheme="minorHAnsi" w:hAnsi="Times New Roman"/>
                <w:sz w:val="28"/>
                <w:szCs w:val="28"/>
                <w:lang w:val="uk-UA"/>
              </w:rPr>
              <w:lastRenderedPageBreak/>
              <w:t>адміністрації</w:t>
            </w:r>
            <w:r>
              <w:rPr>
                <w:rFonts w:ascii="Times New Roman" w:eastAsia="Times New Roman" w:hAnsi="Times New Roman"/>
                <w:sz w:val="28"/>
                <w:szCs w:val="28"/>
                <w:lang w:val="uk-UA"/>
              </w:rPr>
              <w:t xml:space="preserve"> </w:t>
            </w:r>
            <w:r w:rsidR="005B4EE3" w:rsidRPr="005B4EE3">
              <w:rPr>
                <w:rFonts w:ascii="Times New Roman" w:eastAsia="Times New Roman" w:hAnsi="Times New Roman"/>
                <w:sz w:val="28"/>
                <w:szCs w:val="28"/>
                <w:lang w:val="uk-UA"/>
              </w:rPr>
              <w:t xml:space="preserve"> </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lastRenderedPageBreak/>
              <w:t>Лист виконання доручень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6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202"/>
          <w:jc w:val="center"/>
        </w:trPr>
        <w:tc>
          <w:tcPr>
            <w:tcW w:w="59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lastRenderedPageBreak/>
              <w:t>9</w:t>
            </w:r>
          </w:p>
        </w:tc>
        <w:tc>
          <w:tcPr>
            <w:tcW w:w="510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 xml:space="preserve"> Виконання наказів за поточний місяць</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6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598"/>
          <w:jc w:val="center"/>
        </w:trPr>
        <w:tc>
          <w:tcPr>
            <w:tcW w:w="59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10</w:t>
            </w:r>
          </w:p>
        </w:tc>
        <w:tc>
          <w:tcPr>
            <w:tcW w:w="510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Виконання рішень наради при директорові за поточний місяць</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6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bl>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u w:val="single"/>
          <w:lang w:val="uk-UA" w:eastAsia="ru-RU"/>
        </w:rPr>
      </w:pPr>
      <w:r w:rsidRPr="005B4EE3">
        <w:rPr>
          <w:rFonts w:ascii="Times New Roman" w:eastAsia="Times New Roman" w:hAnsi="Times New Roman"/>
          <w:b/>
          <w:bCs/>
          <w:sz w:val="28"/>
          <w:szCs w:val="28"/>
          <w:u w:val="single"/>
          <w:lang w:val="uk-UA" w:eastAsia="ru-RU"/>
        </w:rPr>
        <w:t>Листопад</w:t>
      </w:r>
    </w:p>
    <w:tbl>
      <w:tblPr>
        <w:tblW w:w="14275" w:type="dxa"/>
        <w:jc w:val="center"/>
        <w:tblInd w:w="-2591" w:type="dxa"/>
        <w:tblLayout w:type="fixed"/>
        <w:tblLook w:val="0000" w:firstRow="0" w:lastRow="0" w:firstColumn="0" w:lastColumn="0" w:noHBand="0" w:noVBand="0"/>
      </w:tblPr>
      <w:tblGrid>
        <w:gridCol w:w="562"/>
        <w:gridCol w:w="5108"/>
        <w:gridCol w:w="4819"/>
        <w:gridCol w:w="2263"/>
        <w:gridCol w:w="1523"/>
      </w:tblGrid>
      <w:tr w:rsidR="00E71C23" w:rsidRPr="005B4EE3" w:rsidTr="00E71C23">
        <w:trPr>
          <w:trHeight w:val="668"/>
          <w:jc w:val="center"/>
        </w:trPr>
        <w:tc>
          <w:tcPr>
            <w:tcW w:w="562" w:type="dxa"/>
            <w:tcBorders>
              <w:top w:val="single" w:sz="6" w:space="0" w:color="auto"/>
              <w:left w:val="single" w:sz="6" w:space="0" w:color="auto"/>
              <w:right w:val="single" w:sz="6" w:space="0" w:color="auto"/>
            </w:tcBorders>
          </w:tcPr>
          <w:p w:rsidR="00E71C23" w:rsidRPr="005B4EE3" w:rsidRDefault="00E71C2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w:t>
            </w:r>
          </w:p>
        </w:tc>
        <w:tc>
          <w:tcPr>
            <w:tcW w:w="5108" w:type="dxa"/>
            <w:tcBorders>
              <w:top w:val="single" w:sz="6" w:space="0" w:color="auto"/>
              <w:left w:val="single" w:sz="6" w:space="0" w:color="auto"/>
              <w:right w:val="single" w:sz="6" w:space="0" w:color="auto"/>
            </w:tcBorders>
          </w:tcPr>
          <w:p w:rsidR="00E71C23" w:rsidRPr="005B4EE3" w:rsidRDefault="00E71C23" w:rsidP="00E71C2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Готовність навчального закладу до роботи в зимових умовах</w:t>
            </w:r>
          </w:p>
        </w:tc>
        <w:tc>
          <w:tcPr>
            <w:tcW w:w="4819" w:type="dxa"/>
            <w:tcBorders>
              <w:top w:val="single" w:sz="6" w:space="0" w:color="auto"/>
              <w:left w:val="single" w:sz="6" w:space="0" w:color="auto"/>
              <w:right w:val="single" w:sz="6" w:space="0" w:color="auto"/>
            </w:tcBorders>
          </w:tcPr>
          <w:p w:rsidR="00E71C23" w:rsidRPr="005B4EE3" w:rsidRDefault="00E71C2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p w:rsidR="00E71C23" w:rsidRPr="005B4EE3" w:rsidRDefault="00E71C2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tc>
        <w:tc>
          <w:tcPr>
            <w:tcW w:w="2263" w:type="dxa"/>
            <w:tcBorders>
              <w:top w:val="single" w:sz="6" w:space="0" w:color="auto"/>
              <w:left w:val="single" w:sz="6" w:space="0" w:color="auto"/>
              <w:right w:val="single" w:sz="6" w:space="0" w:color="auto"/>
            </w:tcBorders>
          </w:tcPr>
          <w:p w:rsidR="00E71C23" w:rsidRPr="005B4EE3" w:rsidRDefault="00E71C2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Єрмоленко О.К.</w:t>
            </w:r>
          </w:p>
          <w:p w:rsidR="00E71C23" w:rsidRPr="005B4EE3" w:rsidRDefault="00E71C2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tc>
        <w:tc>
          <w:tcPr>
            <w:tcW w:w="1523" w:type="dxa"/>
            <w:tcBorders>
              <w:top w:val="single" w:sz="6" w:space="0" w:color="auto"/>
              <w:left w:val="single" w:sz="6" w:space="0" w:color="auto"/>
              <w:right w:val="single" w:sz="6" w:space="0" w:color="auto"/>
            </w:tcBorders>
          </w:tcPr>
          <w:p w:rsidR="00E71C23" w:rsidRPr="005B4EE3" w:rsidRDefault="00E71C2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p w:rsidR="00E71C23" w:rsidRPr="005B4EE3" w:rsidRDefault="00E71C2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629"/>
          <w:jc w:val="center"/>
        </w:trPr>
        <w:tc>
          <w:tcPr>
            <w:tcW w:w="562"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3</w:t>
            </w:r>
          </w:p>
        </w:tc>
        <w:tc>
          <w:tcPr>
            <w:tcW w:w="5108"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викладання образотворчого мистецтва</w:t>
            </w:r>
          </w:p>
        </w:tc>
        <w:tc>
          <w:tcPr>
            <w:tcW w:w="4819"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наказ  (нарада при директорові)</w:t>
            </w:r>
          </w:p>
        </w:tc>
        <w:tc>
          <w:tcPr>
            <w:tcW w:w="2263"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523"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690"/>
          <w:jc w:val="center"/>
        </w:trPr>
        <w:tc>
          <w:tcPr>
            <w:tcW w:w="562"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4</w:t>
            </w:r>
          </w:p>
        </w:tc>
        <w:tc>
          <w:tcPr>
            <w:tcW w:w="510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Робота  з учнями, які перебувають на внутрішкільному обліку</w:t>
            </w:r>
          </w:p>
        </w:tc>
        <w:tc>
          <w:tcPr>
            <w:tcW w:w="481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tc>
        <w:tc>
          <w:tcPr>
            <w:tcW w:w="2263"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23"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691"/>
          <w:jc w:val="center"/>
        </w:trPr>
        <w:tc>
          <w:tcPr>
            <w:tcW w:w="56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5</w:t>
            </w:r>
          </w:p>
        </w:tc>
        <w:tc>
          <w:tcPr>
            <w:tcW w:w="510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Готовність до навчання  та адаптація до середньої школи п</w:t>
            </w:r>
            <w:r w:rsidRPr="005B4EE3">
              <w:rPr>
                <w:rFonts w:ascii="Times New Roman" w:eastAsia="Times New Roman" w:hAnsi="Times New Roman"/>
                <w:sz w:val="28"/>
                <w:szCs w:val="28"/>
                <w:lang w:eastAsia="ru-RU"/>
              </w:rPr>
              <w:t>’</w:t>
            </w:r>
            <w:r w:rsidRPr="005B4EE3">
              <w:rPr>
                <w:rFonts w:ascii="Times New Roman" w:eastAsia="Times New Roman" w:hAnsi="Times New Roman"/>
                <w:sz w:val="28"/>
                <w:szCs w:val="28"/>
                <w:lang w:val="uk-UA" w:eastAsia="ru-RU"/>
              </w:rPr>
              <w:t>ятикласників</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(нарада при директорові)</w:t>
            </w:r>
          </w:p>
        </w:tc>
        <w:tc>
          <w:tcPr>
            <w:tcW w:w="226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Дуюн О.А.</w:t>
            </w:r>
          </w:p>
        </w:tc>
        <w:tc>
          <w:tcPr>
            <w:tcW w:w="152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E71C23">
        <w:trPr>
          <w:trHeight w:val="899"/>
          <w:jc w:val="center"/>
        </w:trPr>
        <w:tc>
          <w:tcPr>
            <w:tcW w:w="56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6</w:t>
            </w:r>
          </w:p>
        </w:tc>
        <w:tc>
          <w:tcPr>
            <w:tcW w:w="510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проведення занять з ЛЕГО-конструювання</w:t>
            </w:r>
            <w:r w:rsidR="00E71C23">
              <w:rPr>
                <w:rFonts w:ascii="Times New Roman" w:eastAsia="Times New Roman" w:hAnsi="Times New Roman"/>
                <w:sz w:val="28"/>
                <w:szCs w:val="28"/>
                <w:lang w:val="uk-UA" w:eastAsia="ru-RU"/>
              </w:rPr>
              <w:t xml:space="preserve"> у дошкільному підрозділі</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довідка (нарада при директорові)</w:t>
            </w:r>
          </w:p>
        </w:tc>
        <w:tc>
          <w:tcPr>
            <w:tcW w:w="226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2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645"/>
          <w:jc w:val="center"/>
        </w:trPr>
        <w:tc>
          <w:tcPr>
            <w:tcW w:w="56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7</w:t>
            </w:r>
          </w:p>
        </w:tc>
        <w:tc>
          <w:tcPr>
            <w:tcW w:w="510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Виконання плану  роботи за поточний місяць </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2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570"/>
          <w:jc w:val="center"/>
        </w:trPr>
        <w:tc>
          <w:tcPr>
            <w:tcW w:w="56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8</w:t>
            </w:r>
          </w:p>
        </w:tc>
        <w:tc>
          <w:tcPr>
            <w:tcW w:w="5108" w:type="dxa"/>
            <w:tcBorders>
              <w:top w:val="single" w:sz="4" w:space="0" w:color="auto"/>
              <w:left w:val="single" w:sz="6" w:space="0" w:color="auto"/>
              <w:bottom w:val="single" w:sz="4" w:space="0" w:color="auto"/>
              <w:right w:val="single" w:sz="6" w:space="0" w:color="auto"/>
            </w:tcBorders>
          </w:tcPr>
          <w:p w:rsidR="005B4EE3" w:rsidRPr="005B4EE3" w:rsidRDefault="00CC05DC" w:rsidP="00CC05DC">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r w:rsidR="005B4EE3" w:rsidRPr="005B4EE3">
              <w:rPr>
                <w:rFonts w:ascii="Times New Roman" w:eastAsia="Times New Roman" w:hAnsi="Times New Roman"/>
                <w:sz w:val="28"/>
                <w:szCs w:val="28"/>
                <w:lang w:val="uk-UA"/>
              </w:rPr>
              <w:t xml:space="preserve"> </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Лист виконання доручень (нарада при директорові)</w:t>
            </w:r>
          </w:p>
        </w:tc>
        <w:tc>
          <w:tcPr>
            <w:tcW w:w="226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2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465"/>
          <w:jc w:val="center"/>
        </w:trPr>
        <w:tc>
          <w:tcPr>
            <w:tcW w:w="56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lastRenderedPageBreak/>
              <w:t>9</w:t>
            </w:r>
          </w:p>
        </w:tc>
        <w:tc>
          <w:tcPr>
            <w:tcW w:w="510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 xml:space="preserve"> Виконання наказів за поточний місяць</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2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405"/>
          <w:jc w:val="center"/>
        </w:trPr>
        <w:tc>
          <w:tcPr>
            <w:tcW w:w="56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10</w:t>
            </w:r>
          </w:p>
        </w:tc>
        <w:tc>
          <w:tcPr>
            <w:tcW w:w="510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Виконання рішень наради при директорові за поточний місяць</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2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bl>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b/>
          <w:bCs/>
          <w:sz w:val="28"/>
          <w:szCs w:val="28"/>
          <w:u w:val="single"/>
          <w:lang w:val="uk-UA" w:eastAsia="ru-RU"/>
        </w:rPr>
      </w:pPr>
      <w:r w:rsidRPr="005B4EE3">
        <w:rPr>
          <w:rFonts w:ascii="Times New Roman" w:eastAsia="Times New Roman" w:hAnsi="Times New Roman"/>
          <w:b/>
          <w:bCs/>
          <w:sz w:val="28"/>
          <w:szCs w:val="28"/>
          <w:u w:val="single"/>
          <w:lang w:val="uk-UA" w:eastAsia="ru-RU"/>
        </w:rPr>
        <w:t>Грудень</w:t>
      </w:r>
    </w:p>
    <w:tbl>
      <w:tblPr>
        <w:tblW w:w="14237" w:type="dxa"/>
        <w:jc w:val="center"/>
        <w:tblInd w:w="-4915" w:type="dxa"/>
        <w:tblLayout w:type="fixed"/>
        <w:tblLook w:val="0000" w:firstRow="0" w:lastRow="0" w:firstColumn="0" w:lastColumn="0" w:noHBand="0" w:noVBand="0"/>
      </w:tblPr>
      <w:tblGrid>
        <w:gridCol w:w="685"/>
        <w:gridCol w:w="4961"/>
        <w:gridCol w:w="4819"/>
        <w:gridCol w:w="2268"/>
        <w:gridCol w:w="1504"/>
      </w:tblGrid>
      <w:tr w:rsidR="005B4EE3" w:rsidRPr="005B4EE3" w:rsidTr="00ED20DA">
        <w:trPr>
          <w:trHeight w:val="720"/>
          <w:jc w:val="center"/>
        </w:trPr>
        <w:tc>
          <w:tcPr>
            <w:tcW w:w="685"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w:t>
            </w:r>
          </w:p>
        </w:tc>
        <w:tc>
          <w:tcPr>
            <w:tcW w:w="4961"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eastAsia="ru-RU"/>
              </w:rPr>
            </w:pPr>
            <w:r w:rsidRPr="005B4EE3">
              <w:rPr>
                <w:rFonts w:ascii="Times New Roman" w:eastAsia="Times New Roman" w:hAnsi="Times New Roman"/>
                <w:sz w:val="28"/>
                <w:szCs w:val="28"/>
                <w:lang w:val="uk-UA" w:eastAsia="ru-RU"/>
              </w:rPr>
              <w:t>Робота з учнями щодо попередження травматизму, охорони життя та здоров</w:t>
            </w:r>
            <w:r w:rsidRPr="005B4EE3">
              <w:rPr>
                <w:rFonts w:ascii="Times New Roman" w:eastAsia="Times New Roman" w:hAnsi="Times New Roman"/>
                <w:sz w:val="28"/>
                <w:szCs w:val="28"/>
                <w:lang w:eastAsia="ru-RU"/>
              </w:rPr>
              <w:t>’</w:t>
            </w:r>
            <w:r w:rsidRPr="005B4EE3">
              <w:rPr>
                <w:rFonts w:ascii="Times New Roman" w:eastAsia="Times New Roman" w:hAnsi="Times New Roman"/>
                <w:sz w:val="28"/>
                <w:szCs w:val="28"/>
                <w:lang w:val="uk-UA" w:eastAsia="ru-RU"/>
              </w:rPr>
              <w:t>я учнів у I семестрі  2014/2015 навчального року</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04"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ED20DA">
        <w:trPr>
          <w:trHeight w:val="1125"/>
          <w:jc w:val="center"/>
        </w:trPr>
        <w:tc>
          <w:tcPr>
            <w:tcW w:w="685"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2</w:t>
            </w:r>
          </w:p>
        </w:tc>
        <w:tc>
          <w:tcPr>
            <w:tcW w:w="4961"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Робота з учнями  щодо попередження правопорушень у  </w:t>
            </w:r>
            <w:r w:rsidRPr="005B4EE3">
              <w:rPr>
                <w:rFonts w:ascii="Times New Roman" w:eastAsia="Times New Roman" w:hAnsi="Times New Roman"/>
                <w:sz w:val="28"/>
                <w:szCs w:val="28"/>
                <w:lang w:val="en-US" w:eastAsia="ru-RU"/>
              </w:rPr>
              <w:t>I</w:t>
            </w:r>
            <w:r w:rsidRPr="005B4EE3">
              <w:rPr>
                <w:rFonts w:ascii="Times New Roman" w:eastAsia="Times New Roman" w:hAnsi="Times New Roman"/>
                <w:sz w:val="28"/>
                <w:szCs w:val="28"/>
                <w:lang w:val="uk-UA" w:eastAsia="ru-RU"/>
              </w:rPr>
              <w:t xml:space="preserve">  семестрі  2014/2015 навчального року</w:t>
            </w:r>
          </w:p>
        </w:tc>
        <w:tc>
          <w:tcPr>
            <w:tcW w:w="481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6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04"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ED20DA">
        <w:trPr>
          <w:trHeight w:val="703"/>
          <w:jc w:val="center"/>
        </w:trPr>
        <w:tc>
          <w:tcPr>
            <w:tcW w:w="685"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3</w:t>
            </w:r>
          </w:p>
        </w:tc>
        <w:tc>
          <w:tcPr>
            <w:tcW w:w="4961"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Підсумки виховної роботи за І семестр 2014/2015 навчального року</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04"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ED20DA">
        <w:trPr>
          <w:trHeight w:val="575"/>
          <w:jc w:val="center"/>
        </w:trPr>
        <w:tc>
          <w:tcPr>
            <w:tcW w:w="685"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4</w:t>
            </w:r>
          </w:p>
        </w:tc>
        <w:tc>
          <w:tcPr>
            <w:tcW w:w="4961"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Стан роботи з охорони праці під час навчально-виховного процесу </w:t>
            </w:r>
          </w:p>
        </w:tc>
        <w:tc>
          <w:tcPr>
            <w:tcW w:w="4819"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Тітова В.О.</w:t>
            </w:r>
          </w:p>
        </w:tc>
        <w:tc>
          <w:tcPr>
            <w:tcW w:w="1504"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ED20DA">
        <w:trPr>
          <w:trHeight w:val="905"/>
          <w:jc w:val="center"/>
        </w:trPr>
        <w:tc>
          <w:tcPr>
            <w:tcW w:w="685"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5</w:t>
            </w:r>
          </w:p>
        </w:tc>
        <w:tc>
          <w:tcPr>
            <w:tcW w:w="4961"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Проведення відкритих уроків і виховних заходів молодими вчителями та вихователями</w:t>
            </w:r>
          </w:p>
        </w:tc>
        <w:tc>
          <w:tcPr>
            <w:tcW w:w="481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Аналіз та самоаналіз уроків,  годин спілкування, самопідготовок (методичні об'єднання педагогів)</w:t>
            </w:r>
          </w:p>
        </w:tc>
        <w:tc>
          <w:tcPr>
            <w:tcW w:w="226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04"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ED20DA">
        <w:trPr>
          <w:trHeight w:val="586"/>
          <w:jc w:val="center"/>
        </w:trPr>
        <w:tc>
          <w:tcPr>
            <w:tcW w:w="685"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6</w:t>
            </w:r>
          </w:p>
        </w:tc>
        <w:tc>
          <w:tcPr>
            <w:tcW w:w="4961"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Рівень навчальних досягнень учнів з  предмета  «Основи здоров’я»</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c>
          <w:tcPr>
            <w:tcW w:w="1504"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ED20DA">
        <w:trPr>
          <w:trHeight w:val="720"/>
          <w:jc w:val="center"/>
        </w:trPr>
        <w:tc>
          <w:tcPr>
            <w:tcW w:w="685"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7</w:t>
            </w:r>
          </w:p>
        </w:tc>
        <w:tc>
          <w:tcPr>
            <w:tcW w:w="4961"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роботи з організації харчування учнів (вихованців)</w:t>
            </w:r>
          </w:p>
        </w:tc>
        <w:tc>
          <w:tcPr>
            <w:tcW w:w="481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26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04"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ED20DA">
        <w:trPr>
          <w:trHeight w:val="945"/>
          <w:jc w:val="center"/>
        </w:trPr>
        <w:tc>
          <w:tcPr>
            <w:tcW w:w="685"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8</w:t>
            </w:r>
          </w:p>
          <w:p w:rsidR="005B4EE3" w:rsidRPr="005B4EE3" w:rsidRDefault="005B4EE3" w:rsidP="00616730">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p>
        </w:tc>
        <w:tc>
          <w:tcPr>
            <w:tcW w:w="4961"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роботи щодо соціального захисту дітей у  І семестрі 2014/2015 навчального року</w:t>
            </w:r>
          </w:p>
        </w:tc>
        <w:tc>
          <w:tcPr>
            <w:tcW w:w="4819" w:type="dxa"/>
            <w:tcBorders>
              <w:top w:val="single" w:sz="4" w:space="0" w:color="auto"/>
              <w:left w:val="single" w:sz="6" w:space="0" w:color="auto"/>
              <w:bottom w:val="single" w:sz="4" w:space="0" w:color="auto"/>
              <w:right w:val="single" w:sz="6" w:space="0" w:color="auto"/>
            </w:tcBorders>
          </w:tcPr>
          <w:p w:rsidR="005B4EE3" w:rsidRPr="00616730" w:rsidRDefault="005B4EE3" w:rsidP="00616730">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616730" w:rsidRDefault="005B4EE3" w:rsidP="00616730">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04"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ED20DA" w:rsidRPr="005B4EE3" w:rsidTr="00CC05DC">
        <w:trPr>
          <w:trHeight w:val="615"/>
          <w:jc w:val="center"/>
        </w:trPr>
        <w:tc>
          <w:tcPr>
            <w:tcW w:w="685" w:type="dxa"/>
            <w:tcBorders>
              <w:top w:val="single" w:sz="4" w:space="0" w:color="auto"/>
              <w:left w:val="single" w:sz="6" w:space="0" w:color="auto"/>
              <w:right w:val="single" w:sz="6" w:space="0" w:color="auto"/>
            </w:tcBorders>
          </w:tcPr>
          <w:p w:rsidR="00ED20DA" w:rsidRPr="005B4EE3" w:rsidRDefault="00ED20DA" w:rsidP="00616730">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9</w:t>
            </w:r>
          </w:p>
        </w:tc>
        <w:tc>
          <w:tcPr>
            <w:tcW w:w="4961" w:type="dxa"/>
            <w:tcBorders>
              <w:top w:val="single" w:sz="4" w:space="0" w:color="auto"/>
              <w:left w:val="single" w:sz="6" w:space="0" w:color="auto"/>
              <w:bottom w:val="single" w:sz="4" w:space="0" w:color="auto"/>
              <w:right w:val="single" w:sz="6" w:space="0" w:color="auto"/>
            </w:tcBorders>
          </w:tcPr>
          <w:p w:rsidR="00ED20DA" w:rsidRPr="005B4EE3" w:rsidRDefault="00ED20DA"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мовленнєвого розвитку дошкільників</w:t>
            </w:r>
          </w:p>
        </w:tc>
        <w:tc>
          <w:tcPr>
            <w:tcW w:w="4819" w:type="dxa"/>
            <w:tcBorders>
              <w:top w:val="single" w:sz="4" w:space="0" w:color="auto"/>
              <w:left w:val="single" w:sz="6" w:space="0" w:color="auto"/>
              <w:bottom w:val="single" w:sz="4" w:space="0" w:color="auto"/>
              <w:right w:val="single" w:sz="6" w:space="0" w:color="auto"/>
            </w:tcBorders>
          </w:tcPr>
          <w:p w:rsidR="00ED20DA" w:rsidRPr="005B4EE3" w:rsidRDefault="007D2784" w:rsidP="00616730">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Довідка, наказ </w:t>
            </w:r>
            <w:r w:rsidR="00ED20DA" w:rsidRPr="005B4EE3">
              <w:rPr>
                <w:rFonts w:ascii="Times New Roman" w:eastAsia="Times New Roman" w:hAnsi="Times New Roman"/>
                <w:sz w:val="28"/>
                <w:szCs w:val="28"/>
                <w:lang w:val="uk-UA" w:eastAsia="ru-RU"/>
              </w:rPr>
              <w:t xml:space="preserve"> (педрада)</w:t>
            </w:r>
          </w:p>
        </w:tc>
        <w:tc>
          <w:tcPr>
            <w:tcW w:w="2268" w:type="dxa"/>
            <w:tcBorders>
              <w:top w:val="single" w:sz="4" w:space="0" w:color="auto"/>
              <w:left w:val="single" w:sz="6" w:space="0" w:color="auto"/>
              <w:bottom w:val="single" w:sz="4" w:space="0" w:color="auto"/>
              <w:right w:val="single" w:sz="6" w:space="0" w:color="auto"/>
            </w:tcBorders>
          </w:tcPr>
          <w:p w:rsidR="00ED20DA" w:rsidRPr="005B4EE3" w:rsidRDefault="00ED20DA" w:rsidP="00ED20D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504" w:type="dxa"/>
            <w:tcBorders>
              <w:top w:val="single" w:sz="4" w:space="0" w:color="auto"/>
              <w:left w:val="single" w:sz="6" w:space="0" w:color="auto"/>
              <w:bottom w:val="single" w:sz="4" w:space="0" w:color="auto"/>
              <w:right w:val="single" w:sz="6" w:space="0" w:color="auto"/>
            </w:tcBorders>
          </w:tcPr>
          <w:p w:rsidR="00ED20DA" w:rsidRPr="005B4EE3" w:rsidRDefault="00ED20DA"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ED20DA" w:rsidRPr="005B4EE3" w:rsidTr="00ED20DA">
        <w:trPr>
          <w:trHeight w:val="638"/>
          <w:jc w:val="center"/>
        </w:trPr>
        <w:tc>
          <w:tcPr>
            <w:tcW w:w="685" w:type="dxa"/>
            <w:tcBorders>
              <w:top w:val="single" w:sz="4" w:space="0" w:color="auto"/>
              <w:left w:val="single" w:sz="6" w:space="0" w:color="auto"/>
              <w:bottom w:val="single" w:sz="4" w:space="0" w:color="auto"/>
              <w:right w:val="single" w:sz="6" w:space="0" w:color="auto"/>
            </w:tcBorders>
          </w:tcPr>
          <w:p w:rsidR="00ED20DA" w:rsidRPr="005B4EE3" w:rsidRDefault="00ED20DA" w:rsidP="00ED20DA">
            <w:pPr>
              <w:widowControl w:val="0"/>
              <w:tabs>
                <w:tab w:val="left" w:pos="1080"/>
              </w:tabs>
              <w:autoSpaceDE w:val="0"/>
              <w:autoSpaceDN w:val="0"/>
              <w:adjustRightInd w:val="0"/>
              <w:spacing w:after="0" w:line="240" w:lineRule="auto"/>
              <w:ind w:left="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w:t>
            </w:r>
          </w:p>
        </w:tc>
        <w:tc>
          <w:tcPr>
            <w:tcW w:w="4961" w:type="dxa"/>
            <w:tcBorders>
              <w:top w:val="single" w:sz="4" w:space="0" w:color="auto"/>
              <w:left w:val="single" w:sz="6" w:space="0" w:color="auto"/>
              <w:bottom w:val="single" w:sz="4" w:space="0" w:color="auto"/>
              <w:right w:val="single" w:sz="6" w:space="0" w:color="auto"/>
            </w:tcBorders>
          </w:tcPr>
          <w:p w:rsidR="00ED20DA" w:rsidRPr="005B4EE3" w:rsidRDefault="00ED20DA" w:rsidP="005B4EE3">
            <w:pPr>
              <w:widowControl w:val="0"/>
              <w:autoSpaceDE w:val="0"/>
              <w:autoSpaceDN w:val="0"/>
              <w:adjustRightInd w:val="0"/>
              <w:spacing w:line="240" w:lineRule="auto"/>
              <w:rPr>
                <w:rFonts w:ascii="Times New Roman" w:eastAsia="Times New Roman" w:hAnsi="Times New Roman"/>
                <w:color w:val="FF0000"/>
                <w:sz w:val="28"/>
                <w:szCs w:val="28"/>
                <w:lang w:val="uk-UA" w:eastAsia="ru-RU"/>
              </w:rPr>
            </w:pPr>
            <w:r w:rsidRPr="005B4EE3">
              <w:rPr>
                <w:rFonts w:ascii="Times New Roman" w:eastAsia="Times New Roman" w:hAnsi="Times New Roman"/>
                <w:color w:val="FF0000"/>
                <w:sz w:val="28"/>
                <w:szCs w:val="28"/>
                <w:lang w:val="uk-UA" w:eastAsia="ru-RU"/>
              </w:rPr>
              <w:t xml:space="preserve"> </w:t>
            </w:r>
            <w:r w:rsidRPr="005B4EE3">
              <w:rPr>
                <w:rFonts w:ascii="Times New Roman" w:eastAsia="Times New Roman" w:hAnsi="Times New Roman"/>
                <w:sz w:val="28"/>
                <w:szCs w:val="28"/>
                <w:lang w:val="uk-UA"/>
              </w:rPr>
              <w:t>Виконання рішень наради при директорові за поточний місяць</w:t>
            </w:r>
          </w:p>
        </w:tc>
        <w:tc>
          <w:tcPr>
            <w:tcW w:w="4819" w:type="dxa"/>
            <w:tcBorders>
              <w:top w:val="single" w:sz="4" w:space="0" w:color="auto"/>
              <w:left w:val="single" w:sz="6" w:space="0" w:color="auto"/>
              <w:bottom w:val="single" w:sz="4" w:space="0" w:color="auto"/>
              <w:right w:val="single" w:sz="6" w:space="0" w:color="auto"/>
            </w:tcBorders>
          </w:tcPr>
          <w:p w:rsidR="00ED20DA" w:rsidRPr="005B4EE3" w:rsidRDefault="00ED20DA"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ED20DA" w:rsidRPr="005B4EE3" w:rsidRDefault="00ED20DA"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p w:rsidR="00ED20DA" w:rsidRPr="005B4EE3" w:rsidRDefault="00ED20DA"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c>
          <w:tcPr>
            <w:tcW w:w="1504" w:type="dxa"/>
            <w:tcBorders>
              <w:top w:val="single" w:sz="4" w:space="0" w:color="auto"/>
              <w:left w:val="single" w:sz="6" w:space="0" w:color="auto"/>
              <w:bottom w:val="single" w:sz="4" w:space="0" w:color="auto"/>
              <w:right w:val="single" w:sz="6" w:space="0" w:color="auto"/>
            </w:tcBorders>
          </w:tcPr>
          <w:p w:rsidR="00ED20DA" w:rsidRPr="005B4EE3" w:rsidRDefault="00ED20DA"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ED20DA" w:rsidRPr="005B4EE3" w:rsidTr="00ED20DA">
        <w:trPr>
          <w:trHeight w:val="720"/>
          <w:jc w:val="center"/>
        </w:trPr>
        <w:tc>
          <w:tcPr>
            <w:tcW w:w="685"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w:t>
            </w:r>
          </w:p>
        </w:tc>
        <w:tc>
          <w:tcPr>
            <w:tcW w:w="4961"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Виконання рішень педрад, нарад при директорові, наказів за  І семестр 2014/2015 навчального року </w:t>
            </w:r>
          </w:p>
        </w:tc>
        <w:tc>
          <w:tcPr>
            <w:tcW w:w="4819"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04"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ED20DA" w:rsidRPr="005B4EE3" w:rsidTr="00ED20DA">
        <w:trPr>
          <w:trHeight w:val="720"/>
          <w:jc w:val="center"/>
        </w:trPr>
        <w:tc>
          <w:tcPr>
            <w:tcW w:w="685"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tabs>
                <w:tab w:val="left" w:pos="1080"/>
              </w:tabs>
              <w:autoSpaceDE w:val="0"/>
              <w:autoSpaceDN w:val="0"/>
              <w:adjustRightInd w:val="0"/>
              <w:spacing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p>
        </w:tc>
        <w:tc>
          <w:tcPr>
            <w:tcW w:w="4961"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Виконання плану  роботи за поточний місяць </w:t>
            </w:r>
          </w:p>
        </w:tc>
        <w:tc>
          <w:tcPr>
            <w:tcW w:w="4819"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04"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ED20DA" w:rsidRPr="005B4EE3" w:rsidTr="00ED20DA">
        <w:trPr>
          <w:trHeight w:val="720"/>
          <w:jc w:val="center"/>
        </w:trPr>
        <w:tc>
          <w:tcPr>
            <w:tcW w:w="685"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tabs>
                <w:tab w:val="left" w:pos="1080"/>
              </w:tabs>
              <w:autoSpaceDE w:val="0"/>
              <w:autoSpaceDN w:val="0"/>
              <w:adjustRightInd w:val="0"/>
              <w:spacing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w:t>
            </w:r>
          </w:p>
        </w:tc>
        <w:tc>
          <w:tcPr>
            <w:tcW w:w="4961" w:type="dxa"/>
            <w:tcBorders>
              <w:top w:val="single" w:sz="6" w:space="0" w:color="auto"/>
              <w:left w:val="single" w:sz="6" w:space="0" w:color="auto"/>
              <w:bottom w:val="single" w:sz="6" w:space="0" w:color="auto"/>
              <w:right w:val="single" w:sz="6" w:space="0" w:color="auto"/>
            </w:tcBorders>
          </w:tcPr>
          <w:p w:rsidR="00ED20DA" w:rsidRPr="005B4EE3" w:rsidRDefault="00CC05DC"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p>
        </w:tc>
        <w:tc>
          <w:tcPr>
            <w:tcW w:w="4819"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Лист виконання доручень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04"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ED20DA" w:rsidRPr="005B4EE3" w:rsidTr="00ED20DA">
        <w:trPr>
          <w:trHeight w:val="430"/>
          <w:jc w:val="center"/>
        </w:trPr>
        <w:tc>
          <w:tcPr>
            <w:tcW w:w="685"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tabs>
                <w:tab w:val="left" w:pos="1080"/>
              </w:tabs>
              <w:autoSpaceDE w:val="0"/>
              <w:autoSpaceDN w:val="0"/>
              <w:adjustRightInd w:val="0"/>
              <w:spacing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w:t>
            </w:r>
          </w:p>
        </w:tc>
        <w:tc>
          <w:tcPr>
            <w:tcW w:w="4961"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Виконання наказів за поточний місяць</w:t>
            </w:r>
          </w:p>
        </w:tc>
        <w:tc>
          <w:tcPr>
            <w:tcW w:w="4819"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504" w:type="dxa"/>
            <w:tcBorders>
              <w:top w:val="single" w:sz="6" w:space="0" w:color="auto"/>
              <w:left w:val="single" w:sz="6" w:space="0" w:color="auto"/>
              <w:bottom w:val="single" w:sz="6" w:space="0" w:color="auto"/>
              <w:right w:val="single" w:sz="6" w:space="0" w:color="auto"/>
            </w:tcBorders>
          </w:tcPr>
          <w:p w:rsidR="00ED20DA" w:rsidRPr="005B4EE3" w:rsidRDefault="00ED20DA"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bl>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b/>
          <w:bCs/>
          <w:sz w:val="28"/>
          <w:szCs w:val="28"/>
          <w:u w:val="single"/>
          <w:lang w:val="uk-UA" w:eastAsia="ru-RU"/>
        </w:rPr>
      </w:pPr>
      <w:r w:rsidRPr="005B4EE3">
        <w:rPr>
          <w:rFonts w:ascii="Times New Roman" w:eastAsia="Times New Roman" w:hAnsi="Times New Roman"/>
          <w:b/>
          <w:bCs/>
          <w:sz w:val="28"/>
          <w:szCs w:val="28"/>
          <w:u w:val="single"/>
          <w:lang w:val="uk-UA" w:eastAsia="ru-RU"/>
        </w:rPr>
        <w:t>Січень</w:t>
      </w:r>
    </w:p>
    <w:tbl>
      <w:tblPr>
        <w:tblW w:w="14123" w:type="dxa"/>
        <w:jc w:val="center"/>
        <w:tblInd w:w="-5017" w:type="dxa"/>
        <w:tblLayout w:type="fixed"/>
        <w:tblLook w:val="0000" w:firstRow="0" w:lastRow="0" w:firstColumn="0" w:lastColumn="0" w:noHBand="0" w:noVBand="0"/>
      </w:tblPr>
      <w:tblGrid>
        <w:gridCol w:w="567"/>
        <w:gridCol w:w="5022"/>
        <w:gridCol w:w="4819"/>
        <w:gridCol w:w="2255"/>
        <w:gridCol w:w="1460"/>
      </w:tblGrid>
      <w:tr w:rsidR="005B4EE3" w:rsidRPr="005B4EE3" w:rsidTr="005B4EE3">
        <w:trPr>
          <w:trHeight w:val="587"/>
          <w:jc w:val="center"/>
        </w:trPr>
        <w:tc>
          <w:tcPr>
            <w:tcW w:w="567"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360"/>
              </w:tabs>
              <w:autoSpaceDE w:val="0"/>
              <w:autoSpaceDN w:val="0"/>
              <w:adjustRightInd w:val="0"/>
              <w:spacing w:after="0" w:line="240" w:lineRule="auto"/>
              <w:ind w:left="360" w:hanging="36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w:t>
            </w:r>
          </w:p>
        </w:tc>
        <w:tc>
          <w:tcPr>
            <w:tcW w:w="5022"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Виконання державних та регіональних програм</w:t>
            </w:r>
          </w:p>
        </w:tc>
        <w:tc>
          <w:tcPr>
            <w:tcW w:w="481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55"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460"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ED20DA" w:rsidRPr="005B4EE3" w:rsidTr="00ED20DA">
        <w:trPr>
          <w:trHeight w:val="561"/>
          <w:jc w:val="center"/>
        </w:trPr>
        <w:tc>
          <w:tcPr>
            <w:tcW w:w="567" w:type="dxa"/>
            <w:tcBorders>
              <w:top w:val="single" w:sz="4" w:space="0" w:color="auto"/>
              <w:left w:val="single" w:sz="6" w:space="0" w:color="auto"/>
              <w:right w:val="single" w:sz="6" w:space="0" w:color="auto"/>
            </w:tcBorders>
          </w:tcPr>
          <w:p w:rsidR="00ED20DA" w:rsidRPr="005B4EE3" w:rsidRDefault="00ED20DA" w:rsidP="005B4EE3">
            <w:pPr>
              <w:widowControl w:val="0"/>
              <w:tabs>
                <w:tab w:val="left" w:pos="360"/>
              </w:tabs>
              <w:autoSpaceDE w:val="0"/>
              <w:autoSpaceDN w:val="0"/>
              <w:adjustRightInd w:val="0"/>
              <w:ind w:left="360" w:hanging="36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2</w:t>
            </w:r>
          </w:p>
        </w:tc>
        <w:tc>
          <w:tcPr>
            <w:tcW w:w="5022" w:type="dxa"/>
            <w:tcBorders>
              <w:top w:val="single" w:sz="4" w:space="0" w:color="auto"/>
              <w:left w:val="single" w:sz="6" w:space="0" w:color="auto"/>
              <w:right w:val="single" w:sz="6" w:space="0" w:color="auto"/>
            </w:tcBorders>
          </w:tcPr>
          <w:p w:rsidR="00ED20DA" w:rsidRPr="005B4EE3" w:rsidRDefault="00ED20DA"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роботи гуртків</w:t>
            </w:r>
          </w:p>
        </w:tc>
        <w:tc>
          <w:tcPr>
            <w:tcW w:w="4819" w:type="dxa"/>
            <w:tcBorders>
              <w:top w:val="single" w:sz="4" w:space="0" w:color="auto"/>
              <w:left w:val="single" w:sz="6" w:space="0" w:color="auto"/>
              <w:right w:val="single" w:sz="6" w:space="0" w:color="auto"/>
            </w:tcBorders>
          </w:tcPr>
          <w:p w:rsidR="00ED20DA" w:rsidRPr="005B4EE3" w:rsidRDefault="00ED20DA"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55" w:type="dxa"/>
            <w:tcBorders>
              <w:top w:val="single" w:sz="4" w:space="0" w:color="auto"/>
              <w:left w:val="single" w:sz="6" w:space="0" w:color="auto"/>
              <w:right w:val="single" w:sz="6" w:space="0" w:color="auto"/>
            </w:tcBorders>
          </w:tcPr>
          <w:p w:rsidR="00ED20DA" w:rsidRPr="005B4EE3" w:rsidRDefault="00ED20DA"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p w:rsidR="00ED20DA" w:rsidRPr="005B4EE3" w:rsidRDefault="00ED20DA"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460" w:type="dxa"/>
            <w:tcBorders>
              <w:top w:val="single" w:sz="4" w:space="0" w:color="auto"/>
              <w:left w:val="single" w:sz="6" w:space="0" w:color="auto"/>
              <w:right w:val="single" w:sz="6" w:space="0" w:color="auto"/>
            </w:tcBorders>
          </w:tcPr>
          <w:p w:rsidR="00ED20DA" w:rsidRPr="005B4EE3" w:rsidRDefault="00ED20DA"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608"/>
          <w:jc w:val="center"/>
        </w:trPr>
        <w:tc>
          <w:tcPr>
            <w:tcW w:w="567"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360"/>
              </w:tabs>
              <w:autoSpaceDE w:val="0"/>
              <w:autoSpaceDN w:val="0"/>
              <w:adjustRightInd w:val="0"/>
              <w:spacing w:line="240" w:lineRule="auto"/>
              <w:ind w:left="360" w:hanging="36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4</w:t>
            </w:r>
          </w:p>
        </w:tc>
        <w:tc>
          <w:tcPr>
            <w:tcW w:w="502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Ведення шкільної документації</w:t>
            </w:r>
          </w:p>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у І семестрі 2014/2015 навчального року</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55"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46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323"/>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360"/>
              </w:tabs>
              <w:autoSpaceDE w:val="0"/>
              <w:autoSpaceDN w:val="0"/>
              <w:adjustRightInd w:val="0"/>
              <w:spacing w:after="0" w:line="240" w:lineRule="auto"/>
              <w:ind w:left="360" w:hanging="36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5</w:t>
            </w:r>
          </w:p>
        </w:tc>
        <w:tc>
          <w:tcPr>
            <w:tcW w:w="502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color w:val="FF0000"/>
                <w:sz w:val="28"/>
                <w:szCs w:val="28"/>
                <w:lang w:val="uk-UA" w:eastAsia="ru-RU"/>
              </w:rPr>
            </w:pPr>
            <w:r w:rsidRPr="005B4EE3">
              <w:rPr>
                <w:rFonts w:ascii="Times New Roman" w:eastAsia="Times New Roman" w:hAnsi="Times New Roman"/>
                <w:sz w:val="28"/>
                <w:szCs w:val="28"/>
                <w:lang w:val="uk-UA" w:eastAsia="ru-RU"/>
              </w:rPr>
              <w:t xml:space="preserve">Стан викладання та рівень навчальних досягнень учнів </w:t>
            </w:r>
            <w:r w:rsidRPr="005B4EE3">
              <w:rPr>
                <w:rFonts w:ascii="Times New Roman" w:eastAsia="Times New Roman" w:hAnsi="Times New Roman"/>
                <w:color w:val="FF0000"/>
                <w:sz w:val="28"/>
                <w:szCs w:val="28"/>
                <w:lang w:val="uk-UA" w:eastAsia="ru-RU"/>
              </w:rPr>
              <w:t xml:space="preserve"> </w:t>
            </w:r>
          </w:p>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lastRenderedPageBreak/>
              <w:t>з природознавства</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lastRenderedPageBreak/>
              <w:t>Наказ  (нарада при директорові)</w:t>
            </w:r>
          </w:p>
        </w:tc>
        <w:tc>
          <w:tcPr>
            <w:tcW w:w="2255"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c>
          <w:tcPr>
            <w:tcW w:w="146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323"/>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360"/>
              </w:tabs>
              <w:autoSpaceDE w:val="0"/>
              <w:autoSpaceDN w:val="0"/>
              <w:adjustRightInd w:val="0"/>
              <w:spacing w:after="0" w:line="240" w:lineRule="auto"/>
              <w:ind w:left="360" w:hanging="36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lastRenderedPageBreak/>
              <w:t>6</w:t>
            </w:r>
          </w:p>
        </w:tc>
        <w:tc>
          <w:tcPr>
            <w:tcW w:w="502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Рівень навичок читання учнів 1-4-х класів</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Довідка,наказ (нарада при директорові)</w:t>
            </w:r>
          </w:p>
        </w:tc>
        <w:tc>
          <w:tcPr>
            <w:tcW w:w="2255"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46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609"/>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7</w:t>
            </w:r>
          </w:p>
        </w:tc>
        <w:tc>
          <w:tcPr>
            <w:tcW w:w="502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Виконання плану  роботи за поточний місяць </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55"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46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1598"/>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8</w:t>
            </w:r>
          </w:p>
        </w:tc>
        <w:tc>
          <w:tcPr>
            <w:tcW w:w="5022" w:type="dxa"/>
            <w:tcBorders>
              <w:top w:val="single" w:sz="6" w:space="0" w:color="auto"/>
              <w:left w:val="single" w:sz="6" w:space="0" w:color="auto"/>
              <w:bottom w:val="single" w:sz="6" w:space="0" w:color="auto"/>
              <w:right w:val="single" w:sz="6" w:space="0" w:color="auto"/>
            </w:tcBorders>
          </w:tcPr>
          <w:p w:rsidR="005B4EE3" w:rsidRPr="005B4EE3" w:rsidRDefault="00CC05DC" w:rsidP="00CC05DC">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r>
              <w:rPr>
                <w:rFonts w:ascii="Times New Roman" w:eastAsia="Times New Roman" w:hAnsi="Times New Roman"/>
                <w:sz w:val="28"/>
                <w:szCs w:val="28"/>
                <w:lang w:val="uk-UA"/>
              </w:rPr>
              <w:t xml:space="preserve"> </w:t>
            </w:r>
            <w:r w:rsidR="005B4EE3" w:rsidRPr="005B4EE3">
              <w:rPr>
                <w:rFonts w:ascii="Times New Roman" w:eastAsia="Times New Roman" w:hAnsi="Times New Roman"/>
                <w:sz w:val="28"/>
                <w:szCs w:val="28"/>
                <w:lang w:val="uk-UA"/>
              </w:rPr>
              <w:t xml:space="preserve"> </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Лист виконання доручень (нарада при директорові)</w:t>
            </w:r>
          </w:p>
        </w:tc>
        <w:tc>
          <w:tcPr>
            <w:tcW w:w="2255"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46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380"/>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9</w:t>
            </w:r>
          </w:p>
        </w:tc>
        <w:tc>
          <w:tcPr>
            <w:tcW w:w="502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 xml:space="preserve"> Виконання наказів за поточний місяць</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55"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46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706"/>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10</w:t>
            </w:r>
          </w:p>
        </w:tc>
        <w:tc>
          <w:tcPr>
            <w:tcW w:w="502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Виконання рішень наради при директорові за поточний місяць</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55"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46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bl>
    <w:p w:rsidR="005B4EE3" w:rsidRPr="005B4EE3" w:rsidRDefault="005B4EE3" w:rsidP="005B4EE3">
      <w:pPr>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b/>
          <w:bCs/>
          <w:sz w:val="28"/>
          <w:szCs w:val="28"/>
          <w:u w:val="single"/>
          <w:lang w:val="uk-UA" w:eastAsia="ru-RU"/>
        </w:rPr>
        <w:t>Лютий</w:t>
      </w:r>
      <w:r w:rsidRPr="005B4EE3">
        <w:rPr>
          <w:rFonts w:ascii="Times New Roman" w:eastAsia="Times New Roman" w:hAnsi="Times New Roman"/>
          <w:sz w:val="28"/>
          <w:szCs w:val="28"/>
          <w:lang w:eastAsia="ru-RU"/>
        </w:rPr>
        <w:t xml:space="preserve"> </w:t>
      </w:r>
    </w:p>
    <w:tbl>
      <w:tblPr>
        <w:tblW w:w="14001" w:type="dxa"/>
        <w:jc w:val="center"/>
        <w:tblInd w:w="-3616" w:type="dxa"/>
        <w:tblLayout w:type="fixed"/>
        <w:tblLook w:val="0000" w:firstRow="0" w:lastRow="0" w:firstColumn="0" w:lastColumn="0" w:noHBand="0" w:noVBand="0"/>
      </w:tblPr>
      <w:tblGrid>
        <w:gridCol w:w="534"/>
        <w:gridCol w:w="4962"/>
        <w:gridCol w:w="4819"/>
        <w:gridCol w:w="2268"/>
        <w:gridCol w:w="1418"/>
      </w:tblGrid>
      <w:tr w:rsidR="005B4EE3" w:rsidRPr="005B4EE3" w:rsidTr="005B4EE3">
        <w:trPr>
          <w:trHeight w:val="644"/>
          <w:jc w:val="center"/>
        </w:trPr>
        <w:tc>
          <w:tcPr>
            <w:tcW w:w="534"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360"/>
              </w:tabs>
              <w:autoSpaceDE w:val="0"/>
              <w:autoSpaceDN w:val="0"/>
              <w:adjustRightInd w:val="0"/>
              <w:spacing w:after="0" w:line="240" w:lineRule="auto"/>
              <w:ind w:left="360" w:hanging="36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w:t>
            </w:r>
          </w:p>
        </w:tc>
        <w:tc>
          <w:tcPr>
            <w:tcW w:w="496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викладання розвитку мовлення</w:t>
            </w:r>
            <w:r w:rsidRPr="005B4EE3">
              <w:rPr>
                <w:rFonts w:ascii="Times New Roman" w:eastAsia="Times New Roman" w:hAnsi="Times New Roman"/>
                <w:color w:val="FF0000"/>
                <w:sz w:val="28"/>
                <w:szCs w:val="28"/>
                <w:lang w:val="uk-UA" w:eastAsia="ru-RU"/>
              </w:rPr>
              <w:t xml:space="preserve">  </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720"/>
          <w:jc w:val="center"/>
        </w:trPr>
        <w:tc>
          <w:tcPr>
            <w:tcW w:w="534"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360"/>
              </w:tabs>
              <w:autoSpaceDE w:val="0"/>
              <w:autoSpaceDN w:val="0"/>
              <w:adjustRightInd w:val="0"/>
              <w:spacing w:after="0" w:line="240" w:lineRule="auto"/>
              <w:ind w:left="360" w:hanging="36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2</w:t>
            </w:r>
            <w:r w:rsidRPr="005B4EE3">
              <w:rPr>
                <w:rFonts w:ascii="Times New Roman" w:eastAsia="Times New Roman" w:hAnsi="Times New Roman"/>
                <w:sz w:val="28"/>
                <w:szCs w:val="28"/>
                <w:lang w:val="uk-UA" w:eastAsia="ru-RU"/>
              </w:rPr>
              <w:tab/>
            </w:r>
          </w:p>
        </w:tc>
        <w:tc>
          <w:tcPr>
            <w:tcW w:w="496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Стан  корекційно-виховної роботи у 6-А класі</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41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5B4EE3">
        <w:trPr>
          <w:trHeight w:val="273"/>
          <w:jc w:val="center"/>
        </w:trPr>
        <w:tc>
          <w:tcPr>
            <w:tcW w:w="534"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360"/>
              </w:tabs>
              <w:autoSpaceDE w:val="0"/>
              <w:autoSpaceDN w:val="0"/>
              <w:adjustRightInd w:val="0"/>
              <w:spacing w:after="0" w:line="240" w:lineRule="auto"/>
              <w:ind w:left="360" w:hanging="36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3</w:t>
            </w:r>
            <w:r w:rsidRPr="005B4EE3">
              <w:rPr>
                <w:rFonts w:ascii="Times New Roman" w:eastAsia="Times New Roman" w:hAnsi="Times New Roman"/>
                <w:sz w:val="28"/>
                <w:szCs w:val="28"/>
                <w:lang w:val="uk-UA" w:eastAsia="ru-RU"/>
              </w:rPr>
              <w:tab/>
            </w:r>
          </w:p>
        </w:tc>
        <w:tc>
          <w:tcPr>
            <w:tcW w:w="4962"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Стан спільної роботи зі службами у справах дітей, кримінальною міліцією у справах дітей, центрами соціальних служб для дітей, сім’ї та молоді, медичними закладами щодо попередження правопорушень  </w:t>
            </w:r>
          </w:p>
        </w:tc>
        <w:tc>
          <w:tcPr>
            <w:tcW w:w="481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tc>
        <w:tc>
          <w:tcPr>
            <w:tcW w:w="226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41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2E60B6">
        <w:trPr>
          <w:trHeight w:val="885"/>
          <w:jc w:val="center"/>
        </w:trPr>
        <w:tc>
          <w:tcPr>
            <w:tcW w:w="534"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360"/>
              </w:tabs>
              <w:autoSpaceDE w:val="0"/>
              <w:autoSpaceDN w:val="0"/>
              <w:adjustRightInd w:val="0"/>
              <w:spacing w:line="240" w:lineRule="auto"/>
              <w:ind w:left="360" w:hanging="36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lastRenderedPageBreak/>
              <w:t>4</w:t>
            </w:r>
          </w:p>
        </w:tc>
        <w:tc>
          <w:tcPr>
            <w:tcW w:w="496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color w:val="FF0000"/>
                <w:sz w:val="28"/>
                <w:szCs w:val="28"/>
                <w:lang w:val="uk-UA" w:eastAsia="ru-RU"/>
              </w:rPr>
              <w:t xml:space="preserve"> </w:t>
            </w:r>
            <w:r w:rsidRPr="005B4EE3">
              <w:rPr>
                <w:rFonts w:ascii="Times New Roman" w:eastAsia="Times New Roman" w:hAnsi="Times New Roman"/>
                <w:sz w:val="28"/>
                <w:szCs w:val="28"/>
                <w:lang w:val="uk-UA" w:eastAsia="ru-RU"/>
              </w:rPr>
              <w:t>Організація роботи з художньо-естетичного розвитку у групі № 2</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(нарада при директорові, методичне об</w:t>
            </w:r>
            <w:r w:rsidRPr="005B4EE3">
              <w:rPr>
                <w:rFonts w:ascii="Times New Roman" w:eastAsia="Times New Roman" w:hAnsi="Times New Roman"/>
                <w:sz w:val="28"/>
                <w:szCs w:val="28"/>
                <w:lang w:eastAsia="ru-RU"/>
              </w:rPr>
              <w:t>’</w:t>
            </w:r>
            <w:r w:rsidRPr="005B4EE3">
              <w:rPr>
                <w:rFonts w:ascii="Times New Roman" w:eastAsia="Times New Roman" w:hAnsi="Times New Roman"/>
                <w:sz w:val="28"/>
                <w:szCs w:val="28"/>
                <w:lang w:val="uk-UA" w:eastAsia="ru-RU"/>
              </w:rPr>
              <w:t>єднання дошкільного підрозділу)</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41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2E60B6" w:rsidRPr="005B4EE3" w:rsidTr="000646D5">
        <w:trPr>
          <w:trHeight w:val="266"/>
          <w:jc w:val="center"/>
        </w:trPr>
        <w:tc>
          <w:tcPr>
            <w:tcW w:w="534"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tabs>
                <w:tab w:val="left" w:pos="360"/>
              </w:tabs>
              <w:autoSpaceDE w:val="0"/>
              <w:autoSpaceDN w:val="0"/>
              <w:adjustRightInd w:val="0"/>
              <w:spacing w:line="240" w:lineRule="auto"/>
              <w:ind w:left="360" w:hanging="3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p>
        </w:tc>
        <w:tc>
          <w:tcPr>
            <w:tcW w:w="4962" w:type="dxa"/>
            <w:tcBorders>
              <w:top w:val="single" w:sz="4" w:space="0" w:color="auto"/>
              <w:left w:val="single" w:sz="6" w:space="0" w:color="auto"/>
              <w:bottom w:val="single" w:sz="4" w:space="0" w:color="auto"/>
              <w:right w:val="single" w:sz="6" w:space="0" w:color="auto"/>
            </w:tcBorders>
          </w:tcPr>
          <w:p w:rsidR="002E60B6" w:rsidRPr="005B4EE3" w:rsidRDefault="002E60B6" w:rsidP="00F01625">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Стан проведення прогулянок з дошкільниками </w:t>
            </w:r>
          </w:p>
        </w:tc>
        <w:tc>
          <w:tcPr>
            <w:tcW w:w="4819" w:type="dxa"/>
            <w:tcBorders>
              <w:top w:val="single" w:sz="4" w:space="0" w:color="auto"/>
              <w:left w:val="single" w:sz="6" w:space="0" w:color="auto"/>
              <w:bottom w:val="single" w:sz="4" w:space="0" w:color="auto"/>
              <w:right w:val="single" w:sz="6" w:space="0" w:color="auto"/>
            </w:tcBorders>
          </w:tcPr>
          <w:p w:rsidR="002E60B6" w:rsidRPr="005B4EE3" w:rsidRDefault="002E60B6" w:rsidP="00E0736C">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наказ (</w:t>
            </w:r>
            <w:r w:rsidR="00E0736C">
              <w:rPr>
                <w:rFonts w:ascii="Times New Roman" w:eastAsia="Times New Roman" w:hAnsi="Times New Roman"/>
                <w:sz w:val="28"/>
                <w:szCs w:val="28"/>
                <w:lang w:val="uk-UA" w:eastAsia="ru-RU"/>
              </w:rPr>
              <w:t>педагогічна рада</w:t>
            </w:r>
            <w:r w:rsidRPr="005B4EE3">
              <w:rPr>
                <w:rFonts w:ascii="Times New Roman" w:eastAsia="Times New Roman" w:hAnsi="Times New Roman"/>
                <w:sz w:val="28"/>
                <w:szCs w:val="28"/>
                <w:lang w:val="uk-UA" w:eastAsia="ru-RU"/>
              </w:rPr>
              <w:t>)</w:t>
            </w:r>
          </w:p>
        </w:tc>
        <w:tc>
          <w:tcPr>
            <w:tcW w:w="2268"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418"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rPr>
                <w:rFonts w:ascii="Times New Roman" w:eastAsia="Times New Roman" w:hAnsi="Times New Roman"/>
                <w:sz w:val="28"/>
                <w:szCs w:val="28"/>
                <w:lang w:val="uk-UA" w:eastAsia="ru-RU"/>
              </w:rPr>
            </w:pPr>
          </w:p>
        </w:tc>
      </w:tr>
      <w:tr w:rsidR="002E60B6" w:rsidRPr="005B4EE3" w:rsidTr="005B4EE3">
        <w:trPr>
          <w:trHeight w:val="599"/>
          <w:jc w:val="center"/>
        </w:trPr>
        <w:tc>
          <w:tcPr>
            <w:tcW w:w="534"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p>
        </w:tc>
        <w:tc>
          <w:tcPr>
            <w:tcW w:w="4962"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Виконання плану  роботи за поточний місяць </w:t>
            </w:r>
          </w:p>
        </w:tc>
        <w:tc>
          <w:tcPr>
            <w:tcW w:w="4819"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418"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2E60B6" w:rsidRPr="005B4EE3" w:rsidTr="005B4EE3">
        <w:trPr>
          <w:trHeight w:val="1505"/>
          <w:jc w:val="center"/>
        </w:trPr>
        <w:tc>
          <w:tcPr>
            <w:tcW w:w="534"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4962" w:type="dxa"/>
            <w:tcBorders>
              <w:top w:val="single" w:sz="4" w:space="0" w:color="auto"/>
              <w:left w:val="single" w:sz="6" w:space="0" w:color="auto"/>
              <w:bottom w:val="single" w:sz="4" w:space="0" w:color="auto"/>
              <w:right w:val="single" w:sz="6" w:space="0" w:color="auto"/>
            </w:tcBorders>
          </w:tcPr>
          <w:p w:rsidR="002E60B6" w:rsidRPr="005B4EE3" w:rsidRDefault="00CC05DC"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r>
              <w:rPr>
                <w:rFonts w:ascii="Times New Roman" w:eastAsia="Times New Roman" w:hAnsi="Times New Roman"/>
                <w:sz w:val="28"/>
                <w:szCs w:val="28"/>
                <w:lang w:val="uk-UA"/>
              </w:rPr>
              <w:t xml:space="preserve"> </w:t>
            </w:r>
            <w:r w:rsidR="002E60B6" w:rsidRPr="005B4EE3">
              <w:rPr>
                <w:rFonts w:ascii="Times New Roman" w:eastAsia="Times New Roman" w:hAnsi="Times New Roman"/>
                <w:sz w:val="28"/>
                <w:szCs w:val="28"/>
                <w:lang w:val="uk-UA"/>
              </w:rPr>
              <w:t xml:space="preserve"> </w:t>
            </w:r>
          </w:p>
        </w:tc>
        <w:tc>
          <w:tcPr>
            <w:tcW w:w="4819"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Лист виконання доручень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418"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2E60B6" w:rsidRPr="005B4EE3" w:rsidTr="005B4EE3">
        <w:trPr>
          <w:trHeight w:val="390"/>
          <w:jc w:val="center"/>
        </w:trPr>
        <w:tc>
          <w:tcPr>
            <w:tcW w:w="534"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p>
        </w:tc>
        <w:tc>
          <w:tcPr>
            <w:tcW w:w="4962"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 xml:space="preserve"> Виконання наказів за поточний місяць</w:t>
            </w:r>
          </w:p>
        </w:tc>
        <w:tc>
          <w:tcPr>
            <w:tcW w:w="4819"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418" w:type="dxa"/>
            <w:tcBorders>
              <w:top w:val="single" w:sz="4" w:space="0" w:color="auto"/>
              <w:left w:val="single" w:sz="6" w:space="0" w:color="auto"/>
              <w:bottom w:val="single" w:sz="4" w:space="0" w:color="auto"/>
              <w:right w:val="single" w:sz="6" w:space="0" w:color="auto"/>
            </w:tcBorders>
          </w:tcPr>
          <w:p w:rsidR="002E60B6" w:rsidRPr="005B4EE3" w:rsidRDefault="002E60B6"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2E60B6" w:rsidRPr="005B4EE3" w:rsidTr="005B4EE3">
        <w:trPr>
          <w:trHeight w:val="619"/>
          <w:jc w:val="center"/>
        </w:trPr>
        <w:tc>
          <w:tcPr>
            <w:tcW w:w="534" w:type="dxa"/>
            <w:tcBorders>
              <w:top w:val="single" w:sz="4" w:space="0" w:color="auto"/>
              <w:left w:val="single" w:sz="6" w:space="0" w:color="auto"/>
              <w:bottom w:val="single" w:sz="6" w:space="0" w:color="auto"/>
              <w:right w:val="single" w:sz="6" w:space="0" w:color="auto"/>
            </w:tcBorders>
          </w:tcPr>
          <w:p w:rsidR="002E60B6" w:rsidRPr="005B4EE3" w:rsidRDefault="002E60B6"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c>
          <w:tcPr>
            <w:tcW w:w="4962" w:type="dxa"/>
            <w:tcBorders>
              <w:top w:val="single" w:sz="4" w:space="0" w:color="auto"/>
              <w:left w:val="single" w:sz="6" w:space="0" w:color="auto"/>
              <w:bottom w:val="single" w:sz="6" w:space="0" w:color="auto"/>
              <w:right w:val="single" w:sz="6" w:space="0" w:color="auto"/>
            </w:tcBorders>
          </w:tcPr>
          <w:p w:rsidR="002E60B6" w:rsidRPr="005B4EE3" w:rsidRDefault="002E60B6" w:rsidP="005B4EE3">
            <w:pPr>
              <w:widowControl w:val="0"/>
              <w:autoSpaceDE w:val="0"/>
              <w:autoSpaceDN w:val="0"/>
              <w:adjustRightInd w:val="0"/>
              <w:spacing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Виконання рішень наради при директорові за поточний місяць</w:t>
            </w:r>
          </w:p>
        </w:tc>
        <w:tc>
          <w:tcPr>
            <w:tcW w:w="4819" w:type="dxa"/>
            <w:tcBorders>
              <w:top w:val="single" w:sz="4" w:space="0" w:color="auto"/>
              <w:left w:val="single" w:sz="6" w:space="0" w:color="auto"/>
              <w:bottom w:val="single" w:sz="6" w:space="0" w:color="auto"/>
              <w:right w:val="single" w:sz="6" w:space="0" w:color="auto"/>
            </w:tcBorders>
          </w:tcPr>
          <w:p w:rsidR="002E60B6" w:rsidRPr="005B4EE3" w:rsidRDefault="002E60B6"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6" w:space="0" w:color="auto"/>
              <w:right w:val="single" w:sz="6" w:space="0" w:color="auto"/>
            </w:tcBorders>
          </w:tcPr>
          <w:p w:rsidR="002E60B6" w:rsidRPr="005B4EE3" w:rsidRDefault="002E60B6"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418" w:type="dxa"/>
            <w:tcBorders>
              <w:top w:val="single" w:sz="4" w:space="0" w:color="auto"/>
              <w:left w:val="single" w:sz="6" w:space="0" w:color="auto"/>
              <w:bottom w:val="single" w:sz="6" w:space="0" w:color="auto"/>
              <w:right w:val="single" w:sz="6" w:space="0" w:color="auto"/>
            </w:tcBorders>
          </w:tcPr>
          <w:p w:rsidR="002E60B6" w:rsidRPr="005B4EE3" w:rsidRDefault="002E60B6"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bl>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b/>
          <w:bCs/>
          <w:sz w:val="28"/>
          <w:szCs w:val="28"/>
          <w:u w:val="single"/>
          <w:lang w:val="uk-UA" w:eastAsia="ru-RU"/>
        </w:rPr>
      </w:pPr>
      <w:r w:rsidRPr="005B4EE3">
        <w:rPr>
          <w:rFonts w:ascii="Times New Roman" w:eastAsia="Times New Roman" w:hAnsi="Times New Roman"/>
          <w:b/>
          <w:bCs/>
          <w:sz w:val="28"/>
          <w:szCs w:val="28"/>
          <w:u w:val="single"/>
          <w:lang w:val="uk-UA" w:eastAsia="ru-RU"/>
        </w:rPr>
        <w:t>Березень</w:t>
      </w:r>
    </w:p>
    <w:tbl>
      <w:tblPr>
        <w:tblW w:w="13848" w:type="dxa"/>
        <w:jc w:val="center"/>
        <w:tblInd w:w="-4616" w:type="dxa"/>
        <w:tblLayout w:type="fixed"/>
        <w:tblLook w:val="0000" w:firstRow="0" w:lastRow="0" w:firstColumn="0" w:lastColumn="0" w:noHBand="0" w:noVBand="0"/>
      </w:tblPr>
      <w:tblGrid>
        <w:gridCol w:w="632"/>
        <w:gridCol w:w="4820"/>
        <w:gridCol w:w="4819"/>
        <w:gridCol w:w="2268"/>
        <w:gridCol w:w="1309"/>
      </w:tblGrid>
      <w:tr w:rsidR="005B4EE3" w:rsidRPr="005B4EE3" w:rsidTr="00CC05DC">
        <w:trPr>
          <w:trHeight w:val="419"/>
          <w:jc w:val="center"/>
        </w:trPr>
        <w:tc>
          <w:tcPr>
            <w:tcW w:w="63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w:t>
            </w:r>
          </w:p>
        </w:tc>
        <w:tc>
          <w:tcPr>
            <w:tcW w:w="482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Підсумки атестації педагогічних працівників</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30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CC05DC">
        <w:trPr>
          <w:trHeight w:val="597"/>
          <w:jc w:val="center"/>
        </w:trPr>
        <w:tc>
          <w:tcPr>
            <w:tcW w:w="63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2</w:t>
            </w:r>
          </w:p>
        </w:tc>
        <w:tc>
          <w:tcPr>
            <w:tcW w:w="482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Проведення предметних тижнів</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засіданні науково-методичної ради</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30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CC05DC">
        <w:trPr>
          <w:trHeight w:val="437"/>
          <w:jc w:val="center"/>
        </w:trPr>
        <w:tc>
          <w:tcPr>
            <w:tcW w:w="63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3</w:t>
            </w:r>
          </w:p>
        </w:tc>
        <w:tc>
          <w:tcPr>
            <w:tcW w:w="482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Про стан викладання факультативу «Православна культура Слобожанщини»</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30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CC05DC" w:rsidRPr="005B4EE3" w:rsidTr="00CC05DC">
        <w:trPr>
          <w:trHeight w:val="700"/>
          <w:jc w:val="center"/>
        </w:trPr>
        <w:tc>
          <w:tcPr>
            <w:tcW w:w="632" w:type="dxa"/>
            <w:tcBorders>
              <w:top w:val="single" w:sz="6" w:space="0" w:color="auto"/>
              <w:left w:val="single" w:sz="6" w:space="0" w:color="auto"/>
              <w:right w:val="single" w:sz="6" w:space="0" w:color="auto"/>
            </w:tcBorders>
          </w:tcPr>
          <w:p w:rsidR="00CC05DC" w:rsidRPr="005B4EE3" w:rsidRDefault="00CC05DC"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lastRenderedPageBreak/>
              <w:t>4</w:t>
            </w:r>
          </w:p>
          <w:p w:rsidR="00CC05DC" w:rsidRPr="005B4EE3" w:rsidRDefault="00CC05DC"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c>
          <w:tcPr>
            <w:tcW w:w="4820" w:type="dxa"/>
            <w:tcBorders>
              <w:top w:val="single" w:sz="6" w:space="0" w:color="auto"/>
              <w:left w:val="single" w:sz="6" w:space="0" w:color="auto"/>
              <w:right w:val="single" w:sz="6" w:space="0" w:color="auto"/>
            </w:tcBorders>
          </w:tcPr>
          <w:p w:rsidR="00CC05DC" w:rsidRPr="005B4EE3" w:rsidRDefault="00CC05DC"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Підготовка до проведення Дня цивільного захисту</w:t>
            </w:r>
          </w:p>
        </w:tc>
        <w:tc>
          <w:tcPr>
            <w:tcW w:w="4819" w:type="dxa"/>
            <w:tcBorders>
              <w:top w:val="single" w:sz="6" w:space="0" w:color="auto"/>
              <w:left w:val="single" w:sz="6" w:space="0" w:color="auto"/>
              <w:right w:val="single" w:sz="6" w:space="0" w:color="auto"/>
            </w:tcBorders>
          </w:tcPr>
          <w:p w:rsidR="00CC05DC" w:rsidRPr="005B4EE3" w:rsidRDefault="00CC05DC"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p w:rsidR="00CC05DC" w:rsidRPr="005B4EE3" w:rsidRDefault="00CC05DC"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tc>
        <w:tc>
          <w:tcPr>
            <w:tcW w:w="2268" w:type="dxa"/>
            <w:tcBorders>
              <w:top w:val="single" w:sz="6" w:space="0" w:color="auto"/>
              <w:left w:val="single" w:sz="6" w:space="0" w:color="auto"/>
              <w:right w:val="single" w:sz="6" w:space="0" w:color="auto"/>
            </w:tcBorders>
          </w:tcPr>
          <w:p w:rsidR="00CC05DC" w:rsidRPr="005B4EE3" w:rsidRDefault="00CC05DC"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p w:rsidR="00CC05DC" w:rsidRPr="005B4EE3" w:rsidRDefault="00CC05DC"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tc>
        <w:tc>
          <w:tcPr>
            <w:tcW w:w="1309" w:type="dxa"/>
            <w:tcBorders>
              <w:top w:val="single" w:sz="6" w:space="0" w:color="auto"/>
              <w:left w:val="single" w:sz="6" w:space="0" w:color="auto"/>
              <w:right w:val="single" w:sz="6" w:space="0" w:color="auto"/>
            </w:tcBorders>
          </w:tcPr>
          <w:p w:rsidR="00CC05DC" w:rsidRPr="005B4EE3" w:rsidRDefault="00CC05DC"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CC05DC">
        <w:trPr>
          <w:trHeight w:val="675"/>
          <w:jc w:val="center"/>
        </w:trPr>
        <w:tc>
          <w:tcPr>
            <w:tcW w:w="632" w:type="dxa"/>
            <w:tcBorders>
              <w:top w:val="single" w:sz="6" w:space="0" w:color="auto"/>
              <w:left w:val="single" w:sz="6" w:space="0" w:color="auto"/>
              <w:bottom w:val="single" w:sz="4" w:space="0" w:color="auto"/>
              <w:right w:val="single" w:sz="6" w:space="0" w:color="auto"/>
            </w:tcBorders>
          </w:tcPr>
          <w:p w:rsidR="005B4EE3" w:rsidRPr="005B4EE3" w:rsidRDefault="00CC05DC"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p>
        </w:tc>
        <w:tc>
          <w:tcPr>
            <w:tcW w:w="4820"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відвідування учнями (вихованцями) навчальних занять</w:t>
            </w:r>
          </w:p>
        </w:tc>
        <w:tc>
          <w:tcPr>
            <w:tcW w:w="481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26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30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CC05DC">
        <w:trPr>
          <w:trHeight w:val="551"/>
          <w:jc w:val="center"/>
        </w:trPr>
        <w:tc>
          <w:tcPr>
            <w:tcW w:w="632" w:type="dxa"/>
            <w:tcBorders>
              <w:top w:val="single" w:sz="4" w:space="0" w:color="auto"/>
              <w:left w:val="single" w:sz="6" w:space="0" w:color="auto"/>
              <w:bottom w:val="single" w:sz="4" w:space="0" w:color="auto"/>
              <w:right w:val="single" w:sz="6" w:space="0" w:color="auto"/>
            </w:tcBorders>
          </w:tcPr>
          <w:p w:rsidR="005B4EE3" w:rsidRPr="005B4EE3" w:rsidRDefault="00CC05DC"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p>
        </w:tc>
        <w:tc>
          <w:tcPr>
            <w:tcW w:w="482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Гра як засіб корекції розвитку дитини дошкільного віку</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Доповідь (педрада)</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30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ascii="Times New Roman" w:eastAsia="Times New Roman" w:hAnsi="Times New Roman"/>
                <w:sz w:val="28"/>
                <w:szCs w:val="28"/>
                <w:lang w:val="uk-UA" w:eastAsia="ru-RU"/>
              </w:rPr>
            </w:pPr>
          </w:p>
        </w:tc>
      </w:tr>
      <w:tr w:rsidR="005B4EE3" w:rsidRPr="005B4EE3" w:rsidTr="00CC05DC">
        <w:trPr>
          <w:trHeight w:val="579"/>
          <w:jc w:val="center"/>
        </w:trPr>
        <w:tc>
          <w:tcPr>
            <w:tcW w:w="632" w:type="dxa"/>
            <w:tcBorders>
              <w:top w:val="single" w:sz="4" w:space="0" w:color="auto"/>
              <w:left w:val="single" w:sz="6" w:space="0" w:color="auto"/>
              <w:bottom w:val="single" w:sz="4" w:space="0" w:color="auto"/>
              <w:right w:val="single" w:sz="6" w:space="0" w:color="auto"/>
            </w:tcBorders>
          </w:tcPr>
          <w:p w:rsidR="005B4EE3" w:rsidRPr="005B4EE3" w:rsidRDefault="00CC05DC"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482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r w:rsidRPr="005B4EE3">
              <w:rPr>
                <w:rFonts w:ascii="Times New Roman" w:eastAsia="Times New Roman" w:hAnsi="Times New Roman"/>
                <w:sz w:val="28"/>
                <w:szCs w:val="28"/>
                <w:lang w:val="uk-UA"/>
              </w:rPr>
              <w:t>Виконання рішень наради при директорові за поточний місяць</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30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val="uk-UA" w:eastAsia="ru-RU"/>
              </w:rPr>
            </w:pPr>
            <w:r w:rsidRPr="005B4EE3">
              <w:rPr>
                <w:rFonts w:ascii="Times New Roman" w:eastAsia="Times New Roman" w:hAnsi="Times New Roman"/>
                <w:sz w:val="28"/>
                <w:szCs w:val="28"/>
                <w:lang w:val="uk-UA" w:eastAsia="ru-RU"/>
              </w:rPr>
              <w:t xml:space="preserve"> </w:t>
            </w:r>
          </w:p>
        </w:tc>
      </w:tr>
      <w:tr w:rsidR="005B4EE3" w:rsidRPr="005B4EE3" w:rsidTr="00CC05DC">
        <w:trPr>
          <w:trHeight w:val="637"/>
          <w:jc w:val="center"/>
        </w:trPr>
        <w:tc>
          <w:tcPr>
            <w:tcW w:w="632" w:type="dxa"/>
            <w:tcBorders>
              <w:top w:val="single" w:sz="4" w:space="0" w:color="auto"/>
              <w:left w:val="single" w:sz="6" w:space="0" w:color="auto"/>
              <w:bottom w:val="single" w:sz="4" w:space="0" w:color="auto"/>
              <w:right w:val="single" w:sz="6" w:space="0" w:color="auto"/>
            </w:tcBorders>
          </w:tcPr>
          <w:p w:rsidR="005B4EE3" w:rsidRPr="005B4EE3" w:rsidRDefault="00CC05DC"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p>
        </w:tc>
        <w:tc>
          <w:tcPr>
            <w:tcW w:w="482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Виконання плану  роботи за поточний місяць </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30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CC05DC">
        <w:trPr>
          <w:trHeight w:val="1590"/>
          <w:jc w:val="center"/>
        </w:trPr>
        <w:tc>
          <w:tcPr>
            <w:tcW w:w="632" w:type="dxa"/>
            <w:tcBorders>
              <w:top w:val="single" w:sz="4" w:space="0" w:color="auto"/>
              <w:left w:val="single" w:sz="6" w:space="0" w:color="auto"/>
              <w:bottom w:val="single" w:sz="4" w:space="0" w:color="auto"/>
              <w:right w:val="single" w:sz="6" w:space="0" w:color="auto"/>
            </w:tcBorders>
          </w:tcPr>
          <w:p w:rsidR="005B4EE3" w:rsidRPr="005B4EE3" w:rsidRDefault="00CC05DC"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c>
          <w:tcPr>
            <w:tcW w:w="4820" w:type="dxa"/>
            <w:tcBorders>
              <w:top w:val="single" w:sz="4" w:space="0" w:color="auto"/>
              <w:left w:val="single" w:sz="6" w:space="0" w:color="auto"/>
              <w:bottom w:val="single" w:sz="4" w:space="0" w:color="auto"/>
              <w:right w:val="single" w:sz="6" w:space="0" w:color="auto"/>
            </w:tcBorders>
          </w:tcPr>
          <w:p w:rsidR="005B4EE3" w:rsidRPr="005B4EE3" w:rsidRDefault="00CC05DC"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rPr>
              <w:t xml:space="preserve"> </w:t>
            </w: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r w:rsidR="005B4EE3" w:rsidRPr="005B4EE3">
              <w:rPr>
                <w:rFonts w:ascii="Times New Roman" w:eastAsia="Times New Roman" w:hAnsi="Times New Roman"/>
                <w:sz w:val="28"/>
                <w:szCs w:val="28"/>
                <w:lang w:val="uk-UA"/>
              </w:rPr>
              <w:t xml:space="preserve"> </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Лист виконання доручень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30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r w:rsidR="005B4EE3" w:rsidRPr="005B4EE3" w:rsidTr="00CC05DC">
        <w:trPr>
          <w:trHeight w:val="553"/>
          <w:jc w:val="center"/>
        </w:trPr>
        <w:tc>
          <w:tcPr>
            <w:tcW w:w="632" w:type="dxa"/>
            <w:tcBorders>
              <w:top w:val="single" w:sz="4" w:space="0" w:color="auto"/>
              <w:left w:val="single" w:sz="6" w:space="0" w:color="auto"/>
              <w:bottom w:val="single" w:sz="4" w:space="0" w:color="auto"/>
              <w:right w:val="single" w:sz="6" w:space="0" w:color="auto"/>
            </w:tcBorders>
          </w:tcPr>
          <w:p w:rsidR="005B4EE3" w:rsidRPr="005B4EE3" w:rsidRDefault="00CC05DC"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w:t>
            </w:r>
          </w:p>
        </w:tc>
        <w:tc>
          <w:tcPr>
            <w:tcW w:w="482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Виконання наказів за поточний місяць</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30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rPr>
                <w:rFonts w:eastAsia="Times New Roman"/>
                <w:sz w:val="28"/>
                <w:szCs w:val="28"/>
                <w:lang w:eastAsia="ru-RU"/>
              </w:rPr>
            </w:pPr>
            <w:r w:rsidRPr="005B4EE3">
              <w:rPr>
                <w:rFonts w:ascii="Times New Roman" w:eastAsia="Times New Roman" w:hAnsi="Times New Roman"/>
                <w:sz w:val="28"/>
                <w:szCs w:val="28"/>
                <w:lang w:val="uk-UA" w:eastAsia="ru-RU"/>
              </w:rPr>
              <w:t xml:space="preserve"> </w:t>
            </w:r>
          </w:p>
        </w:tc>
      </w:tr>
    </w:tbl>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b/>
          <w:bCs/>
          <w:sz w:val="28"/>
          <w:szCs w:val="28"/>
          <w:u w:val="single"/>
          <w:lang w:val="uk-UA" w:eastAsia="ru-RU"/>
        </w:rPr>
      </w:pPr>
      <w:r w:rsidRPr="005B4EE3">
        <w:rPr>
          <w:rFonts w:ascii="Times New Roman" w:eastAsia="Times New Roman" w:hAnsi="Times New Roman"/>
          <w:b/>
          <w:bCs/>
          <w:sz w:val="28"/>
          <w:szCs w:val="28"/>
          <w:u w:val="single"/>
          <w:lang w:val="uk-UA" w:eastAsia="ru-RU"/>
        </w:rPr>
        <w:t xml:space="preserve"> Квітень</w:t>
      </w:r>
    </w:p>
    <w:tbl>
      <w:tblPr>
        <w:tblW w:w="13713" w:type="dxa"/>
        <w:jc w:val="center"/>
        <w:tblInd w:w="-2791" w:type="dxa"/>
        <w:tblLayout w:type="fixed"/>
        <w:tblLook w:val="0000" w:firstRow="0" w:lastRow="0" w:firstColumn="0" w:lastColumn="0" w:noHBand="0" w:noVBand="0"/>
      </w:tblPr>
      <w:tblGrid>
        <w:gridCol w:w="564"/>
        <w:gridCol w:w="4820"/>
        <w:gridCol w:w="4819"/>
        <w:gridCol w:w="2268"/>
        <w:gridCol w:w="1242"/>
      </w:tblGrid>
      <w:tr w:rsidR="005B4EE3" w:rsidRPr="005B4EE3" w:rsidTr="005B4EE3">
        <w:trPr>
          <w:trHeight w:val="550"/>
          <w:jc w:val="center"/>
        </w:trPr>
        <w:tc>
          <w:tcPr>
            <w:tcW w:w="564"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360"/>
              </w:tabs>
              <w:autoSpaceDE w:val="0"/>
              <w:autoSpaceDN w:val="0"/>
              <w:adjustRightInd w:val="0"/>
              <w:spacing w:after="0" w:line="240" w:lineRule="auto"/>
              <w:ind w:left="360" w:hanging="36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w:t>
            </w:r>
            <w:r w:rsidRPr="005B4EE3">
              <w:rPr>
                <w:rFonts w:ascii="Times New Roman" w:eastAsia="Times New Roman" w:hAnsi="Times New Roman"/>
                <w:sz w:val="28"/>
                <w:szCs w:val="28"/>
                <w:lang w:val="uk-UA" w:eastAsia="ru-RU"/>
              </w:rPr>
              <w:tab/>
            </w:r>
          </w:p>
        </w:tc>
        <w:tc>
          <w:tcPr>
            <w:tcW w:w="482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Організація оздоровлення та відпочинку дітей улітку 2014 року</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24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2E60B6" w:rsidRPr="005B4EE3" w:rsidTr="002E60B6">
        <w:trPr>
          <w:trHeight w:val="795"/>
          <w:jc w:val="center"/>
        </w:trPr>
        <w:tc>
          <w:tcPr>
            <w:tcW w:w="564" w:type="dxa"/>
            <w:tcBorders>
              <w:top w:val="single" w:sz="6" w:space="0" w:color="auto"/>
              <w:left w:val="single" w:sz="6" w:space="0" w:color="auto"/>
              <w:bottom w:val="single" w:sz="4" w:space="0" w:color="auto"/>
              <w:right w:val="single" w:sz="6" w:space="0" w:color="auto"/>
            </w:tcBorders>
          </w:tcPr>
          <w:p w:rsidR="002E60B6" w:rsidRPr="005B4EE3" w:rsidRDefault="002E60B6" w:rsidP="005B4EE3">
            <w:pPr>
              <w:widowControl w:val="0"/>
              <w:tabs>
                <w:tab w:val="left" w:pos="360"/>
              </w:tabs>
              <w:autoSpaceDE w:val="0"/>
              <w:autoSpaceDN w:val="0"/>
              <w:adjustRightInd w:val="0"/>
              <w:spacing w:after="0" w:line="240" w:lineRule="auto"/>
              <w:ind w:left="360" w:hanging="360"/>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2</w:t>
            </w:r>
            <w:r w:rsidRPr="005B4EE3">
              <w:rPr>
                <w:rFonts w:ascii="Times New Roman" w:eastAsia="Times New Roman" w:hAnsi="Times New Roman"/>
                <w:sz w:val="28"/>
                <w:szCs w:val="28"/>
                <w:lang w:val="uk-UA" w:eastAsia="ru-RU"/>
              </w:rPr>
              <w:tab/>
            </w:r>
          </w:p>
        </w:tc>
        <w:tc>
          <w:tcPr>
            <w:tcW w:w="4820" w:type="dxa"/>
            <w:tcBorders>
              <w:top w:val="single" w:sz="6" w:space="0" w:color="auto"/>
              <w:left w:val="single" w:sz="6" w:space="0" w:color="auto"/>
              <w:bottom w:val="single" w:sz="4" w:space="0" w:color="auto"/>
              <w:right w:val="single" w:sz="6" w:space="0" w:color="auto"/>
            </w:tcBorders>
          </w:tcPr>
          <w:p w:rsidR="002E60B6" w:rsidRPr="005B4EE3" w:rsidRDefault="002E60B6" w:rsidP="002E60B6">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роботи шкільної психо</w:t>
            </w:r>
            <w:r>
              <w:rPr>
                <w:rFonts w:ascii="Times New Roman" w:eastAsia="Times New Roman" w:hAnsi="Times New Roman"/>
                <w:sz w:val="28"/>
                <w:szCs w:val="28"/>
                <w:lang w:val="uk-UA" w:eastAsia="ru-RU"/>
              </w:rPr>
              <w:t>лого-медико-педагогічної комісії</w:t>
            </w:r>
          </w:p>
        </w:tc>
        <w:tc>
          <w:tcPr>
            <w:tcW w:w="4819" w:type="dxa"/>
            <w:tcBorders>
              <w:top w:val="single" w:sz="6" w:space="0" w:color="auto"/>
              <w:left w:val="single" w:sz="6" w:space="0" w:color="auto"/>
              <w:bottom w:val="single" w:sz="4" w:space="0" w:color="auto"/>
              <w:right w:val="single" w:sz="6" w:space="0" w:color="auto"/>
            </w:tcBorders>
          </w:tcPr>
          <w:p w:rsidR="002E60B6" w:rsidRPr="005B4EE3" w:rsidRDefault="002E60B6" w:rsidP="002E60B6">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tc>
        <w:tc>
          <w:tcPr>
            <w:tcW w:w="2268" w:type="dxa"/>
            <w:tcBorders>
              <w:top w:val="single" w:sz="6" w:space="0" w:color="auto"/>
              <w:left w:val="single" w:sz="6" w:space="0" w:color="auto"/>
              <w:bottom w:val="single" w:sz="4" w:space="0" w:color="auto"/>
              <w:right w:val="single" w:sz="6" w:space="0" w:color="auto"/>
            </w:tcBorders>
          </w:tcPr>
          <w:p w:rsidR="002E60B6" w:rsidRPr="005B4EE3" w:rsidRDefault="002E60B6"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2E60B6" w:rsidRPr="005B4EE3" w:rsidRDefault="002E60B6"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tc>
        <w:tc>
          <w:tcPr>
            <w:tcW w:w="1242" w:type="dxa"/>
            <w:tcBorders>
              <w:top w:val="single" w:sz="6" w:space="0" w:color="auto"/>
              <w:left w:val="single" w:sz="6" w:space="0" w:color="auto"/>
              <w:bottom w:val="single" w:sz="4" w:space="0" w:color="auto"/>
              <w:right w:val="single" w:sz="6" w:space="0" w:color="auto"/>
            </w:tcBorders>
          </w:tcPr>
          <w:p w:rsidR="002E60B6" w:rsidRPr="005B4EE3" w:rsidRDefault="002E60B6"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F81407">
        <w:trPr>
          <w:trHeight w:val="677"/>
          <w:jc w:val="center"/>
        </w:trPr>
        <w:tc>
          <w:tcPr>
            <w:tcW w:w="564" w:type="dxa"/>
            <w:tcBorders>
              <w:top w:val="single" w:sz="4" w:space="0" w:color="auto"/>
              <w:left w:val="single" w:sz="6" w:space="0" w:color="auto"/>
              <w:bottom w:val="single" w:sz="6" w:space="0" w:color="auto"/>
              <w:right w:val="single" w:sz="6" w:space="0" w:color="auto"/>
            </w:tcBorders>
          </w:tcPr>
          <w:p w:rsidR="005B4EE3" w:rsidRPr="005B4EE3" w:rsidRDefault="002E60B6" w:rsidP="005B4EE3">
            <w:pPr>
              <w:widowControl w:val="0"/>
              <w:tabs>
                <w:tab w:val="left" w:pos="360"/>
              </w:tabs>
              <w:autoSpaceDE w:val="0"/>
              <w:autoSpaceDN w:val="0"/>
              <w:adjustRightInd w:val="0"/>
              <w:spacing w:line="240" w:lineRule="auto"/>
              <w:ind w:left="360" w:hanging="3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p>
        </w:tc>
        <w:tc>
          <w:tcPr>
            <w:tcW w:w="4820"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викладання ритміки</w:t>
            </w:r>
          </w:p>
        </w:tc>
        <w:tc>
          <w:tcPr>
            <w:tcW w:w="4819"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наказ (нарада при директорові)</w:t>
            </w:r>
          </w:p>
        </w:tc>
        <w:tc>
          <w:tcPr>
            <w:tcW w:w="2268"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tc>
        <w:tc>
          <w:tcPr>
            <w:tcW w:w="1242"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430"/>
          <w:jc w:val="center"/>
        </w:trPr>
        <w:tc>
          <w:tcPr>
            <w:tcW w:w="564" w:type="dxa"/>
            <w:tcBorders>
              <w:top w:val="single" w:sz="6" w:space="0" w:color="auto"/>
              <w:left w:val="single" w:sz="6" w:space="0" w:color="auto"/>
              <w:bottom w:val="single" w:sz="6" w:space="0" w:color="auto"/>
              <w:right w:val="single" w:sz="6" w:space="0" w:color="auto"/>
            </w:tcBorders>
          </w:tcPr>
          <w:p w:rsidR="005B4EE3" w:rsidRPr="005B4EE3" w:rsidRDefault="002E60B6" w:rsidP="005B4EE3">
            <w:pPr>
              <w:widowControl w:val="0"/>
              <w:tabs>
                <w:tab w:val="left" w:pos="360"/>
              </w:tabs>
              <w:autoSpaceDE w:val="0"/>
              <w:autoSpaceDN w:val="0"/>
              <w:adjustRightInd w:val="0"/>
              <w:spacing w:after="0" w:line="240" w:lineRule="auto"/>
              <w:ind w:left="360" w:hanging="3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4</w:t>
            </w:r>
          </w:p>
        </w:tc>
        <w:tc>
          <w:tcPr>
            <w:tcW w:w="482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Результативність курсового підвищення кваліфікації</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242"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485"/>
          <w:jc w:val="center"/>
        </w:trPr>
        <w:tc>
          <w:tcPr>
            <w:tcW w:w="564" w:type="dxa"/>
            <w:tcBorders>
              <w:top w:val="single" w:sz="6" w:space="0" w:color="auto"/>
              <w:left w:val="single" w:sz="6" w:space="0" w:color="auto"/>
              <w:bottom w:val="single" w:sz="4" w:space="0" w:color="auto"/>
              <w:right w:val="single" w:sz="6" w:space="0" w:color="auto"/>
            </w:tcBorders>
          </w:tcPr>
          <w:p w:rsidR="005B4EE3" w:rsidRPr="005B4EE3" w:rsidRDefault="002E60B6" w:rsidP="005B4EE3">
            <w:pPr>
              <w:widowControl w:val="0"/>
              <w:tabs>
                <w:tab w:val="left" w:pos="360"/>
              </w:tabs>
              <w:autoSpaceDE w:val="0"/>
              <w:autoSpaceDN w:val="0"/>
              <w:adjustRightInd w:val="0"/>
              <w:spacing w:after="0" w:line="240" w:lineRule="auto"/>
              <w:ind w:left="360" w:hanging="3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p>
        </w:tc>
        <w:tc>
          <w:tcPr>
            <w:tcW w:w="4820"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Проведення екологічного двомісячника</w:t>
            </w:r>
          </w:p>
        </w:tc>
        <w:tc>
          <w:tcPr>
            <w:tcW w:w="481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tc>
        <w:tc>
          <w:tcPr>
            <w:tcW w:w="226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42"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286"/>
          <w:jc w:val="center"/>
        </w:trPr>
        <w:tc>
          <w:tcPr>
            <w:tcW w:w="564" w:type="dxa"/>
            <w:tcBorders>
              <w:left w:val="single" w:sz="6" w:space="0" w:color="auto"/>
              <w:bottom w:val="single" w:sz="4" w:space="0" w:color="auto"/>
              <w:right w:val="single" w:sz="6" w:space="0" w:color="auto"/>
            </w:tcBorders>
          </w:tcPr>
          <w:p w:rsidR="005B4EE3" w:rsidRPr="005B4EE3" w:rsidRDefault="002E60B6" w:rsidP="005B4EE3">
            <w:pPr>
              <w:widowControl w:val="0"/>
              <w:tabs>
                <w:tab w:val="left" w:pos="360"/>
              </w:tabs>
              <w:autoSpaceDE w:val="0"/>
              <w:autoSpaceDN w:val="0"/>
              <w:adjustRightInd w:val="0"/>
              <w:spacing w:after="0" w:line="240" w:lineRule="auto"/>
              <w:ind w:left="360" w:hanging="3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p>
        </w:tc>
        <w:tc>
          <w:tcPr>
            <w:tcW w:w="4820" w:type="dxa"/>
            <w:tcBorders>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Стан екологічного виховання</w:t>
            </w:r>
          </w:p>
        </w:tc>
        <w:tc>
          <w:tcPr>
            <w:tcW w:w="4819" w:type="dxa"/>
            <w:tcBorders>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(нарада при директорові)</w:t>
            </w:r>
          </w:p>
        </w:tc>
        <w:tc>
          <w:tcPr>
            <w:tcW w:w="2268" w:type="dxa"/>
            <w:tcBorders>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242" w:type="dxa"/>
            <w:tcBorders>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574"/>
          <w:jc w:val="center"/>
        </w:trPr>
        <w:tc>
          <w:tcPr>
            <w:tcW w:w="564" w:type="dxa"/>
            <w:tcBorders>
              <w:top w:val="single" w:sz="4" w:space="0" w:color="auto"/>
              <w:left w:val="single" w:sz="6" w:space="0" w:color="auto"/>
              <w:right w:val="single" w:sz="6" w:space="0" w:color="auto"/>
            </w:tcBorders>
          </w:tcPr>
          <w:p w:rsidR="005B4EE3" w:rsidRPr="005B4EE3" w:rsidRDefault="002E60B6" w:rsidP="005B4EE3">
            <w:pPr>
              <w:widowControl w:val="0"/>
              <w:tabs>
                <w:tab w:val="left" w:pos="360"/>
              </w:tabs>
              <w:autoSpaceDE w:val="0"/>
              <w:autoSpaceDN w:val="0"/>
              <w:adjustRightInd w:val="0"/>
              <w:spacing w:line="240" w:lineRule="auto"/>
              <w:ind w:left="360" w:hanging="3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4820" w:type="dxa"/>
            <w:tcBorders>
              <w:top w:val="single" w:sz="4" w:space="0" w:color="auto"/>
              <w:left w:val="single" w:sz="6" w:space="0" w:color="auto"/>
              <w:right w:val="single" w:sz="6" w:space="0" w:color="auto"/>
            </w:tcBorders>
          </w:tcPr>
          <w:p w:rsidR="005B4EE3" w:rsidRPr="005B4EE3" w:rsidRDefault="005B4EE3" w:rsidP="005B4EE3">
            <w:pPr>
              <w:widowControl w:val="0"/>
              <w:numPr>
                <w:ilvl w:val="12"/>
                <w:numId w:val="0"/>
              </w:numPr>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Підготовка до відзначення 70-ї річниці Перемоги у Великій Вітчизняній війні</w:t>
            </w:r>
          </w:p>
        </w:tc>
        <w:tc>
          <w:tcPr>
            <w:tcW w:w="4819" w:type="dxa"/>
            <w:tcBorders>
              <w:top w:val="single" w:sz="4" w:space="0" w:color="auto"/>
              <w:left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директорі</w:t>
            </w:r>
          </w:p>
        </w:tc>
        <w:tc>
          <w:tcPr>
            <w:tcW w:w="2268" w:type="dxa"/>
            <w:tcBorders>
              <w:top w:val="single" w:sz="4" w:space="0" w:color="auto"/>
              <w:left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242" w:type="dxa"/>
            <w:tcBorders>
              <w:top w:val="single" w:sz="4" w:space="0" w:color="auto"/>
              <w:left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327"/>
          <w:jc w:val="center"/>
        </w:trPr>
        <w:tc>
          <w:tcPr>
            <w:tcW w:w="564" w:type="dxa"/>
            <w:tcBorders>
              <w:top w:val="single" w:sz="4" w:space="0" w:color="auto"/>
              <w:left w:val="single" w:sz="6" w:space="0" w:color="auto"/>
              <w:bottom w:val="single" w:sz="4" w:space="0" w:color="auto"/>
              <w:right w:val="single" w:sz="6" w:space="0" w:color="auto"/>
            </w:tcBorders>
          </w:tcPr>
          <w:p w:rsidR="005B4EE3" w:rsidRPr="005B4EE3" w:rsidRDefault="002E60B6" w:rsidP="005B4EE3">
            <w:pPr>
              <w:widowControl w:val="0"/>
              <w:tabs>
                <w:tab w:val="left" w:pos="360"/>
              </w:tabs>
              <w:autoSpaceDE w:val="0"/>
              <w:autoSpaceDN w:val="0"/>
              <w:adjustRightInd w:val="0"/>
              <w:spacing w:line="240" w:lineRule="auto"/>
              <w:ind w:left="360" w:hanging="3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p>
        </w:tc>
        <w:tc>
          <w:tcPr>
            <w:tcW w:w="482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Психолого-педагогічний супровід  Школи сприяння здоров</w:t>
            </w:r>
            <w:r w:rsidRPr="005B4EE3">
              <w:rPr>
                <w:rFonts w:ascii="Times New Roman" w:eastAsia="Times New Roman" w:hAnsi="Times New Roman"/>
                <w:sz w:val="28"/>
                <w:szCs w:val="28"/>
                <w:lang w:eastAsia="ru-RU"/>
              </w:rPr>
              <w:t>’</w:t>
            </w:r>
            <w:r w:rsidRPr="005B4EE3">
              <w:rPr>
                <w:rFonts w:ascii="Times New Roman" w:eastAsia="Times New Roman" w:hAnsi="Times New Roman"/>
                <w:sz w:val="28"/>
                <w:szCs w:val="28"/>
                <w:lang w:val="uk-UA" w:eastAsia="ru-RU"/>
              </w:rPr>
              <w:t>ю</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Доповідь на педагогічній раді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24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635"/>
          <w:jc w:val="center"/>
        </w:trPr>
        <w:tc>
          <w:tcPr>
            <w:tcW w:w="564" w:type="dxa"/>
            <w:tcBorders>
              <w:top w:val="single" w:sz="4" w:space="0" w:color="auto"/>
              <w:left w:val="single" w:sz="6" w:space="0" w:color="auto"/>
              <w:bottom w:val="single" w:sz="4" w:space="0" w:color="auto"/>
              <w:right w:val="single" w:sz="6" w:space="0" w:color="auto"/>
            </w:tcBorders>
          </w:tcPr>
          <w:p w:rsidR="005B4EE3" w:rsidRPr="005B4EE3" w:rsidRDefault="002E60B6"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c>
          <w:tcPr>
            <w:tcW w:w="482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Виконання плану  роботи за поточний місяць </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4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1141"/>
          <w:jc w:val="center"/>
        </w:trPr>
        <w:tc>
          <w:tcPr>
            <w:tcW w:w="564" w:type="dxa"/>
            <w:tcBorders>
              <w:top w:val="single" w:sz="4" w:space="0" w:color="auto"/>
              <w:left w:val="single" w:sz="6" w:space="0" w:color="auto"/>
              <w:bottom w:val="single" w:sz="4" w:space="0" w:color="auto"/>
              <w:right w:val="single" w:sz="6" w:space="0" w:color="auto"/>
            </w:tcBorders>
          </w:tcPr>
          <w:p w:rsidR="005B4EE3" w:rsidRPr="005B4EE3" w:rsidRDefault="002E60B6"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w:t>
            </w:r>
          </w:p>
        </w:tc>
        <w:tc>
          <w:tcPr>
            <w:tcW w:w="4820" w:type="dxa"/>
            <w:tcBorders>
              <w:top w:val="single" w:sz="4" w:space="0" w:color="auto"/>
              <w:left w:val="single" w:sz="6" w:space="0" w:color="auto"/>
              <w:bottom w:val="single" w:sz="4" w:space="0" w:color="auto"/>
              <w:right w:val="single" w:sz="6" w:space="0" w:color="auto"/>
            </w:tcBorders>
          </w:tcPr>
          <w:p w:rsidR="005B4EE3" w:rsidRPr="005B4EE3" w:rsidRDefault="005B4EE3" w:rsidP="00CC05DC">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r w:rsidR="00CC05DC" w:rsidRPr="009109FF">
              <w:rPr>
                <w:rFonts w:ascii="Times New Roman" w:eastAsiaTheme="minorHAnsi" w:hAnsi="Times New Roman"/>
                <w:sz w:val="28"/>
                <w:szCs w:val="28"/>
                <w:lang w:val="uk-UA"/>
              </w:rPr>
              <w:t>Про виконання доручень нарад з керівниками</w:t>
            </w:r>
            <w:r w:rsidR="00CC05DC">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00CC05DC" w:rsidRPr="009109FF">
              <w:rPr>
                <w:rFonts w:ascii="Times New Roman" w:eastAsiaTheme="minorHAnsi" w:hAnsi="Times New Roman"/>
                <w:sz w:val="28"/>
                <w:szCs w:val="28"/>
                <w:lang w:val="uk-UA"/>
              </w:rPr>
              <w:t xml:space="preserve"> Департаменту науки і освіти Харківської о</w:t>
            </w:r>
            <w:r w:rsidR="00CC05DC">
              <w:rPr>
                <w:rFonts w:ascii="Times New Roman" w:eastAsiaTheme="minorHAnsi" w:hAnsi="Times New Roman"/>
                <w:sz w:val="28"/>
                <w:szCs w:val="28"/>
                <w:lang w:val="uk-UA"/>
              </w:rPr>
              <w:t>бласної державної адміністрації</w:t>
            </w:r>
            <w:r w:rsidR="00CC05DC">
              <w:rPr>
                <w:rFonts w:ascii="Times New Roman" w:eastAsia="Times New Roman" w:hAnsi="Times New Roman"/>
                <w:sz w:val="28"/>
                <w:szCs w:val="28"/>
                <w:lang w:val="uk-UA"/>
              </w:rPr>
              <w:t xml:space="preserve"> </w:t>
            </w:r>
            <w:r w:rsidRPr="005B4EE3">
              <w:rPr>
                <w:rFonts w:ascii="Times New Roman" w:eastAsia="Times New Roman" w:hAnsi="Times New Roman"/>
                <w:sz w:val="28"/>
                <w:szCs w:val="28"/>
                <w:lang w:val="uk-UA"/>
              </w:rPr>
              <w:t xml:space="preserve"> </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Лист виконання доручень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4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254"/>
          <w:jc w:val="center"/>
        </w:trPr>
        <w:tc>
          <w:tcPr>
            <w:tcW w:w="564" w:type="dxa"/>
            <w:tcBorders>
              <w:top w:val="single" w:sz="4" w:space="0" w:color="auto"/>
              <w:left w:val="single" w:sz="6" w:space="0" w:color="auto"/>
              <w:bottom w:val="single" w:sz="4" w:space="0" w:color="auto"/>
              <w:right w:val="single" w:sz="6" w:space="0" w:color="auto"/>
            </w:tcBorders>
          </w:tcPr>
          <w:p w:rsidR="005B4EE3" w:rsidRPr="005B4EE3" w:rsidRDefault="002E60B6"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w:t>
            </w:r>
          </w:p>
        </w:tc>
        <w:tc>
          <w:tcPr>
            <w:tcW w:w="482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 xml:space="preserve"> Виконання наказів за поточний місяць</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4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473"/>
          <w:jc w:val="center"/>
        </w:trPr>
        <w:tc>
          <w:tcPr>
            <w:tcW w:w="564" w:type="dxa"/>
            <w:tcBorders>
              <w:top w:val="single" w:sz="4" w:space="0" w:color="auto"/>
              <w:left w:val="single" w:sz="6" w:space="0" w:color="auto"/>
              <w:bottom w:val="single" w:sz="4" w:space="0" w:color="auto"/>
              <w:right w:val="single" w:sz="6" w:space="0" w:color="auto"/>
            </w:tcBorders>
          </w:tcPr>
          <w:p w:rsidR="005B4EE3" w:rsidRPr="005B4EE3" w:rsidRDefault="002E60B6"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p>
        </w:tc>
        <w:tc>
          <w:tcPr>
            <w:tcW w:w="4820"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Виконання рішень наради при директорові за поточний місяць</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42"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bl>
    <w:p w:rsidR="00CC05DC" w:rsidRDefault="00CC05DC" w:rsidP="005B4EE3">
      <w:pPr>
        <w:widowControl w:val="0"/>
        <w:autoSpaceDE w:val="0"/>
        <w:autoSpaceDN w:val="0"/>
        <w:adjustRightInd w:val="0"/>
        <w:spacing w:after="0" w:line="240" w:lineRule="auto"/>
        <w:rPr>
          <w:rFonts w:ascii="Times New Roman" w:eastAsia="Times New Roman" w:hAnsi="Times New Roman"/>
          <w:b/>
          <w:bCs/>
          <w:sz w:val="28"/>
          <w:szCs w:val="28"/>
          <w:u w:val="single"/>
          <w:lang w:val="uk-UA" w:eastAsia="ru-RU"/>
        </w:rPr>
      </w:pPr>
    </w:p>
    <w:p w:rsidR="00CC05DC" w:rsidRDefault="00CC05DC" w:rsidP="005B4EE3">
      <w:pPr>
        <w:widowControl w:val="0"/>
        <w:autoSpaceDE w:val="0"/>
        <w:autoSpaceDN w:val="0"/>
        <w:adjustRightInd w:val="0"/>
        <w:spacing w:after="0" w:line="240" w:lineRule="auto"/>
        <w:rPr>
          <w:rFonts w:ascii="Times New Roman" w:eastAsia="Times New Roman" w:hAnsi="Times New Roman"/>
          <w:b/>
          <w:bCs/>
          <w:sz w:val="28"/>
          <w:szCs w:val="28"/>
          <w:u w:val="single"/>
          <w:lang w:val="uk-UA" w:eastAsia="ru-RU"/>
        </w:rPr>
      </w:pP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b/>
          <w:bCs/>
          <w:sz w:val="28"/>
          <w:szCs w:val="28"/>
          <w:u w:val="single"/>
          <w:lang w:val="uk-UA" w:eastAsia="ru-RU"/>
        </w:rPr>
      </w:pPr>
      <w:r w:rsidRPr="005B4EE3">
        <w:rPr>
          <w:rFonts w:ascii="Times New Roman" w:eastAsia="Times New Roman" w:hAnsi="Times New Roman"/>
          <w:b/>
          <w:bCs/>
          <w:sz w:val="28"/>
          <w:szCs w:val="28"/>
          <w:u w:val="single"/>
          <w:lang w:val="uk-UA" w:eastAsia="ru-RU"/>
        </w:rPr>
        <w:t>Травень</w:t>
      </w:r>
    </w:p>
    <w:tbl>
      <w:tblPr>
        <w:tblW w:w="13645" w:type="dxa"/>
        <w:jc w:val="center"/>
        <w:tblInd w:w="-4599" w:type="dxa"/>
        <w:tblLayout w:type="fixed"/>
        <w:tblLook w:val="0000" w:firstRow="0" w:lastRow="0" w:firstColumn="0" w:lastColumn="0" w:noHBand="0" w:noVBand="0"/>
      </w:tblPr>
      <w:tblGrid>
        <w:gridCol w:w="567"/>
        <w:gridCol w:w="4783"/>
        <w:gridCol w:w="4819"/>
        <w:gridCol w:w="2268"/>
        <w:gridCol w:w="1208"/>
      </w:tblGrid>
      <w:tr w:rsidR="005B4EE3" w:rsidRPr="005B4EE3" w:rsidTr="005B4EE3">
        <w:trPr>
          <w:trHeight w:val="572"/>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lastRenderedPageBreak/>
              <w:t>1</w:t>
            </w:r>
            <w:r w:rsidRPr="005B4EE3">
              <w:rPr>
                <w:rFonts w:ascii="Times New Roman" w:eastAsia="Times New Roman" w:hAnsi="Times New Roman"/>
                <w:sz w:val="28"/>
                <w:szCs w:val="28"/>
                <w:lang w:val="uk-UA" w:eastAsia="ru-RU"/>
              </w:rPr>
              <w:tab/>
            </w:r>
          </w:p>
        </w:tc>
        <w:tc>
          <w:tcPr>
            <w:tcW w:w="478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Виконання державних програм та навчальних планів</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20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530"/>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2</w:t>
            </w:r>
          </w:p>
        </w:tc>
        <w:tc>
          <w:tcPr>
            <w:tcW w:w="478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Аналіз методичної роботи за 2014/2015 навчальний рік</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20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381"/>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3</w:t>
            </w:r>
          </w:p>
        </w:tc>
        <w:tc>
          <w:tcPr>
            <w:tcW w:w="478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Підготовка до ремонту навчального закладу</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0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839"/>
          <w:jc w:val="center"/>
        </w:trPr>
        <w:tc>
          <w:tcPr>
            <w:tcW w:w="567"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4</w:t>
            </w:r>
          </w:p>
        </w:tc>
        <w:tc>
          <w:tcPr>
            <w:tcW w:w="4783"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Робота з учнями  щодо попередження правопорушень за 2014/2015 навчальний рік </w:t>
            </w:r>
          </w:p>
        </w:tc>
        <w:tc>
          <w:tcPr>
            <w:tcW w:w="481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наказ (нарада при директорові)</w:t>
            </w:r>
          </w:p>
        </w:tc>
        <w:tc>
          <w:tcPr>
            <w:tcW w:w="226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120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561"/>
          <w:jc w:val="center"/>
        </w:trPr>
        <w:tc>
          <w:tcPr>
            <w:tcW w:w="567"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5</w:t>
            </w:r>
          </w:p>
        </w:tc>
        <w:tc>
          <w:tcPr>
            <w:tcW w:w="478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Робота щодо соціального захисту дітей у 2014/2015 навчальному  році</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наказ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20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839"/>
          <w:jc w:val="center"/>
        </w:trPr>
        <w:tc>
          <w:tcPr>
            <w:tcW w:w="567"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6</w:t>
            </w:r>
          </w:p>
        </w:tc>
        <w:tc>
          <w:tcPr>
            <w:tcW w:w="4783"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Організація роботи щодо обліку працевлаштування (продовження навчання) випускників 9, 10-х класів</w:t>
            </w:r>
          </w:p>
        </w:tc>
        <w:tc>
          <w:tcPr>
            <w:tcW w:w="4819"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 нараді при директорові</w:t>
            </w:r>
          </w:p>
        </w:tc>
        <w:tc>
          <w:tcPr>
            <w:tcW w:w="2268"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208"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549"/>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7</w:t>
            </w:r>
          </w:p>
        </w:tc>
        <w:tc>
          <w:tcPr>
            <w:tcW w:w="478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Перевірка техніки читання</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учнів 1-4-х класів</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ДанильченкоТ.А</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p>
        </w:tc>
        <w:tc>
          <w:tcPr>
            <w:tcW w:w="120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129"/>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8</w:t>
            </w:r>
          </w:p>
        </w:tc>
        <w:tc>
          <w:tcPr>
            <w:tcW w:w="478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Підсумкова науково-методична конференція</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Конференція</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0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896"/>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9</w:t>
            </w:r>
          </w:p>
        </w:tc>
        <w:tc>
          <w:tcPr>
            <w:tcW w:w="478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Результати  вивчення стану викладання базових дисциплін за 2014/2015 навчальний  рік</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Довідка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0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554"/>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10</w:t>
            </w:r>
          </w:p>
        </w:tc>
        <w:tc>
          <w:tcPr>
            <w:tcW w:w="4783"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Робота щодо попередження травматизму, охорони життя та здоров</w:t>
            </w:r>
            <w:r w:rsidRPr="005B4EE3">
              <w:rPr>
                <w:rFonts w:ascii="Times New Roman" w:eastAsia="Times New Roman" w:hAnsi="Times New Roman"/>
                <w:sz w:val="28"/>
                <w:szCs w:val="28"/>
                <w:lang w:eastAsia="ru-RU"/>
              </w:rPr>
              <w:t>’</w:t>
            </w:r>
            <w:r w:rsidR="00CC05DC">
              <w:rPr>
                <w:rFonts w:ascii="Times New Roman" w:eastAsia="Times New Roman" w:hAnsi="Times New Roman"/>
                <w:sz w:val="28"/>
                <w:szCs w:val="28"/>
                <w:lang w:val="uk-UA" w:eastAsia="ru-RU"/>
              </w:rPr>
              <w:t>я учнів за 2014/2015</w:t>
            </w:r>
            <w:r w:rsidRPr="005B4EE3">
              <w:rPr>
                <w:rFonts w:ascii="Times New Roman" w:eastAsia="Times New Roman" w:hAnsi="Times New Roman"/>
                <w:sz w:val="28"/>
                <w:szCs w:val="28"/>
                <w:lang w:val="uk-UA" w:eastAsia="ru-RU"/>
              </w:rPr>
              <w:t xml:space="preserve"> навчальний  рік</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Довідка, 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20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322"/>
          <w:jc w:val="center"/>
        </w:trPr>
        <w:tc>
          <w:tcPr>
            <w:tcW w:w="567"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57"/>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11</w:t>
            </w:r>
          </w:p>
        </w:tc>
        <w:tc>
          <w:tcPr>
            <w:tcW w:w="4783"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Переведення учнів 1-4 -х класів, 5-9-х класів</w:t>
            </w:r>
          </w:p>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Випуск учнів 9, 10-го класів</w:t>
            </w:r>
          </w:p>
        </w:tc>
        <w:tc>
          <w:tcPr>
            <w:tcW w:w="4819"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Накази               (засідання педагогічної ради)</w:t>
            </w:r>
          </w:p>
        </w:tc>
        <w:tc>
          <w:tcPr>
            <w:tcW w:w="226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08" w:type="dxa"/>
            <w:tcBorders>
              <w:top w:val="single" w:sz="6"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608"/>
          <w:jc w:val="center"/>
        </w:trPr>
        <w:tc>
          <w:tcPr>
            <w:tcW w:w="567"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57"/>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lastRenderedPageBreak/>
              <w:t>12</w:t>
            </w:r>
          </w:p>
        </w:tc>
        <w:tc>
          <w:tcPr>
            <w:tcW w:w="478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Організація дитячого оздоровлення та відпочинку влітку 2015 року</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Доповідь на засіданні педагогічної ради</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Коваленко Г.І.</w:t>
            </w:r>
          </w:p>
        </w:tc>
        <w:tc>
          <w:tcPr>
            <w:tcW w:w="120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561"/>
          <w:jc w:val="center"/>
        </w:trPr>
        <w:tc>
          <w:tcPr>
            <w:tcW w:w="567"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after="0"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13</w:t>
            </w:r>
          </w:p>
        </w:tc>
        <w:tc>
          <w:tcPr>
            <w:tcW w:w="478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Виконання плану  роботи за поточний місяць </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0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1552"/>
          <w:jc w:val="center"/>
        </w:trPr>
        <w:tc>
          <w:tcPr>
            <w:tcW w:w="567"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14</w:t>
            </w:r>
          </w:p>
        </w:tc>
        <w:tc>
          <w:tcPr>
            <w:tcW w:w="4783" w:type="dxa"/>
            <w:tcBorders>
              <w:top w:val="single" w:sz="4" w:space="0" w:color="auto"/>
              <w:left w:val="single" w:sz="6" w:space="0" w:color="auto"/>
              <w:bottom w:val="single" w:sz="4" w:space="0" w:color="auto"/>
              <w:right w:val="single" w:sz="6" w:space="0" w:color="auto"/>
            </w:tcBorders>
          </w:tcPr>
          <w:p w:rsidR="005B4EE3" w:rsidRPr="005B4EE3" w:rsidRDefault="005B4EE3" w:rsidP="00CC05DC">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 </w:t>
            </w:r>
            <w:r w:rsidR="00CC05DC" w:rsidRPr="009109FF">
              <w:rPr>
                <w:rFonts w:ascii="Times New Roman" w:eastAsiaTheme="minorHAnsi" w:hAnsi="Times New Roman"/>
                <w:sz w:val="28"/>
                <w:szCs w:val="28"/>
                <w:lang w:val="uk-UA"/>
              </w:rPr>
              <w:t>Про виконання доручень нарад з керівниками</w:t>
            </w:r>
            <w:r w:rsidR="00CC05DC">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00CC05DC" w:rsidRPr="009109FF">
              <w:rPr>
                <w:rFonts w:ascii="Times New Roman" w:eastAsiaTheme="minorHAnsi" w:hAnsi="Times New Roman"/>
                <w:sz w:val="28"/>
                <w:szCs w:val="28"/>
                <w:lang w:val="uk-UA"/>
              </w:rPr>
              <w:t xml:space="preserve"> Департаменту науки і освіти Харківської о</w:t>
            </w:r>
            <w:r w:rsidR="00CC05DC">
              <w:rPr>
                <w:rFonts w:ascii="Times New Roman" w:eastAsiaTheme="minorHAnsi" w:hAnsi="Times New Roman"/>
                <w:sz w:val="28"/>
                <w:szCs w:val="28"/>
                <w:lang w:val="uk-UA"/>
              </w:rPr>
              <w:t>бласної державної адміністрації</w:t>
            </w:r>
            <w:r w:rsidR="00CC05DC">
              <w:rPr>
                <w:rFonts w:ascii="Times New Roman" w:eastAsia="Times New Roman" w:hAnsi="Times New Roman"/>
                <w:sz w:val="28"/>
                <w:szCs w:val="28"/>
                <w:lang w:val="uk-UA"/>
              </w:rPr>
              <w:t xml:space="preserve"> </w:t>
            </w:r>
            <w:r w:rsidRPr="005B4EE3">
              <w:rPr>
                <w:rFonts w:ascii="Times New Roman" w:eastAsia="Times New Roman" w:hAnsi="Times New Roman"/>
                <w:sz w:val="28"/>
                <w:szCs w:val="28"/>
                <w:lang w:val="uk-UA"/>
              </w:rPr>
              <w:t xml:space="preserve"> </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Лист виконання доручень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0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375"/>
          <w:jc w:val="center"/>
        </w:trPr>
        <w:tc>
          <w:tcPr>
            <w:tcW w:w="567"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15</w:t>
            </w:r>
          </w:p>
        </w:tc>
        <w:tc>
          <w:tcPr>
            <w:tcW w:w="4783"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 xml:space="preserve"> Виконання наказів за поточний місяць</w:t>
            </w:r>
          </w:p>
        </w:tc>
        <w:tc>
          <w:tcPr>
            <w:tcW w:w="4819"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08" w:type="dxa"/>
            <w:tcBorders>
              <w:top w:val="single" w:sz="4" w:space="0" w:color="auto"/>
              <w:left w:val="single" w:sz="6" w:space="0" w:color="auto"/>
              <w:bottom w:val="single" w:sz="4"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581"/>
          <w:jc w:val="center"/>
        </w:trPr>
        <w:tc>
          <w:tcPr>
            <w:tcW w:w="567"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16</w:t>
            </w:r>
          </w:p>
        </w:tc>
        <w:tc>
          <w:tcPr>
            <w:tcW w:w="4783"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rPr>
            </w:pPr>
            <w:r w:rsidRPr="005B4EE3">
              <w:rPr>
                <w:rFonts w:ascii="Times New Roman" w:eastAsia="Times New Roman" w:hAnsi="Times New Roman"/>
                <w:sz w:val="28"/>
                <w:szCs w:val="28"/>
                <w:lang w:val="uk-UA"/>
              </w:rPr>
              <w:t>Виконання рішень наради при директорові за поточний місяць</w:t>
            </w:r>
          </w:p>
        </w:tc>
        <w:tc>
          <w:tcPr>
            <w:tcW w:w="4819"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08" w:type="dxa"/>
            <w:tcBorders>
              <w:top w:val="single" w:sz="4"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bl>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b/>
          <w:bCs/>
          <w:sz w:val="28"/>
          <w:szCs w:val="28"/>
          <w:u w:val="single"/>
          <w:lang w:val="uk-UA" w:eastAsia="ru-RU"/>
        </w:rPr>
      </w:pPr>
      <w:r w:rsidRPr="005B4EE3">
        <w:rPr>
          <w:rFonts w:ascii="Times New Roman" w:eastAsia="Times New Roman" w:hAnsi="Times New Roman"/>
          <w:b/>
          <w:bCs/>
          <w:sz w:val="28"/>
          <w:szCs w:val="28"/>
          <w:u w:val="single"/>
          <w:lang w:val="uk-UA" w:eastAsia="ru-RU"/>
        </w:rPr>
        <w:t>Червень</w:t>
      </w:r>
    </w:p>
    <w:tbl>
      <w:tblPr>
        <w:tblW w:w="13678" w:type="dxa"/>
        <w:jc w:val="center"/>
        <w:tblInd w:w="-4369" w:type="dxa"/>
        <w:tblLayout w:type="fixed"/>
        <w:tblLook w:val="0000" w:firstRow="0" w:lastRow="0" w:firstColumn="0" w:lastColumn="0" w:noHBand="0" w:noVBand="0"/>
      </w:tblPr>
      <w:tblGrid>
        <w:gridCol w:w="567"/>
        <w:gridCol w:w="4800"/>
        <w:gridCol w:w="4819"/>
        <w:gridCol w:w="2268"/>
        <w:gridCol w:w="1224"/>
      </w:tblGrid>
      <w:tr w:rsidR="005B4EE3" w:rsidRPr="005B4EE3" w:rsidTr="005B4EE3">
        <w:trPr>
          <w:trHeight w:val="720"/>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480"/>
              </w:tabs>
              <w:autoSpaceDE w:val="0"/>
              <w:autoSpaceDN w:val="0"/>
              <w:adjustRightInd w:val="0"/>
              <w:spacing w:after="0" w:line="240" w:lineRule="auto"/>
              <w:ind w:left="480" w:hanging="405"/>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1</w:t>
            </w:r>
            <w:r w:rsidRPr="005B4EE3">
              <w:rPr>
                <w:rFonts w:ascii="Times New Roman" w:eastAsia="Times New Roman" w:hAnsi="Times New Roman"/>
                <w:sz w:val="28"/>
                <w:szCs w:val="28"/>
                <w:lang w:val="uk-UA" w:eastAsia="ru-RU"/>
              </w:rPr>
              <w:tab/>
            </w:r>
          </w:p>
        </w:tc>
        <w:tc>
          <w:tcPr>
            <w:tcW w:w="480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Виконання рішень педрад, нарад при директорові, наказів за ІІ семестр 2014/2015 навчального року</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Наказ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24"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572"/>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2</w:t>
            </w:r>
          </w:p>
        </w:tc>
        <w:tc>
          <w:tcPr>
            <w:tcW w:w="4800"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 xml:space="preserve">Виконання плану  роботи за поточний місяць </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Інформація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24"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5B4EE3" w:rsidRPr="005B4EE3" w:rsidTr="005B4EE3">
        <w:trPr>
          <w:trHeight w:val="1075"/>
          <w:jc w:val="center"/>
        </w:trPr>
        <w:tc>
          <w:tcPr>
            <w:tcW w:w="567"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tabs>
                <w:tab w:val="left" w:pos="1080"/>
              </w:tabs>
              <w:autoSpaceDE w:val="0"/>
              <w:autoSpaceDN w:val="0"/>
              <w:adjustRightInd w:val="0"/>
              <w:spacing w:line="240" w:lineRule="auto"/>
              <w:ind w:left="1080" w:hanging="1023"/>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3</w:t>
            </w:r>
          </w:p>
        </w:tc>
        <w:tc>
          <w:tcPr>
            <w:tcW w:w="4800" w:type="dxa"/>
            <w:tcBorders>
              <w:top w:val="single" w:sz="6" w:space="0" w:color="auto"/>
              <w:left w:val="single" w:sz="6" w:space="0" w:color="auto"/>
              <w:bottom w:val="single" w:sz="6" w:space="0" w:color="auto"/>
              <w:right w:val="single" w:sz="6" w:space="0" w:color="auto"/>
            </w:tcBorders>
          </w:tcPr>
          <w:p w:rsidR="005B4EE3" w:rsidRPr="005B4EE3" w:rsidRDefault="00CC05DC" w:rsidP="005B4EE3">
            <w:pPr>
              <w:widowControl w:val="0"/>
              <w:numPr>
                <w:ilvl w:val="12"/>
                <w:numId w:val="0"/>
              </w:numPr>
              <w:tabs>
                <w:tab w:val="left" w:pos="0"/>
              </w:tabs>
              <w:autoSpaceDE w:val="0"/>
              <w:autoSpaceDN w:val="0"/>
              <w:adjustRightInd w:val="0"/>
              <w:spacing w:line="240" w:lineRule="auto"/>
              <w:rPr>
                <w:rFonts w:ascii="Times New Roman" w:eastAsia="Times New Roman" w:hAnsi="Times New Roman"/>
                <w:sz w:val="28"/>
                <w:szCs w:val="28"/>
                <w:lang w:val="uk-UA" w:eastAsia="ru-RU"/>
              </w:rPr>
            </w:pPr>
            <w:r w:rsidRPr="009109FF">
              <w:rPr>
                <w:rFonts w:ascii="Times New Roman" w:eastAsiaTheme="minorHAnsi" w:hAnsi="Times New Roman"/>
                <w:sz w:val="28"/>
                <w:szCs w:val="28"/>
                <w:lang w:val="uk-UA"/>
              </w:rPr>
              <w:t>Про виконання доручень нарад з керівниками</w:t>
            </w:r>
            <w:r>
              <w:rPr>
                <w:rFonts w:ascii="Times New Roman" w:eastAsiaTheme="minorHAnsi" w:hAnsi="Times New Roman"/>
                <w:sz w:val="28"/>
                <w:szCs w:val="28"/>
                <w:lang w:val="uk-UA"/>
              </w:rPr>
              <w:t xml:space="preserve"> навчальних закладів інтернатного типу обласного підпорядкування</w:t>
            </w:r>
            <w:r w:rsidRPr="009109FF">
              <w:rPr>
                <w:rFonts w:ascii="Times New Roman" w:eastAsiaTheme="minorHAnsi" w:hAnsi="Times New Roman"/>
                <w:sz w:val="28"/>
                <w:szCs w:val="28"/>
                <w:lang w:val="uk-UA"/>
              </w:rPr>
              <w:t xml:space="preserve"> Департаменту науки і освіти Харківської о</w:t>
            </w:r>
            <w:r>
              <w:rPr>
                <w:rFonts w:ascii="Times New Roman" w:eastAsiaTheme="minorHAnsi" w:hAnsi="Times New Roman"/>
                <w:sz w:val="28"/>
                <w:szCs w:val="28"/>
                <w:lang w:val="uk-UA"/>
              </w:rPr>
              <w:t>бласної державної адміністрації</w:t>
            </w:r>
          </w:p>
        </w:tc>
        <w:tc>
          <w:tcPr>
            <w:tcW w:w="4819"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Лист виконання доручень (нарада при директорові)</w:t>
            </w:r>
          </w:p>
        </w:tc>
        <w:tc>
          <w:tcPr>
            <w:tcW w:w="2268"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line="240" w:lineRule="auto"/>
              <w:rPr>
                <w:rFonts w:ascii="Times New Roman" w:eastAsia="Times New Roman" w:hAnsi="Times New Roman"/>
                <w:sz w:val="28"/>
                <w:szCs w:val="28"/>
                <w:lang w:val="uk-UA" w:eastAsia="ru-RU"/>
              </w:rPr>
            </w:pPr>
            <w:r w:rsidRPr="005B4EE3">
              <w:rPr>
                <w:rFonts w:ascii="Times New Roman" w:eastAsia="Times New Roman" w:hAnsi="Times New Roman"/>
                <w:sz w:val="28"/>
                <w:szCs w:val="28"/>
                <w:lang w:val="uk-UA" w:eastAsia="ru-RU"/>
              </w:rPr>
              <w:t>Мельнікова Л.О.</w:t>
            </w:r>
          </w:p>
        </w:tc>
        <w:tc>
          <w:tcPr>
            <w:tcW w:w="1224" w:type="dxa"/>
            <w:tcBorders>
              <w:top w:val="single" w:sz="6" w:space="0" w:color="auto"/>
              <w:left w:val="single" w:sz="6" w:space="0" w:color="auto"/>
              <w:bottom w:val="single" w:sz="6" w:space="0" w:color="auto"/>
              <w:right w:val="single" w:sz="6" w:space="0" w:color="auto"/>
            </w:tcBorders>
          </w:tcPr>
          <w:p w:rsidR="005B4EE3" w:rsidRPr="005B4EE3" w:rsidRDefault="005B4EE3" w:rsidP="005B4EE3">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bl>
    <w:p w:rsidR="00F96C12" w:rsidRPr="007C3649" w:rsidRDefault="00C31D7A" w:rsidP="00F96C12">
      <w:pPr>
        <w:keepNext/>
        <w:widowControl w:val="0"/>
        <w:autoSpaceDE w:val="0"/>
        <w:autoSpaceDN w:val="0"/>
        <w:adjustRightInd w:val="0"/>
        <w:spacing w:after="0" w:line="240" w:lineRule="auto"/>
        <w:jc w:val="center"/>
        <w:rPr>
          <w:rFonts w:ascii="Times New Roman" w:eastAsia="Times New Roman" w:hAnsi="Times New Roman"/>
          <w:b/>
          <w:bCs/>
          <w:kern w:val="28"/>
          <w:sz w:val="28"/>
          <w:szCs w:val="28"/>
          <w:lang w:val="uk-UA" w:eastAsia="ru-RU"/>
        </w:rPr>
      </w:pPr>
      <w:r>
        <w:rPr>
          <w:rFonts w:ascii="Times New Roman" w:eastAsia="Times New Roman" w:hAnsi="Times New Roman"/>
          <w:b/>
          <w:bCs/>
          <w:kern w:val="28"/>
          <w:sz w:val="28"/>
          <w:szCs w:val="28"/>
          <w:lang w:val="uk-UA" w:eastAsia="ru-RU"/>
        </w:rPr>
        <w:lastRenderedPageBreak/>
        <w:t xml:space="preserve">4.6. </w:t>
      </w:r>
      <w:r w:rsidR="00F96C12" w:rsidRPr="007C3649">
        <w:rPr>
          <w:rFonts w:ascii="Times New Roman" w:eastAsia="Times New Roman" w:hAnsi="Times New Roman"/>
          <w:b/>
          <w:bCs/>
          <w:kern w:val="28"/>
          <w:sz w:val="28"/>
          <w:szCs w:val="28"/>
          <w:lang w:val="uk-UA" w:eastAsia="ru-RU"/>
        </w:rPr>
        <w:t>РІЧНА  ЦИКЛОГРАМА  НАКАЗІВ</w:t>
      </w:r>
    </w:p>
    <w:p w:rsidR="00F96C12" w:rsidRPr="00F96C12" w:rsidRDefault="00F96C12" w:rsidP="00F96C12">
      <w:pPr>
        <w:widowControl w:val="0"/>
        <w:autoSpaceDE w:val="0"/>
        <w:autoSpaceDN w:val="0"/>
        <w:adjustRightInd w:val="0"/>
        <w:spacing w:after="0" w:line="240" w:lineRule="auto"/>
        <w:ind w:left="720" w:firstLine="720"/>
        <w:rPr>
          <w:rFonts w:ascii="Times New Roman" w:eastAsia="Times New Roman" w:hAnsi="Times New Roman"/>
          <w:sz w:val="28"/>
          <w:szCs w:val="28"/>
          <w:lang w:val="uk-UA" w:eastAsia="ru-RU"/>
        </w:rPr>
      </w:pPr>
      <w:r w:rsidRPr="00F96C12">
        <w:rPr>
          <w:rFonts w:ascii="Times New Roman" w:eastAsia="Times New Roman" w:hAnsi="Times New Roman"/>
          <w:sz w:val="28"/>
          <w:szCs w:val="28"/>
          <w:u w:val="single"/>
          <w:lang w:val="uk-UA" w:eastAsia="ru-RU"/>
        </w:rPr>
        <w:t>Серпень</w:t>
      </w:r>
    </w:p>
    <w:tbl>
      <w:tblPr>
        <w:tblW w:w="14459" w:type="dxa"/>
        <w:tblInd w:w="-176" w:type="dxa"/>
        <w:tblLayout w:type="fixed"/>
        <w:tblLook w:val="04A0" w:firstRow="1" w:lastRow="0" w:firstColumn="1" w:lastColumn="0" w:noHBand="0" w:noVBand="1"/>
      </w:tblPr>
      <w:tblGrid>
        <w:gridCol w:w="711"/>
        <w:gridCol w:w="11764"/>
        <w:gridCol w:w="1984"/>
      </w:tblGrid>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з/п</w:t>
            </w:r>
          </w:p>
        </w:tc>
        <w:tc>
          <w:tcPr>
            <w:tcW w:w="11764"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Н а з в а      н а к а з у</w:t>
            </w:r>
          </w:p>
        </w:tc>
        <w:tc>
          <w:tcPr>
            <w:tcW w:w="1984"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Відмітка про виконання</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1 </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режим роботи спеціального навчально-виховного комплексу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2</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створення тарифікаційної комісії</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3 </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комісії з   охорони праці</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4</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комісії з інвентаризації</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5</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створення комісії з трудових суперечок</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6</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створення комісії з списання матеріальних цінностей</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7</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створення комісії із списання матеріальних цінностей основних засобів</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8</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відповідального за збереження кабелів та споруд електричних мереж у навчальному закладі</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9</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створення комісії з підрахування стажу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10</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профілактичних медичних оглядів до початку 2014/2015 навчального року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11</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відповідального за теплове господарство</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12</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відповідального за економне використання води</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13</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відповідальних за стан охорони праці в структурних підрозділах</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14</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відповідальних за  завідування навчальними кабінетами та встановлення доплат</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15</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матеріально-відповідальних осіб і встановлення доплат за майстерні для проведення уроків трудового навчання на 2014/2015 навчальний рік</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16</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відповідального за книжковий фонд</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17</w:t>
            </w:r>
          </w:p>
        </w:tc>
        <w:tc>
          <w:tcPr>
            <w:tcW w:w="11764"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харчування учнів (вихованців)</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18</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створення  комісії з громадського контролю за харчуванням учнів (вихованців)</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19</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затвердження розрахунку годин на 2014/015 навчальний рік </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20</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розподіл педагогічного навантаження на 2014/2015 навчальний рік</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21</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розподіл функціональних  обов’язків між членами адміністрації</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lastRenderedPageBreak/>
              <w:t>22</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роботи шкільної бібліотеки у  2014/2015 навчальному році</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23</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роботи щодо соціального захисту дітей у 2014/2015 навчальному році</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24</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призначення відповідального за облік руху учнів та ведення алфавітної  книги </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25</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тарифікацію педагогічних працівників, які знаходяться у  соціальній відпустці для догляду за дитиною до досягнення нею 3-х років на  2014/2015 навчальний рік</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26</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зарахування учнів до шкільних гуртків</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27</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розподіл педнавантаження  керівникам  шкільних гуртків </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28</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матеріально-відповідальних осіб і встановлення доплати за спортивний зал  на 2014/2015 навчальний рік</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29</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навчання за індивідуальною формою у 2014/2015 навчальному році</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30</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затвердження персонального складу та розподіл навантаження педпрацівників, які будуть здійснювати навчання учнів за індивідуальною формою у 2014/2015 навчальному році</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31</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класоводів і класних керівників на 2014/2015 навчальний рік</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32</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заборону тютюнопаління та виконання заходів щодо профілактики вживання тютюнових виробів</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33</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заборону користування у навчальному закладі сторонніми речами</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34</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чергування 24.08.2014</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35</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оплату праці у святковий день 24.08.2014</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1"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36</w:t>
            </w:r>
          </w:p>
        </w:tc>
        <w:tc>
          <w:tcPr>
            <w:tcW w:w="1176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профілактичних медоглядів працівників</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bl>
    <w:p w:rsidR="00F96C12" w:rsidRPr="00F96C12" w:rsidRDefault="00F96C12" w:rsidP="00F96C12">
      <w:pPr>
        <w:widowControl w:val="0"/>
        <w:autoSpaceDE w:val="0"/>
        <w:autoSpaceDN w:val="0"/>
        <w:adjustRightInd w:val="0"/>
        <w:spacing w:after="0" w:line="240" w:lineRule="auto"/>
        <w:ind w:left="720" w:firstLine="720"/>
        <w:rPr>
          <w:rFonts w:ascii="Times New Roman" w:eastAsia="Times New Roman" w:hAnsi="Times New Roman"/>
          <w:sz w:val="28"/>
          <w:szCs w:val="28"/>
          <w:u w:val="single"/>
          <w:lang w:val="uk-UA" w:eastAsia="ru-RU"/>
        </w:rPr>
      </w:pPr>
      <w:r w:rsidRPr="00F96C12">
        <w:rPr>
          <w:rFonts w:ascii="Times New Roman" w:eastAsia="Times New Roman" w:hAnsi="Times New Roman"/>
          <w:sz w:val="28"/>
          <w:szCs w:val="28"/>
          <w:u w:val="single"/>
          <w:lang w:val="uk-UA" w:eastAsia="ru-RU"/>
        </w:rPr>
        <w:t>Вересень</w:t>
      </w:r>
    </w:p>
    <w:tbl>
      <w:tblPr>
        <w:tblW w:w="14459" w:type="dxa"/>
        <w:tblInd w:w="-176" w:type="dxa"/>
        <w:tblLayout w:type="fixed"/>
        <w:tblLook w:val="04A0" w:firstRow="1" w:lastRow="0" w:firstColumn="1" w:lastColumn="0" w:noHBand="0" w:noVBand="1"/>
      </w:tblPr>
      <w:tblGrid>
        <w:gridCol w:w="710"/>
        <w:gridCol w:w="11765"/>
        <w:gridCol w:w="1984"/>
      </w:tblGrid>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37</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підсумки літнього  оздоровлення та відпочинку дітей у літній період 2014 року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37</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методичної роботи у 2014/2015 навчальному році</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D44E79"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39</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створення атестаційної комісії І рівня та затвердження її складу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40</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роботи з молодими спеціалістами</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41</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зарахування учнів (вихованців) до підготовчої та спеціальної медичних груп  для занять  фізичною культурою</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42</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підсумки  роботи з обліку працевлаштування                           (продовження навчання) випускників 9, 10-х класів 2013/2014 навчального року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lastRenderedPageBreak/>
              <w:t>43</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Про призначення відповідального за роботу з питань працевлаштування випускників 9,10-х класів 2015 року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315"/>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44</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затвердження  мережі </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315"/>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45</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доплату позакласної роботи з фізичної культури</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315"/>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46</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поділ класів на підгрупи з трудового навчання</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430"/>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47</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харчування працівників</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315"/>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48</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створення шкільної психолого-медико-педагогічної комісії</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315"/>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49</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затвердження графіків чергування адміністрації, вчителів та вихователів</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315"/>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50</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виховної роботи у 2014/2015 навчальному році</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315"/>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51</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створення комісії з попередження правопорушень серед учнів </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315"/>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52</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тематичних екологічних екскурсій</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45"/>
        </w:trPr>
        <w:tc>
          <w:tcPr>
            <w:tcW w:w="710" w:type="dxa"/>
            <w:tcBorders>
              <w:top w:val="single" w:sz="4"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53 </w:t>
            </w:r>
          </w:p>
        </w:tc>
        <w:tc>
          <w:tcPr>
            <w:tcW w:w="11765" w:type="dxa"/>
            <w:tcBorders>
              <w:top w:val="single" w:sz="4"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відвідування учнями (вихованцями) навчальних занять</w:t>
            </w:r>
          </w:p>
        </w:tc>
        <w:tc>
          <w:tcPr>
            <w:tcW w:w="1984" w:type="dxa"/>
            <w:tcBorders>
              <w:top w:val="single" w:sz="4"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45"/>
        </w:trPr>
        <w:tc>
          <w:tcPr>
            <w:tcW w:w="710" w:type="dxa"/>
            <w:tcBorders>
              <w:top w:val="single" w:sz="4"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54</w:t>
            </w:r>
          </w:p>
        </w:tc>
        <w:tc>
          <w:tcPr>
            <w:tcW w:w="11765" w:type="dxa"/>
            <w:tcBorders>
              <w:top w:val="single" w:sz="4"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відкриття групи вихідного дня</w:t>
            </w:r>
          </w:p>
        </w:tc>
        <w:tc>
          <w:tcPr>
            <w:tcW w:w="1984" w:type="dxa"/>
            <w:tcBorders>
              <w:top w:val="single" w:sz="4"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45"/>
        </w:trPr>
        <w:tc>
          <w:tcPr>
            <w:tcW w:w="710" w:type="dxa"/>
            <w:tcBorders>
              <w:top w:val="single" w:sz="4"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55</w:t>
            </w:r>
          </w:p>
        </w:tc>
        <w:tc>
          <w:tcPr>
            <w:tcW w:w="11765" w:type="dxa"/>
            <w:tcBorders>
              <w:top w:val="single" w:sz="4"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закріплення приміщень, які підлягають прибиранню</w:t>
            </w:r>
          </w:p>
        </w:tc>
        <w:tc>
          <w:tcPr>
            <w:tcW w:w="1984" w:type="dxa"/>
            <w:tcBorders>
              <w:top w:val="single" w:sz="4"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bl>
    <w:p w:rsidR="00F96C12" w:rsidRPr="00F96C12" w:rsidRDefault="00F96C12" w:rsidP="00F96C12">
      <w:pPr>
        <w:widowControl w:val="0"/>
        <w:autoSpaceDE w:val="0"/>
        <w:autoSpaceDN w:val="0"/>
        <w:adjustRightInd w:val="0"/>
        <w:spacing w:after="0" w:line="240" w:lineRule="auto"/>
        <w:ind w:left="720" w:firstLine="720"/>
        <w:rPr>
          <w:rFonts w:ascii="Times New Roman" w:eastAsia="Times New Roman" w:hAnsi="Times New Roman"/>
          <w:sz w:val="28"/>
          <w:szCs w:val="28"/>
          <w:lang w:val="uk-UA" w:eastAsia="ru-RU"/>
        </w:rPr>
      </w:pPr>
      <w:r w:rsidRPr="00F96C12">
        <w:rPr>
          <w:rFonts w:ascii="Times New Roman" w:eastAsia="Times New Roman" w:hAnsi="Times New Roman"/>
          <w:sz w:val="28"/>
          <w:szCs w:val="28"/>
          <w:u w:val="single"/>
          <w:lang w:val="uk-UA" w:eastAsia="ru-RU"/>
        </w:rPr>
        <w:t>Жовтень</w:t>
      </w:r>
    </w:p>
    <w:tbl>
      <w:tblPr>
        <w:tblW w:w="14459" w:type="dxa"/>
        <w:tblInd w:w="-176" w:type="dxa"/>
        <w:tblLayout w:type="fixed"/>
        <w:tblLook w:val="04A0" w:firstRow="1" w:lastRow="0" w:firstColumn="1" w:lastColumn="0" w:noHBand="0" w:noVBand="1"/>
      </w:tblPr>
      <w:tblGrid>
        <w:gridCol w:w="710"/>
        <w:gridCol w:w="11765"/>
        <w:gridCol w:w="1984"/>
      </w:tblGrid>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56</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проведення атестації педагогічних працівників</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57</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запобігання дитячого травматизму під час осінніх канікул</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58</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проведення самопідготовок у 5-9-х класах</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59</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зарахування до кадрового резерву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bl>
    <w:p w:rsidR="00F96C12" w:rsidRPr="00F96C12" w:rsidRDefault="00F96C12" w:rsidP="00F96C12">
      <w:pPr>
        <w:widowControl w:val="0"/>
        <w:autoSpaceDE w:val="0"/>
        <w:autoSpaceDN w:val="0"/>
        <w:adjustRightInd w:val="0"/>
        <w:spacing w:after="0" w:line="240" w:lineRule="auto"/>
        <w:ind w:left="720" w:firstLine="720"/>
        <w:rPr>
          <w:rFonts w:ascii="Times New Roman" w:eastAsia="Times New Roman" w:hAnsi="Times New Roman"/>
          <w:sz w:val="28"/>
          <w:szCs w:val="28"/>
          <w:lang w:val="uk-UA" w:eastAsia="ru-RU"/>
        </w:rPr>
      </w:pPr>
      <w:r w:rsidRPr="00F96C12">
        <w:rPr>
          <w:rFonts w:ascii="Times New Roman" w:eastAsia="Times New Roman" w:hAnsi="Times New Roman"/>
          <w:sz w:val="28"/>
          <w:szCs w:val="28"/>
          <w:u w:val="single"/>
          <w:lang w:val="uk-UA" w:eastAsia="ru-RU"/>
        </w:rPr>
        <w:t xml:space="preserve"> Листопад </w:t>
      </w:r>
    </w:p>
    <w:tbl>
      <w:tblPr>
        <w:tblW w:w="14459" w:type="dxa"/>
        <w:tblInd w:w="-176" w:type="dxa"/>
        <w:tblLayout w:type="fixed"/>
        <w:tblLook w:val="04A0" w:firstRow="1" w:lastRow="0" w:firstColumn="1" w:lastColumn="0" w:noHBand="0" w:noVBand="1"/>
      </w:tblPr>
      <w:tblGrid>
        <w:gridCol w:w="710"/>
        <w:gridCol w:w="11765"/>
        <w:gridCol w:w="1984"/>
      </w:tblGrid>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60</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проведення занять з ЛЕГО-конструювання</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61</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запобігання дитячого травматизму під час осінніх канікул</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62</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викладання образотворчого мистецтва</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63</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зарахування до кадрового резерву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bl>
    <w:p w:rsidR="00F96C12" w:rsidRPr="00F96C12" w:rsidRDefault="00F96C12" w:rsidP="00F96C12">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u w:val="single"/>
          <w:lang w:val="uk-UA" w:eastAsia="ru-RU"/>
        </w:rPr>
        <w:t xml:space="preserve">                         Грудень</w:t>
      </w:r>
    </w:p>
    <w:tbl>
      <w:tblPr>
        <w:tblW w:w="14459" w:type="dxa"/>
        <w:tblInd w:w="-176" w:type="dxa"/>
        <w:tblLayout w:type="fixed"/>
        <w:tblLook w:val="04A0" w:firstRow="1" w:lastRow="0" w:firstColumn="1" w:lastColumn="0" w:noHBand="0" w:noVBand="1"/>
      </w:tblPr>
      <w:tblGrid>
        <w:gridCol w:w="710"/>
        <w:gridCol w:w="11765"/>
        <w:gridCol w:w="1984"/>
      </w:tblGrid>
      <w:tr w:rsidR="00F96C12" w:rsidRPr="00F96C12" w:rsidTr="00F96C12">
        <w:trPr>
          <w:trHeight w:val="528"/>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64</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F96C12">
            <w:pPr>
              <w:widowControl w:val="0"/>
              <w:tabs>
                <w:tab w:val="left" w:pos="0"/>
                <w:tab w:val="left" w:pos="360"/>
              </w:tabs>
              <w:autoSpaceDE w:val="0"/>
              <w:autoSpaceDN w:val="0"/>
              <w:adjustRightInd w:val="0"/>
              <w:spacing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роботи з охорони праці під час навчально-виховного процесу</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83012">
        <w:trPr>
          <w:trHeight w:val="600"/>
        </w:trPr>
        <w:tc>
          <w:tcPr>
            <w:tcW w:w="710"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lastRenderedPageBreak/>
              <w:t>65</w:t>
            </w:r>
          </w:p>
        </w:tc>
        <w:tc>
          <w:tcPr>
            <w:tcW w:w="11765" w:type="dxa"/>
            <w:tcBorders>
              <w:top w:val="single" w:sz="4" w:space="0" w:color="auto"/>
              <w:left w:val="single" w:sz="6" w:space="0" w:color="auto"/>
              <w:bottom w:val="single" w:sz="6" w:space="0" w:color="auto"/>
              <w:right w:val="single" w:sz="6" w:space="0" w:color="auto"/>
            </w:tcBorders>
            <w:hideMark/>
          </w:tcPr>
          <w:p w:rsidR="00F96C12" w:rsidRPr="00F96C12" w:rsidRDefault="00F96C12" w:rsidP="00F96C12">
            <w:pPr>
              <w:widowControl w:val="0"/>
              <w:tabs>
                <w:tab w:val="left" w:pos="0"/>
                <w:tab w:val="left" w:pos="360"/>
              </w:tabs>
              <w:autoSpaceDE w:val="0"/>
              <w:autoSpaceDN w:val="0"/>
              <w:adjustRightInd w:val="0"/>
              <w:spacing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проведення оздоровчо-реабілітаційних заходів з учнями (вихованцями) у режимі дня навчального закладу</w:t>
            </w:r>
          </w:p>
        </w:tc>
        <w:tc>
          <w:tcPr>
            <w:tcW w:w="1984" w:type="dxa"/>
            <w:tcBorders>
              <w:top w:val="single" w:sz="4"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66</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викладання та рівень навчальних досягнень учнів з предмету «Основи здоров’я»</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392"/>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67 </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роботи з організації харчування учнів (вихованців)</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405"/>
        </w:trPr>
        <w:tc>
          <w:tcPr>
            <w:tcW w:w="710"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68</w:t>
            </w:r>
          </w:p>
        </w:tc>
        <w:tc>
          <w:tcPr>
            <w:tcW w:w="11765" w:type="dxa"/>
            <w:tcBorders>
              <w:top w:val="single" w:sz="4"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підсумки виховної роботи у І семестрі 2014/2015 навчального року </w:t>
            </w:r>
          </w:p>
        </w:tc>
        <w:tc>
          <w:tcPr>
            <w:tcW w:w="1984" w:type="dxa"/>
            <w:tcBorders>
              <w:top w:val="single" w:sz="4"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551"/>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69</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запобігання дитячого травматизму серед учнів (вихованців) під час проведення новорічних, різдвяних свят та зимових шкільних канікул</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95"/>
        </w:trPr>
        <w:tc>
          <w:tcPr>
            <w:tcW w:w="710"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70</w:t>
            </w:r>
          </w:p>
        </w:tc>
        <w:tc>
          <w:tcPr>
            <w:tcW w:w="11765" w:type="dxa"/>
            <w:tcBorders>
              <w:top w:val="single" w:sz="4"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підсумки роботи з цивільного захисту у 2014 році</w:t>
            </w:r>
          </w:p>
        </w:tc>
        <w:tc>
          <w:tcPr>
            <w:tcW w:w="1984" w:type="dxa"/>
            <w:tcBorders>
              <w:top w:val="single" w:sz="4"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71</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чергування під час новорічних свят</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72</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роботи щодо соціального захисту дітей у І семестрі 2014/2015 навчального року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36"/>
        </w:trPr>
        <w:tc>
          <w:tcPr>
            <w:tcW w:w="710" w:type="dxa"/>
            <w:tcBorders>
              <w:top w:val="single" w:sz="6" w:space="0" w:color="auto"/>
              <w:left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73</w:t>
            </w:r>
          </w:p>
        </w:tc>
        <w:tc>
          <w:tcPr>
            <w:tcW w:w="11765" w:type="dxa"/>
            <w:tcBorders>
              <w:top w:val="single" w:sz="6" w:space="0" w:color="auto"/>
              <w:left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Про виконання рішень наради за поточний місяць</w:t>
            </w:r>
          </w:p>
        </w:tc>
        <w:tc>
          <w:tcPr>
            <w:tcW w:w="1984" w:type="dxa"/>
            <w:tcBorders>
              <w:top w:val="single" w:sz="6" w:space="0" w:color="auto"/>
              <w:left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74</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роботи зі зверненнями громадян та з питань виконання Закону України «Про засади запобігання і протидії корупції»</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75</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корекційно-відновлювальної роботи з дошкільниками щодо соціально-побутової та комунікативної діяльності</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76</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хід виконання навчальних планів та програм</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bl>
    <w:p w:rsidR="00F96C12" w:rsidRPr="00F96C12" w:rsidRDefault="00F96C12" w:rsidP="00F96C12">
      <w:pPr>
        <w:widowControl w:val="0"/>
        <w:autoSpaceDE w:val="0"/>
        <w:autoSpaceDN w:val="0"/>
        <w:adjustRightInd w:val="0"/>
        <w:spacing w:after="0" w:line="240" w:lineRule="auto"/>
        <w:ind w:left="720" w:firstLine="720"/>
        <w:rPr>
          <w:rFonts w:ascii="Times New Roman" w:eastAsia="Times New Roman" w:hAnsi="Times New Roman"/>
          <w:sz w:val="28"/>
          <w:szCs w:val="28"/>
          <w:lang w:val="uk-UA" w:eastAsia="ru-RU"/>
        </w:rPr>
      </w:pPr>
      <w:r w:rsidRPr="00F96C12">
        <w:rPr>
          <w:rFonts w:ascii="Times New Roman" w:eastAsia="Times New Roman" w:hAnsi="Times New Roman"/>
          <w:sz w:val="28"/>
          <w:szCs w:val="28"/>
          <w:u w:val="single"/>
          <w:lang w:val="uk-UA" w:eastAsia="ru-RU"/>
        </w:rPr>
        <w:t>Січень</w:t>
      </w:r>
    </w:p>
    <w:tbl>
      <w:tblPr>
        <w:tblW w:w="14459" w:type="dxa"/>
        <w:tblInd w:w="-176" w:type="dxa"/>
        <w:tblLayout w:type="fixed"/>
        <w:tblLook w:val="04A0" w:firstRow="1" w:lastRow="0" w:firstColumn="1" w:lastColumn="0" w:noHBand="0" w:noVBand="1"/>
      </w:tblPr>
      <w:tblGrid>
        <w:gridCol w:w="710"/>
        <w:gridCol w:w="11765"/>
        <w:gridCol w:w="1984"/>
      </w:tblGrid>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77</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номенклатуру справ у навчальному закладі</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78</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результати перевірки навичок читання учнів 1-4 класів у І семестрі</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79</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затвердження графіку прийому громадян</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80</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затвердження  графіку основних щорічних та додаткових  відпусток працівників навчального закладу </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300"/>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81</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основні заходи  з  цивільного захисту на 2015 рік</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82</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створення постійно діючої комісії з питань оприбуткування та списання матеріальних цінностей</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83</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підсумки ведення шкільної документації у І семестрі                      2014/2015 навчального року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lastRenderedPageBreak/>
              <w:t xml:space="preserve"> 84</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роботи з виконання  державних та регіональних програм</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352"/>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85</w:t>
            </w:r>
          </w:p>
        </w:tc>
        <w:tc>
          <w:tcPr>
            <w:tcW w:w="11765"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Про виконання рішень педрад, нарад при директорові, наказів  за І семестр 2014/2015 навчального року</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63"/>
        </w:trPr>
        <w:tc>
          <w:tcPr>
            <w:tcW w:w="710"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86</w:t>
            </w:r>
          </w:p>
        </w:tc>
        <w:tc>
          <w:tcPr>
            <w:tcW w:w="11765"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numPr>
                <w:ilvl w:val="12"/>
                <w:numId w:val="0"/>
              </w:numPr>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викладання та рівень навчальних досягнень учнів з природознавства</w:t>
            </w:r>
          </w:p>
        </w:tc>
        <w:tc>
          <w:tcPr>
            <w:tcW w:w="1984"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bl>
    <w:p w:rsidR="00F96C12" w:rsidRPr="00F96C12" w:rsidRDefault="00F96C12" w:rsidP="00F96C12">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color w:val="FF0000"/>
          <w:sz w:val="28"/>
          <w:szCs w:val="28"/>
          <w:lang w:val="uk-UA" w:eastAsia="ru-RU"/>
        </w:rPr>
        <w:tab/>
      </w:r>
      <w:r w:rsidRPr="00F96C12">
        <w:rPr>
          <w:rFonts w:ascii="Times New Roman" w:eastAsia="Times New Roman" w:hAnsi="Times New Roman"/>
          <w:color w:val="FF0000"/>
          <w:sz w:val="28"/>
          <w:szCs w:val="28"/>
          <w:lang w:val="uk-UA" w:eastAsia="ru-RU"/>
        </w:rPr>
        <w:tab/>
      </w:r>
      <w:r w:rsidRPr="00F96C12">
        <w:rPr>
          <w:rFonts w:ascii="Times New Roman" w:eastAsia="Times New Roman" w:hAnsi="Times New Roman"/>
          <w:sz w:val="28"/>
          <w:szCs w:val="28"/>
          <w:lang w:val="uk-UA" w:eastAsia="ru-RU"/>
        </w:rPr>
        <w:t>Лютий</w:t>
      </w:r>
    </w:p>
    <w:tbl>
      <w:tblPr>
        <w:tblW w:w="14459" w:type="dxa"/>
        <w:tblInd w:w="-176" w:type="dxa"/>
        <w:tblLayout w:type="fixed"/>
        <w:tblLook w:val="04A0" w:firstRow="1" w:lastRow="0" w:firstColumn="1" w:lastColumn="0" w:noHBand="0" w:noVBand="1"/>
      </w:tblPr>
      <w:tblGrid>
        <w:gridCol w:w="710"/>
        <w:gridCol w:w="11765"/>
        <w:gridCol w:w="1984"/>
      </w:tblGrid>
      <w:tr w:rsidR="00F96C12" w:rsidRPr="00F96C12" w:rsidTr="00FE5CC0">
        <w:trPr>
          <w:trHeight w:val="410"/>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87</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стан роботи шкільних гуртків </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E5CC0">
        <w:trPr>
          <w:trHeight w:val="253"/>
        </w:trPr>
        <w:tc>
          <w:tcPr>
            <w:tcW w:w="710" w:type="dxa"/>
            <w:tcBorders>
              <w:top w:val="single" w:sz="4"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88</w:t>
            </w:r>
          </w:p>
        </w:tc>
        <w:tc>
          <w:tcPr>
            <w:tcW w:w="11765" w:type="dxa"/>
            <w:tcBorders>
              <w:top w:val="single" w:sz="4" w:space="0" w:color="auto"/>
              <w:left w:val="single" w:sz="6" w:space="0" w:color="auto"/>
              <w:bottom w:val="single" w:sz="4"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виховної роботи у 6-А класі</w:t>
            </w:r>
          </w:p>
        </w:tc>
        <w:tc>
          <w:tcPr>
            <w:tcW w:w="1984" w:type="dxa"/>
            <w:tcBorders>
              <w:top w:val="single" w:sz="4"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600"/>
        </w:trPr>
        <w:tc>
          <w:tcPr>
            <w:tcW w:w="710"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89</w:t>
            </w:r>
          </w:p>
        </w:tc>
        <w:tc>
          <w:tcPr>
            <w:tcW w:w="11765"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tabs>
                <w:tab w:val="left" w:pos="0"/>
                <w:tab w:val="left" w:pos="360"/>
              </w:tabs>
              <w:autoSpaceDE w:val="0"/>
              <w:autoSpaceDN w:val="0"/>
              <w:adjustRightInd w:val="0"/>
              <w:spacing w:after="0"/>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роботи з художньо-естетичного розвитку у</w:t>
            </w:r>
          </w:p>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групі № 2</w:t>
            </w:r>
          </w:p>
        </w:tc>
        <w:tc>
          <w:tcPr>
            <w:tcW w:w="1984"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90</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роботи щодо підготовки замовлень на виготовлення документів про освіту для випускників 2014/2015 навчального року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91</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проведення Дня цивільного захисту</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92</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викладання з розвитку мовлення</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color w:val="FF0000"/>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93</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чергування у святкові дні</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bl>
    <w:p w:rsidR="00F96C12" w:rsidRPr="00F96C12" w:rsidRDefault="00F83012" w:rsidP="00F83012">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u w:val="single"/>
          <w:lang w:val="uk-UA" w:eastAsia="ru-RU"/>
        </w:rPr>
        <w:t xml:space="preserve">                   </w:t>
      </w:r>
      <w:r w:rsidR="00F96C12" w:rsidRPr="00F96C12">
        <w:rPr>
          <w:rFonts w:ascii="Times New Roman" w:eastAsia="Times New Roman" w:hAnsi="Times New Roman"/>
          <w:sz w:val="28"/>
          <w:szCs w:val="28"/>
          <w:u w:val="single"/>
          <w:lang w:val="uk-UA" w:eastAsia="ru-RU"/>
        </w:rPr>
        <w:t>Березень</w:t>
      </w:r>
    </w:p>
    <w:tbl>
      <w:tblPr>
        <w:tblW w:w="14459" w:type="dxa"/>
        <w:tblInd w:w="-176" w:type="dxa"/>
        <w:tblLayout w:type="fixed"/>
        <w:tblLook w:val="04A0" w:firstRow="1" w:lastRow="0" w:firstColumn="1" w:lastColumn="0" w:noHBand="0" w:noVBand="1"/>
      </w:tblPr>
      <w:tblGrid>
        <w:gridCol w:w="710"/>
        <w:gridCol w:w="11765"/>
        <w:gridCol w:w="1984"/>
      </w:tblGrid>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94</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стан викладання факультативу «Православна культура Слобожанщини»  </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D44E79"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95</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затвердження рішення шкільної атестаційної комісії </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96</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відвідування учнями (вихованцями) навчальних занять</w:t>
            </w:r>
          </w:p>
        </w:tc>
        <w:tc>
          <w:tcPr>
            <w:tcW w:w="1984"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525"/>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97</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запобігання дитячому травматизму учнів під час весняних канікул</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bl>
    <w:p w:rsidR="00F96C12" w:rsidRPr="00F96C12" w:rsidRDefault="00F96C12" w:rsidP="00F96C12">
      <w:pPr>
        <w:widowControl w:val="0"/>
        <w:autoSpaceDE w:val="0"/>
        <w:autoSpaceDN w:val="0"/>
        <w:adjustRightInd w:val="0"/>
        <w:spacing w:after="0" w:line="240" w:lineRule="auto"/>
        <w:ind w:left="720" w:firstLine="720"/>
        <w:rPr>
          <w:rFonts w:ascii="Times New Roman" w:eastAsia="Times New Roman" w:hAnsi="Times New Roman"/>
          <w:sz w:val="28"/>
          <w:szCs w:val="28"/>
          <w:u w:val="single"/>
          <w:lang w:val="uk-UA" w:eastAsia="ru-RU"/>
        </w:rPr>
      </w:pPr>
      <w:r w:rsidRPr="00F96C12">
        <w:rPr>
          <w:rFonts w:ascii="Times New Roman" w:eastAsia="Times New Roman" w:hAnsi="Times New Roman"/>
          <w:sz w:val="28"/>
          <w:szCs w:val="28"/>
          <w:u w:val="single"/>
          <w:lang w:val="uk-UA" w:eastAsia="ru-RU"/>
        </w:rPr>
        <w:t>Квітень</w:t>
      </w:r>
    </w:p>
    <w:tbl>
      <w:tblPr>
        <w:tblW w:w="14459" w:type="dxa"/>
        <w:tblInd w:w="-176" w:type="dxa"/>
        <w:tblLayout w:type="fixed"/>
        <w:tblLook w:val="04A0" w:firstRow="1" w:lastRow="0" w:firstColumn="1" w:lastColumn="0" w:noHBand="0" w:noVBand="1"/>
      </w:tblPr>
      <w:tblGrid>
        <w:gridCol w:w="710"/>
        <w:gridCol w:w="11765"/>
        <w:gridCol w:w="1984"/>
      </w:tblGrid>
      <w:tr w:rsidR="00F96C12" w:rsidRPr="00F96C12" w:rsidTr="00F96C12">
        <w:trPr>
          <w:trHeight w:val="271"/>
        </w:trPr>
        <w:tc>
          <w:tcPr>
            <w:tcW w:w="710" w:type="dxa"/>
            <w:tcBorders>
              <w:top w:val="single" w:sz="6"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98</w:t>
            </w:r>
          </w:p>
        </w:tc>
        <w:tc>
          <w:tcPr>
            <w:tcW w:w="11765"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порядок організованого  закінчення  2014/2015 навчального року</w:t>
            </w:r>
          </w:p>
        </w:tc>
        <w:tc>
          <w:tcPr>
            <w:tcW w:w="1984" w:type="dxa"/>
            <w:tcBorders>
              <w:top w:val="single" w:sz="6" w:space="0" w:color="auto"/>
              <w:left w:val="single" w:sz="6" w:space="0" w:color="auto"/>
              <w:bottom w:val="single" w:sz="4"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w:t>
            </w:r>
          </w:p>
        </w:tc>
      </w:tr>
      <w:tr w:rsidR="00F96C12" w:rsidRPr="00F96C12" w:rsidTr="00F96C12">
        <w:trPr>
          <w:trHeight w:val="315"/>
        </w:trPr>
        <w:tc>
          <w:tcPr>
            <w:tcW w:w="710" w:type="dxa"/>
            <w:tcBorders>
              <w:top w:val="single" w:sz="4"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99</w:t>
            </w:r>
          </w:p>
        </w:tc>
        <w:tc>
          <w:tcPr>
            <w:tcW w:w="11765" w:type="dxa"/>
            <w:tcBorders>
              <w:top w:val="single" w:sz="4"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стан проведення прогулянок з дошкільниками </w:t>
            </w:r>
          </w:p>
        </w:tc>
        <w:tc>
          <w:tcPr>
            <w:tcW w:w="1984" w:type="dxa"/>
            <w:tcBorders>
              <w:top w:val="single" w:sz="4" w:space="0" w:color="auto"/>
              <w:left w:val="single" w:sz="6" w:space="0" w:color="auto"/>
              <w:bottom w:val="single" w:sz="4"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22"/>
        </w:trPr>
        <w:tc>
          <w:tcPr>
            <w:tcW w:w="710"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100</w:t>
            </w:r>
          </w:p>
        </w:tc>
        <w:tc>
          <w:tcPr>
            <w:tcW w:w="11765"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викладання ритміки</w:t>
            </w:r>
          </w:p>
        </w:tc>
        <w:tc>
          <w:tcPr>
            <w:tcW w:w="1984" w:type="dxa"/>
            <w:tcBorders>
              <w:top w:val="single" w:sz="4"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101</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вивчення стану екологічного виховання</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102</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організацію екологічного двомісячника </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103</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підсумки проведення Дня цивільного захисту</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lastRenderedPageBreak/>
              <w:t>104</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оздоровлення та відпочинку дітей улітку 2015 року</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105</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стан  роботи з  трудового виховання та профорієнтації учнів </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106</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організацію роботи щодо обліку працевлаштування (продовження навчання) випускників 9, 10-х класів</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bl>
    <w:p w:rsidR="00F96C12" w:rsidRPr="00F96C12" w:rsidRDefault="00F96C12" w:rsidP="00F96C12">
      <w:pPr>
        <w:widowControl w:val="0"/>
        <w:autoSpaceDE w:val="0"/>
        <w:autoSpaceDN w:val="0"/>
        <w:adjustRightInd w:val="0"/>
        <w:spacing w:after="0" w:line="240" w:lineRule="auto"/>
        <w:ind w:left="720" w:firstLine="720"/>
        <w:rPr>
          <w:rFonts w:ascii="Times New Roman" w:eastAsia="Times New Roman" w:hAnsi="Times New Roman"/>
          <w:sz w:val="28"/>
          <w:szCs w:val="28"/>
          <w:u w:val="single"/>
          <w:lang w:val="uk-UA" w:eastAsia="ru-RU"/>
        </w:rPr>
      </w:pPr>
      <w:r w:rsidRPr="00F96C12">
        <w:rPr>
          <w:rFonts w:ascii="Times New Roman" w:eastAsia="Times New Roman" w:hAnsi="Times New Roman"/>
          <w:sz w:val="28"/>
          <w:szCs w:val="28"/>
          <w:u w:val="single"/>
          <w:lang w:val="uk-UA" w:eastAsia="ru-RU"/>
        </w:rPr>
        <w:t>Травень</w:t>
      </w:r>
    </w:p>
    <w:tbl>
      <w:tblPr>
        <w:tblW w:w="14459" w:type="dxa"/>
        <w:tblInd w:w="-176" w:type="dxa"/>
        <w:tblLayout w:type="fixed"/>
        <w:tblLook w:val="04A0" w:firstRow="1" w:lastRow="0" w:firstColumn="1" w:lastColumn="0" w:noHBand="0" w:noVBand="1"/>
      </w:tblPr>
      <w:tblGrid>
        <w:gridCol w:w="710"/>
        <w:gridCol w:w="11765"/>
        <w:gridCol w:w="1984"/>
      </w:tblGrid>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107</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стан виконання навчальних  програм та планів за 2014/2015 навчальний рік</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108</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підсумки методичної роботи за 2013/2014 навчальний рік</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109</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результати перевірки техніки читання учнів 1-4-х класів</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110</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Про попереднє педагогічне навантаження на 2014/2015 навчальний рік</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111</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підсумки роботи з попередження правопорушень серед учнів за  2014/2015 навчальний рік </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95"/>
        </w:trPr>
        <w:tc>
          <w:tcPr>
            <w:tcW w:w="710" w:type="dxa"/>
            <w:tcBorders>
              <w:top w:val="single" w:sz="6" w:space="0" w:color="auto"/>
              <w:left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112</w:t>
            </w:r>
          </w:p>
        </w:tc>
        <w:tc>
          <w:tcPr>
            <w:tcW w:w="11765" w:type="dxa"/>
            <w:tcBorders>
              <w:top w:val="single" w:sz="6" w:space="0" w:color="auto"/>
              <w:left w:val="single" w:sz="6" w:space="0" w:color="auto"/>
              <w:right w:val="single" w:sz="6" w:space="0" w:color="auto"/>
            </w:tcBorders>
            <w:hideMark/>
          </w:tcPr>
          <w:p w:rsidR="00F96C12" w:rsidRPr="00F96C12" w:rsidRDefault="00F96C12" w:rsidP="00322D1C">
            <w:pPr>
              <w:widowControl w:val="0"/>
              <w:tabs>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підсумки роботи з організації харчування у 2014/2015 навчальному році</w:t>
            </w:r>
          </w:p>
        </w:tc>
        <w:tc>
          <w:tcPr>
            <w:tcW w:w="1984" w:type="dxa"/>
            <w:tcBorders>
              <w:top w:val="single" w:sz="6" w:space="0" w:color="auto"/>
              <w:left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113</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підготовку навчального закладу до нового навчального року та до роботи в осінньо- зимовий період 2014/2015 навчального року</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114</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spacing w:after="0" w:line="240" w:lineRule="auto"/>
              <w:jc w:val="both"/>
              <w:rPr>
                <w:rFonts w:ascii="Times New Roman" w:eastAsia="Times New Roman" w:hAnsi="Times New Roman"/>
                <w:sz w:val="28"/>
                <w:szCs w:val="28"/>
                <w:lang w:eastAsia="ru-RU"/>
              </w:rPr>
            </w:pPr>
            <w:r w:rsidRPr="00F96C12">
              <w:rPr>
                <w:rFonts w:ascii="Times New Roman" w:eastAsia="Times New Roman" w:hAnsi="Times New Roman"/>
                <w:sz w:val="28"/>
                <w:szCs w:val="28"/>
                <w:lang w:eastAsia="ru-RU"/>
              </w:rPr>
              <w:t>Про запобігання дитячому травматизму серед учнів та вихованців</w:t>
            </w:r>
          </w:p>
          <w:p w:rsidR="00F96C12" w:rsidRPr="00F96C12" w:rsidRDefault="00F96C12" w:rsidP="00322D1C">
            <w:pPr>
              <w:spacing w:after="0" w:line="240" w:lineRule="auto"/>
              <w:jc w:val="both"/>
              <w:rPr>
                <w:rFonts w:ascii="Times New Roman" w:eastAsia="Times New Roman" w:hAnsi="Times New Roman"/>
                <w:sz w:val="28"/>
                <w:szCs w:val="28"/>
                <w:lang w:val="uk-UA" w:eastAsia="ru-RU"/>
              </w:rPr>
            </w:pPr>
            <w:r w:rsidRPr="00F96C12">
              <w:rPr>
                <w:rFonts w:ascii="Times New Roman" w:eastAsia="Times New Roman" w:hAnsi="Times New Roman"/>
                <w:sz w:val="28"/>
                <w:szCs w:val="28"/>
                <w:lang w:eastAsia="ru-RU"/>
              </w:rPr>
              <w:t>під час проведення літніх шкільних канікул 201</w:t>
            </w:r>
            <w:r w:rsidRPr="00F96C12">
              <w:rPr>
                <w:rFonts w:ascii="Times New Roman" w:eastAsia="Times New Roman" w:hAnsi="Times New Roman"/>
                <w:sz w:val="28"/>
                <w:szCs w:val="28"/>
                <w:lang w:val="uk-UA" w:eastAsia="ru-RU"/>
              </w:rPr>
              <w:t>4</w:t>
            </w:r>
            <w:r w:rsidRPr="00F96C12">
              <w:rPr>
                <w:rFonts w:ascii="Times New Roman" w:eastAsia="Times New Roman" w:hAnsi="Times New Roman"/>
                <w:sz w:val="28"/>
                <w:szCs w:val="28"/>
                <w:lang w:eastAsia="ru-RU"/>
              </w:rPr>
              <w:t>/20</w:t>
            </w:r>
            <w:r w:rsidRPr="00F96C12">
              <w:rPr>
                <w:rFonts w:ascii="Times New Roman" w:eastAsia="Times New Roman" w:hAnsi="Times New Roman"/>
                <w:sz w:val="28"/>
                <w:szCs w:val="28"/>
                <w:lang w:val="uk-UA" w:eastAsia="ru-RU"/>
              </w:rPr>
              <w:t>15</w:t>
            </w:r>
            <w:r w:rsidRPr="00F96C12">
              <w:rPr>
                <w:rFonts w:ascii="Times New Roman" w:eastAsia="Times New Roman" w:hAnsi="Times New Roman"/>
                <w:sz w:val="28"/>
                <w:szCs w:val="28"/>
                <w:lang w:eastAsia="ru-RU"/>
              </w:rPr>
              <w:t xml:space="preserve"> навчального року</w:t>
            </w:r>
            <w:r w:rsidRPr="00F96C12">
              <w:rPr>
                <w:rFonts w:ascii="Times New Roman" w:eastAsia="Times New Roman" w:hAnsi="Times New Roman"/>
                <w:sz w:val="28"/>
                <w:szCs w:val="28"/>
                <w:lang w:val="uk-UA" w:eastAsia="ru-RU"/>
              </w:rPr>
              <w:t xml:space="preserve"> </w:t>
            </w:r>
            <w:r w:rsidRPr="00F96C12">
              <w:rPr>
                <w:rFonts w:ascii="Times New Roman" w:eastAsia="Times New Roman" w:hAnsi="Times New Roman"/>
                <w:sz w:val="28"/>
                <w:szCs w:val="28"/>
                <w:lang w:eastAsia="ru-RU"/>
              </w:rPr>
              <w:t xml:space="preserve">та оздоровчої компанії </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115</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підсумки роботи педагогічного колективу з питань попередження дитячого травматизму, охорони життя та здоров’я учнів за</w:t>
            </w:r>
            <w:r w:rsidRPr="00F96C12">
              <w:rPr>
                <w:rFonts w:ascii="Times New Roman" w:eastAsia="Times New Roman" w:hAnsi="Times New Roman"/>
                <w:sz w:val="28"/>
                <w:szCs w:val="28"/>
                <w:lang w:eastAsia="ru-RU"/>
              </w:rPr>
              <w:t xml:space="preserve"> 201</w:t>
            </w:r>
            <w:r w:rsidRPr="00F96C12">
              <w:rPr>
                <w:rFonts w:ascii="Times New Roman" w:eastAsia="Times New Roman" w:hAnsi="Times New Roman"/>
                <w:sz w:val="28"/>
                <w:szCs w:val="28"/>
                <w:lang w:val="uk-UA" w:eastAsia="ru-RU"/>
              </w:rPr>
              <w:t>4</w:t>
            </w:r>
            <w:r w:rsidRPr="00F96C12">
              <w:rPr>
                <w:rFonts w:ascii="Times New Roman" w:eastAsia="Times New Roman" w:hAnsi="Times New Roman"/>
                <w:sz w:val="28"/>
                <w:szCs w:val="28"/>
                <w:lang w:eastAsia="ru-RU"/>
              </w:rPr>
              <w:t>/201</w:t>
            </w:r>
            <w:r w:rsidRPr="00F96C12">
              <w:rPr>
                <w:rFonts w:ascii="Times New Roman" w:eastAsia="Times New Roman" w:hAnsi="Times New Roman"/>
                <w:sz w:val="28"/>
                <w:szCs w:val="28"/>
                <w:lang w:val="uk-UA" w:eastAsia="ru-RU"/>
              </w:rPr>
              <w:t>5</w:t>
            </w:r>
            <w:r w:rsidRPr="00F96C12">
              <w:rPr>
                <w:rFonts w:ascii="Times New Roman" w:eastAsia="Times New Roman" w:hAnsi="Times New Roman"/>
                <w:sz w:val="28"/>
                <w:szCs w:val="28"/>
                <w:lang w:eastAsia="ru-RU"/>
              </w:rPr>
              <w:t xml:space="preserve"> навчальн</w:t>
            </w:r>
            <w:r w:rsidRPr="00F96C12">
              <w:rPr>
                <w:rFonts w:ascii="Times New Roman" w:eastAsia="Times New Roman" w:hAnsi="Times New Roman"/>
                <w:sz w:val="28"/>
                <w:szCs w:val="28"/>
                <w:lang w:val="uk-UA" w:eastAsia="ru-RU"/>
              </w:rPr>
              <w:t xml:space="preserve">ий </w:t>
            </w:r>
            <w:r w:rsidRPr="00F96C12">
              <w:rPr>
                <w:rFonts w:ascii="Times New Roman" w:eastAsia="Times New Roman" w:hAnsi="Times New Roman"/>
                <w:sz w:val="28"/>
                <w:szCs w:val="28"/>
                <w:lang w:eastAsia="ru-RU"/>
              </w:rPr>
              <w:t>р</w:t>
            </w:r>
            <w:r w:rsidRPr="00F96C12">
              <w:rPr>
                <w:rFonts w:ascii="Times New Roman" w:eastAsia="Times New Roman" w:hAnsi="Times New Roman"/>
                <w:sz w:val="28"/>
                <w:szCs w:val="28"/>
                <w:lang w:val="uk-UA" w:eastAsia="ru-RU"/>
              </w:rPr>
              <w:t>ік</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116</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Про підсумки роботи щодо соціального захисту дітей за </w:t>
            </w:r>
          </w:p>
          <w:p w:rsidR="00F96C12" w:rsidRPr="00F96C12" w:rsidRDefault="00F96C12" w:rsidP="00322D1C">
            <w:pPr>
              <w:widowControl w:val="0"/>
              <w:numPr>
                <w:ilvl w:val="12"/>
                <w:numId w:val="0"/>
              </w:numPr>
              <w:tabs>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2014/2015 навчальний рік</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117</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підсумки виховної роботи за 2014/2015 навчальний рік</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118</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призначення комісії з перевірки правильності заповнення бланків свідоцтв</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119</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переведення учнів 1-4-х класів, 5 – 9-х класів</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rPr>
          <w:trHeight w:val="284"/>
        </w:trPr>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120</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видачу документів про освіту і випуск учнів 9,10-х класів</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bl>
    <w:p w:rsidR="00F96C12" w:rsidRPr="00F96C12" w:rsidRDefault="00F96C12" w:rsidP="00F96C12">
      <w:pPr>
        <w:widowControl w:val="0"/>
        <w:autoSpaceDE w:val="0"/>
        <w:autoSpaceDN w:val="0"/>
        <w:adjustRightInd w:val="0"/>
        <w:spacing w:after="0" w:line="240" w:lineRule="auto"/>
        <w:ind w:left="720" w:firstLine="720"/>
        <w:rPr>
          <w:rFonts w:ascii="Times New Roman" w:eastAsia="Times New Roman" w:hAnsi="Times New Roman"/>
          <w:sz w:val="28"/>
          <w:szCs w:val="28"/>
          <w:u w:val="single"/>
          <w:lang w:val="uk-UA" w:eastAsia="ru-RU"/>
        </w:rPr>
      </w:pPr>
      <w:r w:rsidRPr="00F96C12">
        <w:rPr>
          <w:rFonts w:ascii="Times New Roman" w:eastAsia="Times New Roman" w:hAnsi="Times New Roman"/>
          <w:sz w:val="28"/>
          <w:szCs w:val="28"/>
          <w:u w:val="single"/>
          <w:lang w:val="uk-UA" w:eastAsia="ru-RU"/>
        </w:rPr>
        <w:t>Червень</w:t>
      </w:r>
    </w:p>
    <w:tbl>
      <w:tblPr>
        <w:tblW w:w="14459" w:type="dxa"/>
        <w:tblInd w:w="-176" w:type="dxa"/>
        <w:tblLayout w:type="fixed"/>
        <w:tblLook w:val="04A0" w:firstRow="1" w:lastRow="0" w:firstColumn="1" w:lastColumn="0" w:noHBand="0" w:noVBand="1"/>
      </w:tblPr>
      <w:tblGrid>
        <w:gridCol w:w="710"/>
        <w:gridCol w:w="11765"/>
        <w:gridCol w:w="1984"/>
      </w:tblGrid>
      <w:tr w:rsidR="00F96C12" w:rsidRPr="00F96C12" w:rsidTr="00F96C12">
        <w:trPr>
          <w:trHeight w:val="336"/>
        </w:trPr>
        <w:tc>
          <w:tcPr>
            <w:tcW w:w="710" w:type="dxa"/>
            <w:tcBorders>
              <w:top w:val="single" w:sz="6" w:space="0" w:color="auto"/>
              <w:left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121</w:t>
            </w:r>
          </w:p>
        </w:tc>
        <w:tc>
          <w:tcPr>
            <w:tcW w:w="11765" w:type="dxa"/>
            <w:tcBorders>
              <w:top w:val="single" w:sz="6" w:space="0" w:color="auto"/>
              <w:left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 xml:space="preserve"> Про ведення шкільної документації у 2014/2015 навчальному році</w:t>
            </w:r>
          </w:p>
        </w:tc>
        <w:tc>
          <w:tcPr>
            <w:tcW w:w="1984" w:type="dxa"/>
            <w:tcBorders>
              <w:top w:val="single" w:sz="6" w:space="0" w:color="auto"/>
              <w:left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122</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tabs>
                <w:tab w:val="left" w:pos="0"/>
                <w:tab w:val="left" w:pos="360"/>
              </w:tabs>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виконання рішень педрад, нарад при директорові, наказів за ІІ семестр 2014/2015 навчального року</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123</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проходження медичного огляду учнями (вихованцями)</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r w:rsidR="00F96C12" w:rsidRPr="00F96C12" w:rsidTr="00F96C12">
        <w:tc>
          <w:tcPr>
            <w:tcW w:w="710"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lastRenderedPageBreak/>
              <w:t>124</w:t>
            </w:r>
          </w:p>
        </w:tc>
        <w:tc>
          <w:tcPr>
            <w:tcW w:w="11765" w:type="dxa"/>
            <w:tcBorders>
              <w:top w:val="single" w:sz="6" w:space="0" w:color="auto"/>
              <w:left w:val="single" w:sz="6" w:space="0" w:color="auto"/>
              <w:bottom w:val="single" w:sz="6" w:space="0" w:color="auto"/>
              <w:right w:val="single" w:sz="6"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F96C12">
              <w:rPr>
                <w:rFonts w:ascii="Times New Roman" w:eastAsia="Times New Roman" w:hAnsi="Times New Roman"/>
                <w:sz w:val="28"/>
                <w:szCs w:val="28"/>
                <w:lang w:val="uk-UA" w:eastAsia="ru-RU"/>
              </w:rPr>
              <w:t>Про проходження медичного огляду працівниками навчального закладу</w:t>
            </w:r>
          </w:p>
        </w:tc>
        <w:tc>
          <w:tcPr>
            <w:tcW w:w="1984" w:type="dxa"/>
            <w:tcBorders>
              <w:top w:val="single" w:sz="6" w:space="0" w:color="auto"/>
              <w:left w:val="single" w:sz="6" w:space="0" w:color="auto"/>
              <w:bottom w:val="single" w:sz="6" w:space="0" w:color="auto"/>
              <w:right w:val="single" w:sz="6" w:space="0" w:color="auto"/>
            </w:tcBorders>
          </w:tcPr>
          <w:p w:rsidR="00F96C12" w:rsidRPr="00F96C12" w:rsidRDefault="00F96C12" w:rsidP="00322D1C">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r>
    </w:tbl>
    <w:p w:rsidR="00F96C12" w:rsidRPr="00FE5CC0" w:rsidRDefault="00FE5CC0" w:rsidP="00616730">
      <w:pPr>
        <w:keepNext/>
        <w:widowControl w:val="0"/>
        <w:autoSpaceDE w:val="0"/>
        <w:autoSpaceDN w:val="0"/>
        <w:adjustRightInd w:val="0"/>
        <w:spacing w:after="0" w:line="240" w:lineRule="auto"/>
        <w:jc w:val="center"/>
        <w:rPr>
          <w:rFonts w:ascii="Times New Roman" w:eastAsiaTheme="minorHAnsi" w:hAnsi="Times New Roman" w:cstheme="minorBidi"/>
          <w:b/>
          <w:bCs/>
          <w:kern w:val="28"/>
          <w:sz w:val="28"/>
          <w:szCs w:val="28"/>
          <w:lang w:val="uk-UA"/>
        </w:rPr>
      </w:pPr>
      <w:r w:rsidRPr="00FE5CC0">
        <w:rPr>
          <w:rFonts w:ascii="Times New Roman" w:eastAsiaTheme="minorHAnsi" w:hAnsi="Times New Roman" w:cstheme="minorBidi"/>
          <w:b/>
          <w:bCs/>
          <w:kern w:val="28"/>
          <w:sz w:val="28"/>
          <w:szCs w:val="28"/>
          <w:lang w:val="uk-UA"/>
        </w:rPr>
        <w:t xml:space="preserve">4.7. </w:t>
      </w:r>
      <w:r w:rsidR="00F96C12" w:rsidRPr="00FE5CC0">
        <w:rPr>
          <w:rFonts w:ascii="Times New Roman" w:eastAsiaTheme="minorHAnsi" w:hAnsi="Times New Roman" w:cstheme="minorBidi"/>
          <w:b/>
          <w:bCs/>
          <w:kern w:val="28"/>
          <w:sz w:val="28"/>
          <w:szCs w:val="28"/>
          <w:lang w:val="uk-UA"/>
        </w:rPr>
        <w:t>ПЕРСПЕКТИВНИЙ ПЛАН ВИВЧЕННЯ  СТАНУ    ВИКЛАДАННЯ  ПРЕДМЕТІВ  ТА  ВИХОВНОЇ РОБОТИ</w:t>
      </w:r>
    </w:p>
    <w:tbl>
      <w:tblPr>
        <w:tblW w:w="15027" w:type="dxa"/>
        <w:jc w:val="center"/>
        <w:tblInd w:w="-3664" w:type="dxa"/>
        <w:tblLayout w:type="fixed"/>
        <w:tblLook w:val="04A0" w:firstRow="1" w:lastRow="0" w:firstColumn="1" w:lastColumn="0" w:noHBand="0" w:noVBand="1"/>
      </w:tblPr>
      <w:tblGrid>
        <w:gridCol w:w="655"/>
        <w:gridCol w:w="7717"/>
        <w:gridCol w:w="1355"/>
        <w:gridCol w:w="1275"/>
        <w:gridCol w:w="1418"/>
        <w:gridCol w:w="1276"/>
        <w:gridCol w:w="1331"/>
      </w:tblGrid>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з/п</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Назва  предмету</w:t>
            </w:r>
          </w:p>
        </w:tc>
        <w:tc>
          <w:tcPr>
            <w:tcW w:w="13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F96C12">
            <w:pPr>
              <w:widowControl w:val="0"/>
              <w:autoSpaceDE w:val="0"/>
              <w:autoSpaceDN w:val="0"/>
              <w:adjustRightInd w:val="0"/>
              <w:spacing w:after="0" w:line="240" w:lineRule="auto"/>
              <w:rPr>
                <w:rFonts w:ascii="Times New Roman" w:eastAsiaTheme="minorHAnsi" w:hAnsi="Times New Roman" w:cstheme="minorBidi"/>
                <w:sz w:val="28"/>
                <w:szCs w:val="28"/>
                <w:lang w:val="uk-UA"/>
              </w:rPr>
            </w:pPr>
            <w:r w:rsidRPr="00F96C12">
              <w:rPr>
                <w:rFonts w:ascii="Times New Roman" w:eastAsiaTheme="minorHAnsi" w:hAnsi="Times New Roman" w:cstheme="minorBidi"/>
                <w:sz w:val="28"/>
                <w:szCs w:val="28"/>
                <w:lang w:val="uk-UA"/>
              </w:rPr>
              <w:t>2014/2015</w:t>
            </w:r>
          </w:p>
        </w:tc>
        <w:tc>
          <w:tcPr>
            <w:tcW w:w="127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2015/2016</w:t>
            </w:r>
          </w:p>
        </w:tc>
        <w:tc>
          <w:tcPr>
            <w:tcW w:w="1418"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2016/2017</w:t>
            </w:r>
          </w:p>
        </w:tc>
        <w:tc>
          <w:tcPr>
            <w:tcW w:w="1276" w:type="dxa"/>
            <w:tcBorders>
              <w:top w:val="single" w:sz="4" w:space="0" w:color="auto"/>
              <w:left w:val="single" w:sz="6" w:space="0" w:color="auto"/>
              <w:bottom w:val="single" w:sz="6" w:space="0" w:color="auto"/>
              <w:right w:val="single" w:sz="4"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2017/2018</w:t>
            </w:r>
          </w:p>
        </w:tc>
        <w:tc>
          <w:tcPr>
            <w:tcW w:w="1331" w:type="dxa"/>
            <w:tcBorders>
              <w:top w:val="single" w:sz="4" w:space="0" w:color="auto"/>
              <w:left w:val="single" w:sz="4" w:space="0" w:color="auto"/>
              <w:bottom w:val="single" w:sz="6" w:space="0" w:color="auto"/>
              <w:right w:val="single" w:sz="6" w:space="0" w:color="auto"/>
            </w:tcBorders>
            <w:vAlign w:val="center"/>
            <w:hideMark/>
          </w:tcPr>
          <w:p w:rsidR="00F96C12" w:rsidRPr="00F96C12" w:rsidRDefault="00F96C12" w:rsidP="00F96C12">
            <w:pPr>
              <w:widowControl w:val="0"/>
              <w:autoSpaceDE w:val="0"/>
              <w:autoSpaceDN w:val="0"/>
              <w:adjustRightInd w:val="0"/>
              <w:spacing w:after="0" w:line="240" w:lineRule="auto"/>
              <w:rPr>
                <w:rFonts w:ascii="Times New Roman" w:eastAsiaTheme="minorHAnsi" w:hAnsi="Times New Roman" w:cstheme="minorBidi"/>
                <w:sz w:val="28"/>
                <w:szCs w:val="28"/>
                <w:lang w:val="uk-UA"/>
              </w:rPr>
            </w:pPr>
            <w:r w:rsidRPr="00F96C12">
              <w:rPr>
                <w:rFonts w:ascii="Times New Roman" w:eastAsiaTheme="minorHAnsi" w:hAnsi="Times New Roman" w:cstheme="minorBidi"/>
                <w:sz w:val="28"/>
                <w:szCs w:val="28"/>
                <w:lang w:val="uk-UA"/>
              </w:rPr>
              <w:t>2018/2019</w:t>
            </w: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1</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Українська мова</w:t>
            </w:r>
          </w:p>
        </w:tc>
        <w:tc>
          <w:tcPr>
            <w:tcW w:w="13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2</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Українська література</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331" w:type="dxa"/>
            <w:tcBorders>
              <w:top w:val="single" w:sz="6" w:space="0" w:color="auto"/>
              <w:left w:val="single" w:sz="4"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3</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Російська мова</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4</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Історія України</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5</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Я і Україна</w:t>
            </w:r>
          </w:p>
        </w:tc>
        <w:tc>
          <w:tcPr>
            <w:tcW w:w="13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6</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Музичне мистецтво</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331" w:type="dxa"/>
            <w:tcBorders>
              <w:top w:val="single" w:sz="6" w:space="0" w:color="auto"/>
              <w:left w:val="single" w:sz="4"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7</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Образотворче мистецтво</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c>
          <w:tcPr>
            <w:tcW w:w="1331" w:type="dxa"/>
            <w:tcBorders>
              <w:top w:val="single" w:sz="6" w:space="0" w:color="auto"/>
              <w:left w:val="single" w:sz="4"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8</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Математика</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9</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Природознавство</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10</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Географія</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11</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Фізика і хімія у побуті</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12</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Трудове навчання</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13</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Основи здоров’я</w:t>
            </w:r>
          </w:p>
        </w:tc>
        <w:tc>
          <w:tcPr>
            <w:tcW w:w="13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w:t>
            </w:r>
          </w:p>
        </w:tc>
        <w:tc>
          <w:tcPr>
            <w:tcW w:w="1418"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w:t>
            </w:r>
          </w:p>
        </w:tc>
        <w:tc>
          <w:tcPr>
            <w:tcW w:w="1276" w:type="dxa"/>
            <w:tcBorders>
              <w:top w:val="single" w:sz="6" w:space="0" w:color="auto"/>
              <w:left w:val="single" w:sz="6" w:space="0" w:color="auto"/>
              <w:bottom w:val="single" w:sz="6" w:space="0" w:color="auto"/>
              <w:right w:val="single" w:sz="4"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w:t>
            </w:r>
          </w:p>
        </w:tc>
        <w:tc>
          <w:tcPr>
            <w:tcW w:w="1331" w:type="dxa"/>
            <w:tcBorders>
              <w:top w:val="single" w:sz="6" w:space="0" w:color="auto"/>
              <w:left w:val="single" w:sz="4"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w:t>
            </w: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14</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Фізична культура</w:t>
            </w:r>
          </w:p>
        </w:tc>
        <w:tc>
          <w:tcPr>
            <w:tcW w:w="13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15</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Соціально-побутове орієнтування</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16</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Розвиток мовлення</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17</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Харківщинознавство</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lastRenderedPageBreak/>
              <w:t>18</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Ритміка</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19</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Лікувальна фізкультура</w:t>
            </w:r>
          </w:p>
        </w:tc>
        <w:tc>
          <w:tcPr>
            <w:tcW w:w="13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20</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Факультативи, спецкурси, курси за вибором</w:t>
            </w:r>
          </w:p>
        </w:tc>
        <w:tc>
          <w:tcPr>
            <w:tcW w:w="13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w:t>
            </w:r>
          </w:p>
        </w:tc>
        <w:tc>
          <w:tcPr>
            <w:tcW w:w="1418"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w:t>
            </w: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331" w:type="dxa"/>
            <w:tcBorders>
              <w:top w:val="single" w:sz="6" w:space="0" w:color="auto"/>
              <w:left w:val="single" w:sz="4"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w:t>
            </w: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21</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Громадянське та національно-патріотичне виховання</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22</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Формування здорового способу життя</w:t>
            </w:r>
          </w:p>
        </w:tc>
        <w:tc>
          <w:tcPr>
            <w:tcW w:w="13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23</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Трудове виховання і профорієнтація</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r>
      <w:tr w:rsidR="00F96C12" w:rsidRPr="00F96C12" w:rsidTr="00F96C12">
        <w:trPr>
          <w:trHeight w:val="452"/>
          <w:jc w:val="center"/>
        </w:trPr>
        <w:tc>
          <w:tcPr>
            <w:tcW w:w="655"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83012" w:rsidP="00322D1C">
            <w:pPr>
              <w:widowControl w:val="0"/>
              <w:tabs>
                <w:tab w:val="left" w:pos="480"/>
              </w:tabs>
              <w:autoSpaceDE w:val="0"/>
              <w:autoSpaceDN w:val="0"/>
              <w:adjustRightInd w:val="0"/>
              <w:spacing w:after="0" w:line="240" w:lineRule="auto"/>
              <w:ind w:left="480" w:hanging="405"/>
              <w:jc w:val="center"/>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24</w:t>
            </w:r>
          </w:p>
        </w:tc>
        <w:tc>
          <w:tcPr>
            <w:tcW w:w="7717" w:type="dxa"/>
            <w:tcBorders>
              <w:top w:val="single" w:sz="6" w:space="0" w:color="auto"/>
              <w:left w:val="single" w:sz="6" w:space="0" w:color="auto"/>
              <w:bottom w:val="single" w:sz="6" w:space="0" w:color="auto"/>
              <w:right w:val="single" w:sz="6" w:space="0" w:color="auto"/>
            </w:tcBorders>
            <w:vAlign w:val="center"/>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Екологічне виховання</w:t>
            </w:r>
          </w:p>
        </w:tc>
        <w:tc>
          <w:tcPr>
            <w:tcW w:w="135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418" w:type="dxa"/>
            <w:tcBorders>
              <w:top w:val="single" w:sz="6" w:space="0" w:color="auto"/>
              <w:left w:val="single" w:sz="6" w:space="0" w:color="auto"/>
              <w:bottom w:val="single" w:sz="6" w:space="0" w:color="auto"/>
              <w:right w:val="single" w:sz="4"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c>
          <w:tcPr>
            <w:tcW w:w="1276" w:type="dxa"/>
            <w:tcBorders>
              <w:top w:val="single" w:sz="6" w:space="0" w:color="auto"/>
              <w:left w:val="single" w:sz="4" w:space="0" w:color="auto"/>
              <w:bottom w:val="single" w:sz="6" w:space="0" w:color="auto"/>
              <w:right w:val="single" w:sz="4" w:space="0" w:color="auto"/>
            </w:tcBorders>
            <w:vAlign w:val="center"/>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r w:rsidRPr="00F96C12">
              <w:rPr>
                <w:rFonts w:ascii="Times New Roman" w:eastAsiaTheme="minorHAnsi" w:hAnsi="Times New Roman" w:cstheme="minorBidi"/>
                <w:sz w:val="28"/>
                <w:szCs w:val="28"/>
                <w:lang w:val="uk-UA"/>
              </w:rPr>
              <w:t xml:space="preserve"> </w:t>
            </w:r>
          </w:p>
        </w:tc>
        <w:tc>
          <w:tcPr>
            <w:tcW w:w="1331" w:type="dxa"/>
            <w:tcBorders>
              <w:top w:val="single" w:sz="6" w:space="0" w:color="auto"/>
              <w:left w:val="single" w:sz="4" w:space="0" w:color="auto"/>
              <w:bottom w:val="single" w:sz="6" w:space="0" w:color="auto"/>
              <w:right w:val="single" w:sz="6" w:space="0" w:color="auto"/>
            </w:tcBorders>
            <w:vAlign w:val="center"/>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sz w:val="28"/>
                <w:szCs w:val="28"/>
                <w:lang w:val="uk-UA"/>
              </w:rPr>
            </w:pPr>
          </w:p>
        </w:tc>
      </w:tr>
      <w:tr w:rsidR="00F96C12" w:rsidRPr="00F96C12" w:rsidTr="00F96C12">
        <w:trPr>
          <w:trHeight w:val="330"/>
          <w:jc w:val="center"/>
        </w:trPr>
        <w:tc>
          <w:tcPr>
            <w:tcW w:w="655" w:type="dxa"/>
            <w:tcBorders>
              <w:top w:val="single" w:sz="4" w:space="0" w:color="auto"/>
              <w:left w:val="single" w:sz="4" w:space="0" w:color="auto"/>
              <w:bottom w:val="single" w:sz="4" w:space="0" w:color="auto"/>
              <w:right w:val="single" w:sz="4" w:space="0" w:color="auto"/>
            </w:tcBorders>
            <w:hideMark/>
          </w:tcPr>
          <w:p w:rsidR="00F96C12" w:rsidRPr="00F96C12" w:rsidRDefault="00F83012" w:rsidP="00322D1C">
            <w:pPr>
              <w:widowControl w:val="0"/>
              <w:autoSpaceDE w:val="0"/>
              <w:autoSpaceDN w:val="0"/>
              <w:adjustRightInd w:val="0"/>
              <w:spacing w:after="0" w:line="240" w:lineRule="auto"/>
              <w:jc w:val="center"/>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25</w:t>
            </w:r>
          </w:p>
        </w:tc>
        <w:tc>
          <w:tcPr>
            <w:tcW w:w="7717" w:type="dxa"/>
            <w:tcBorders>
              <w:top w:val="single" w:sz="4" w:space="0" w:color="auto"/>
              <w:left w:val="single" w:sz="4" w:space="0" w:color="auto"/>
              <w:bottom w:val="single" w:sz="4" w:space="0" w:color="auto"/>
              <w:right w:val="single" w:sz="4"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bCs/>
                <w:sz w:val="28"/>
                <w:szCs w:val="28"/>
                <w:lang w:val="uk-UA"/>
              </w:rPr>
            </w:pPr>
            <w:r w:rsidRPr="00F96C12">
              <w:rPr>
                <w:rFonts w:ascii="Times New Roman" w:eastAsiaTheme="minorHAnsi" w:hAnsi="Times New Roman" w:cstheme="minorBidi"/>
                <w:bCs/>
                <w:sz w:val="28"/>
                <w:szCs w:val="28"/>
                <w:lang w:val="uk-UA"/>
              </w:rPr>
              <w:t>Правове виховання</w:t>
            </w:r>
          </w:p>
        </w:tc>
        <w:tc>
          <w:tcPr>
            <w:tcW w:w="1355" w:type="dxa"/>
            <w:tcBorders>
              <w:top w:val="single" w:sz="4" w:space="0" w:color="auto"/>
              <w:left w:val="single" w:sz="4" w:space="0" w:color="auto"/>
              <w:bottom w:val="single" w:sz="4" w:space="0" w:color="auto"/>
              <w:right w:val="single" w:sz="4"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b/>
                <w:bCs/>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b/>
                <w:bCs/>
                <w:sz w:val="28"/>
                <w:szCs w:val="28"/>
                <w:lang w:val="uk-UA"/>
              </w:rPr>
            </w:pPr>
            <w:r w:rsidRPr="00F96C12">
              <w:rPr>
                <w:rFonts w:ascii="Times New Roman" w:eastAsiaTheme="minorHAnsi" w:hAnsi="Times New Roman"/>
                <w:b/>
                <w:bCs/>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b/>
                <w:bCs/>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b/>
                <w:bCs/>
                <w:sz w:val="28"/>
                <w:szCs w:val="28"/>
                <w:lang w:val="uk-UA"/>
              </w:rPr>
            </w:pPr>
          </w:p>
        </w:tc>
        <w:tc>
          <w:tcPr>
            <w:tcW w:w="1331" w:type="dxa"/>
            <w:tcBorders>
              <w:top w:val="single" w:sz="4" w:space="0" w:color="auto"/>
              <w:left w:val="single" w:sz="4" w:space="0" w:color="auto"/>
              <w:bottom w:val="single" w:sz="4" w:space="0" w:color="auto"/>
              <w:right w:val="single" w:sz="4" w:space="0" w:color="auto"/>
            </w:tcBorders>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b/>
                <w:bCs/>
                <w:sz w:val="28"/>
                <w:szCs w:val="28"/>
                <w:lang w:val="uk-UA"/>
              </w:rPr>
            </w:pPr>
            <w:r w:rsidRPr="00F96C12">
              <w:rPr>
                <w:rFonts w:ascii="Times New Roman" w:eastAsiaTheme="minorHAnsi" w:hAnsi="Times New Roman" w:cstheme="minorBidi"/>
                <w:b/>
                <w:bCs/>
                <w:sz w:val="28"/>
                <w:szCs w:val="28"/>
                <w:lang w:val="uk-UA"/>
              </w:rPr>
              <w:t xml:space="preserve"> </w:t>
            </w:r>
          </w:p>
        </w:tc>
      </w:tr>
      <w:tr w:rsidR="00F96C12" w:rsidRPr="00F96C12" w:rsidTr="00F96C12">
        <w:trPr>
          <w:trHeight w:val="330"/>
          <w:jc w:val="center"/>
        </w:trPr>
        <w:tc>
          <w:tcPr>
            <w:tcW w:w="655" w:type="dxa"/>
            <w:tcBorders>
              <w:top w:val="single" w:sz="4" w:space="0" w:color="auto"/>
              <w:left w:val="single" w:sz="4" w:space="0" w:color="auto"/>
              <w:bottom w:val="single" w:sz="4" w:space="0" w:color="auto"/>
              <w:right w:val="single" w:sz="4" w:space="0" w:color="auto"/>
            </w:tcBorders>
            <w:hideMark/>
          </w:tcPr>
          <w:p w:rsidR="00F96C12" w:rsidRPr="00F96C12" w:rsidRDefault="00F83012" w:rsidP="00322D1C">
            <w:pPr>
              <w:widowControl w:val="0"/>
              <w:autoSpaceDE w:val="0"/>
              <w:autoSpaceDN w:val="0"/>
              <w:adjustRightInd w:val="0"/>
              <w:spacing w:after="0" w:line="240" w:lineRule="auto"/>
              <w:jc w:val="center"/>
              <w:rPr>
                <w:rFonts w:ascii="Times New Roman" w:eastAsiaTheme="minorHAnsi" w:hAnsi="Times New Roman"/>
                <w:bCs/>
                <w:sz w:val="28"/>
                <w:szCs w:val="28"/>
                <w:lang w:val="uk-UA"/>
              </w:rPr>
            </w:pPr>
            <w:r>
              <w:rPr>
                <w:rFonts w:ascii="Times New Roman" w:eastAsiaTheme="minorHAnsi" w:hAnsi="Times New Roman" w:cstheme="minorBidi"/>
                <w:bCs/>
                <w:sz w:val="28"/>
                <w:szCs w:val="28"/>
                <w:lang w:val="uk-UA"/>
              </w:rPr>
              <w:t>26</w:t>
            </w:r>
          </w:p>
        </w:tc>
        <w:tc>
          <w:tcPr>
            <w:tcW w:w="7717" w:type="dxa"/>
            <w:tcBorders>
              <w:top w:val="single" w:sz="4" w:space="0" w:color="auto"/>
              <w:left w:val="single" w:sz="4" w:space="0" w:color="auto"/>
              <w:bottom w:val="single" w:sz="4" w:space="0" w:color="auto"/>
              <w:right w:val="single" w:sz="4" w:space="0" w:color="auto"/>
            </w:tcBorders>
            <w:hideMark/>
          </w:tcPr>
          <w:p w:rsidR="00F96C12" w:rsidRPr="00F96C12" w:rsidRDefault="00F96C12" w:rsidP="00322D1C">
            <w:pPr>
              <w:widowControl w:val="0"/>
              <w:autoSpaceDE w:val="0"/>
              <w:autoSpaceDN w:val="0"/>
              <w:adjustRightInd w:val="0"/>
              <w:spacing w:after="0" w:line="240" w:lineRule="auto"/>
              <w:rPr>
                <w:rFonts w:ascii="Times New Roman" w:eastAsiaTheme="minorHAnsi" w:hAnsi="Times New Roman"/>
                <w:bCs/>
                <w:sz w:val="28"/>
                <w:szCs w:val="28"/>
                <w:lang w:val="uk-UA"/>
              </w:rPr>
            </w:pPr>
            <w:r w:rsidRPr="00F96C12">
              <w:rPr>
                <w:rFonts w:ascii="Times New Roman" w:eastAsiaTheme="minorHAnsi" w:hAnsi="Times New Roman" w:cstheme="minorBidi"/>
                <w:bCs/>
                <w:sz w:val="28"/>
                <w:szCs w:val="28"/>
                <w:lang w:val="uk-UA"/>
              </w:rPr>
              <w:t>Гуртки</w:t>
            </w:r>
          </w:p>
        </w:tc>
        <w:tc>
          <w:tcPr>
            <w:tcW w:w="1355" w:type="dxa"/>
            <w:tcBorders>
              <w:top w:val="single" w:sz="4" w:space="0" w:color="auto"/>
              <w:left w:val="single" w:sz="4" w:space="0" w:color="auto"/>
              <w:bottom w:val="single" w:sz="4" w:space="0" w:color="auto"/>
              <w:right w:val="single" w:sz="4" w:space="0" w:color="auto"/>
            </w:tcBorders>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b/>
                <w:bCs/>
                <w:sz w:val="28"/>
                <w:szCs w:val="28"/>
                <w:lang w:val="uk-UA"/>
              </w:rPr>
            </w:pPr>
            <w:r w:rsidRPr="00F96C12">
              <w:rPr>
                <w:rFonts w:ascii="Times New Roman" w:eastAsiaTheme="minorHAnsi" w:hAnsi="Times New Roman" w:cstheme="minorBidi"/>
                <w:b/>
                <w:bCs/>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b/>
                <w:bCs/>
                <w:sz w:val="28"/>
                <w:szCs w:val="28"/>
                <w:lang w:val="uk-UA"/>
              </w:rPr>
            </w:pPr>
            <w:r w:rsidRPr="00F96C12">
              <w:rPr>
                <w:rFonts w:ascii="Times New Roman" w:eastAsiaTheme="minorHAnsi" w:hAnsi="Times New Roman" w:cstheme="minorBidi"/>
                <w:b/>
                <w:bCs/>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b/>
                <w:bCs/>
                <w:sz w:val="28"/>
                <w:szCs w:val="28"/>
                <w:lang w:val="uk-UA"/>
              </w:rPr>
            </w:pPr>
            <w:r w:rsidRPr="00F96C12">
              <w:rPr>
                <w:rFonts w:ascii="Times New Roman" w:eastAsiaTheme="minorHAnsi" w:hAnsi="Times New Roman" w:cstheme="minorBidi"/>
                <w:b/>
                <w:bCs/>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b/>
                <w:bCs/>
                <w:sz w:val="28"/>
                <w:szCs w:val="28"/>
                <w:lang w:val="uk-UA"/>
              </w:rPr>
            </w:pPr>
            <w:r w:rsidRPr="00F96C12">
              <w:rPr>
                <w:rFonts w:ascii="Times New Roman" w:eastAsiaTheme="minorHAnsi" w:hAnsi="Times New Roman" w:cstheme="minorBidi"/>
                <w:b/>
                <w:bCs/>
                <w:sz w:val="28"/>
                <w:szCs w:val="28"/>
                <w:lang w:val="uk-UA"/>
              </w:rPr>
              <w:t>+</w:t>
            </w:r>
          </w:p>
        </w:tc>
        <w:tc>
          <w:tcPr>
            <w:tcW w:w="1331" w:type="dxa"/>
            <w:tcBorders>
              <w:top w:val="single" w:sz="4" w:space="0" w:color="auto"/>
              <w:left w:val="single" w:sz="4" w:space="0" w:color="auto"/>
              <w:bottom w:val="single" w:sz="4" w:space="0" w:color="auto"/>
              <w:right w:val="single" w:sz="4" w:space="0" w:color="auto"/>
            </w:tcBorders>
            <w:hideMark/>
          </w:tcPr>
          <w:p w:rsidR="00F96C12" w:rsidRPr="00F96C12" w:rsidRDefault="00F96C12" w:rsidP="00322D1C">
            <w:pPr>
              <w:widowControl w:val="0"/>
              <w:autoSpaceDE w:val="0"/>
              <w:autoSpaceDN w:val="0"/>
              <w:adjustRightInd w:val="0"/>
              <w:spacing w:after="0" w:line="240" w:lineRule="auto"/>
              <w:jc w:val="center"/>
              <w:rPr>
                <w:rFonts w:ascii="Times New Roman" w:eastAsiaTheme="minorHAnsi" w:hAnsi="Times New Roman"/>
                <w:b/>
                <w:bCs/>
                <w:sz w:val="28"/>
                <w:szCs w:val="28"/>
                <w:lang w:val="uk-UA"/>
              </w:rPr>
            </w:pPr>
            <w:r w:rsidRPr="00F96C12">
              <w:rPr>
                <w:rFonts w:ascii="Times New Roman" w:eastAsiaTheme="minorHAnsi" w:hAnsi="Times New Roman" w:cstheme="minorBidi"/>
                <w:b/>
                <w:bCs/>
                <w:sz w:val="28"/>
                <w:szCs w:val="28"/>
                <w:lang w:val="uk-UA"/>
              </w:rPr>
              <w:t>+</w:t>
            </w:r>
          </w:p>
        </w:tc>
      </w:tr>
    </w:tbl>
    <w:p w:rsidR="005004EA" w:rsidRPr="005004EA" w:rsidRDefault="00FE5CC0" w:rsidP="00322D1C">
      <w:pPr>
        <w:keepNext/>
        <w:widowControl w:val="0"/>
        <w:autoSpaceDE w:val="0"/>
        <w:autoSpaceDN w:val="0"/>
        <w:adjustRightInd w:val="0"/>
        <w:spacing w:after="0" w:line="36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en-US" w:eastAsia="ru-RU"/>
        </w:rPr>
        <w:t>V</w:t>
      </w:r>
      <w:r>
        <w:rPr>
          <w:rFonts w:ascii="Times New Roman" w:eastAsia="Times New Roman" w:hAnsi="Times New Roman"/>
          <w:b/>
          <w:bCs/>
          <w:sz w:val="28"/>
          <w:szCs w:val="28"/>
          <w:lang w:val="uk-UA" w:eastAsia="ru-RU"/>
        </w:rPr>
        <w:t xml:space="preserve">. </w:t>
      </w:r>
      <w:r w:rsidR="005004EA" w:rsidRPr="005004EA">
        <w:rPr>
          <w:rFonts w:ascii="Times New Roman" w:eastAsia="Times New Roman" w:hAnsi="Times New Roman"/>
          <w:b/>
          <w:bCs/>
          <w:sz w:val="28"/>
          <w:szCs w:val="28"/>
          <w:lang w:val="uk-UA" w:eastAsia="ru-RU"/>
        </w:rPr>
        <w:t>МЕТОДИЧНЕ ЗАБЕЗПЕЧЕННЯ РОБОТИ НАВЧАЛЬНОГО ЗАКЛАДУ</w:t>
      </w:r>
    </w:p>
    <w:p w:rsidR="005004EA" w:rsidRPr="005004EA" w:rsidRDefault="005004EA" w:rsidP="005004EA">
      <w:pPr>
        <w:widowControl w:val="0"/>
        <w:tabs>
          <w:tab w:val="left" w:pos="360"/>
        </w:tabs>
        <w:autoSpaceDE w:val="0"/>
        <w:autoSpaceDN w:val="0"/>
        <w:adjustRightInd w:val="0"/>
        <w:spacing w:after="0" w:line="360" w:lineRule="auto"/>
        <w:jc w:val="center"/>
        <w:rPr>
          <w:rFonts w:ascii="Times New Roman" w:eastAsia="Times New Roman" w:hAnsi="Times New Roman"/>
          <w:b/>
          <w:sz w:val="28"/>
          <w:szCs w:val="28"/>
          <w:lang w:val="uk-UA" w:eastAsia="ru-RU"/>
        </w:rPr>
      </w:pPr>
      <w:r w:rsidRPr="005004EA">
        <w:rPr>
          <w:rFonts w:ascii="Times New Roman" w:eastAsia="Times New Roman" w:hAnsi="Times New Roman"/>
          <w:b/>
          <w:sz w:val="28"/>
          <w:szCs w:val="28"/>
          <w:lang w:val="uk-UA" w:eastAsia="ru-RU"/>
        </w:rPr>
        <w:t>Робота над методичною проблемою</w:t>
      </w:r>
    </w:p>
    <w:p w:rsidR="005004EA" w:rsidRPr="005004EA" w:rsidRDefault="005004EA" w:rsidP="005004EA">
      <w:pPr>
        <w:widowControl w:val="0"/>
        <w:autoSpaceDE w:val="0"/>
        <w:autoSpaceDN w:val="0"/>
        <w:adjustRightInd w:val="0"/>
        <w:spacing w:after="0" w:line="360" w:lineRule="auto"/>
        <w:ind w:right="-143" w:firstLine="567"/>
        <w:jc w:val="both"/>
        <w:rPr>
          <w:rFonts w:ascii="Times New Roman" w:eastAsia="Times New Roman" w:hAnsi="Times New Roman"/>
          <w:sz w:val="28"/>
          <w:szCs w:val="28"/>
          <w:lang w:val="uk-UA" w:eastAsia="ru-RU"/>
        </w:rPr>
      </w:pPr>
      <w:r w:rsidRPr="005004EA">
        <w:rPr>
          <w:rFonts w:ascii="Times New Roman" w:eastAsia="Times New Roman" w:hAnsi="Times New Roman"/>
          <w:sz w:val="28"/>
          <w:szCs w:val="28"/>
          <w:lang w:val="uk-UA" w:eastAsia="ru-RU"/>
        </w:rPr>
        <w:t>Організація методичної роботи ґрунтується на діагностичній основі, вивченні та аналізі результативності навчально-виховного процесу, рівня професійної підготовки педагогічних кадрів. У 2013/2014 навчальному році педагогічний колектив працює над єдиною педагогічною темою: «Особливості організації навчально-виховного процесу в спеціальному навчально-виховному комплексі  в умовах корекційної спрямованості розвитку учнів (вихованців)</w:t>
      </w:r>
      <w:r w:rsidRPr="005004EA">
        <w:rPr>
          <w:rFonts w:ascii="Times New Roman" w:eastAsia="Times New Roman" w:hAnsi="Times New Roman"/>
          <w:bCs/>
          <w:sz w:val="28"/>
          <w:szCs w:val="28"/>
          <w:lang w:val="uk-UA" w:eastAsia="ru-RU"/>
        </w:rPr>
        <w:t>»</w:t>
      </w:r>
      <w:r w:rsidRPr="005004EA">
        <w:rPr>
          <w:rFonts w:ascii="Times New Roman" w:eastAsia="Times New Roman" w:hAnsi="Times New Roman"/>
          <w:sz w:val="28"/>
          <w:szCs w:val="28"/>
          <w:lang w:val="uk-UA" w:eastAsia="ru-RU"/>
        </w:rPr>
        <w:t xml:space="preserve">. </w:t>
      </w:r>
    </w:p>
    <w:p w:rsidR="005004EA" w:rsidRPr="005004EA" w:rsidRDefault="005004EA" w:rsidP="005004EA">
      <w:pPr>
        <w:widowControl w:val="0"/>
        <w:tabs>
          <w:tab w:val="left" w:pos="360"/>
        </w:tabs>
        <w:autoSpaceDE w:val="0"/>
        <w:autoSpaceDN w:val="0"/>
        <w:adjustRightInd w:val="0"/>
        <w:spacing w:after="0" w:line="360" w:lineRule="auto"/>
        <w:jc w:val="center"/>
        <w:rPr>
          <w:rFonts w:ascii="Times New Roman" w:eastAsia="Times New Roman" w:hAnsi="Times New Roman"/>
          <w:b/>
          <w:sz w:val="28"/>
          <w:szCs w:val="28"/>
          <w:lang w:val="uk-UA" w:eastAsia="ru-RU"/>
        </w:rPr>
      </w:pPr>
      <w:r w:rsidRPr="005004EA">
        <w:rPr>
          <w:rFonts w:ascii="Times New Roman" w:eastAsia="Times New Roman" w:hAnsi="Times New Roman"/>
          <w:b/>
          <w:sz w:val="28"/>
          <w:szCs w:val="28"/>
          <w:lang w:val="uk-UA" w:eastAsia="ru-RU"/>
        </w:rPr>
        <w:t>Організація роботи з педагогічними працівниками щодо підвищення педагогічної майстерності у між курсовий період</w:t>
      </w:r>
    </w:p>
    <w:p w:rsidR="005004EA" w:rsidRPr="005004EA" w:rsidRDefault="005004EA" w:rsidP="00322D1C">
      <w:pPr>
        <w:widowControl w:val="0"/>
        <w:tabs>
          <w:tab w:val="left" w:pos="360"/>
        </w:tabs>
        <w:autoSpaceDE w:val="0"/>
        <w:autoSpaceDN w:val="0"/>
        <w:adjustRightInd w:val="0"/>
        <w:spacing w:after="0" w:line="360" w:lineRule="auto"/>
        <w:jc w:val="center"/>
        <w:rPr>
          <w:rFonts w:ascii="Times New Roman" w:eastAsia="Times New Roman" w:hAnsi="Times New Roman"/>
          <w:b/>
          <w:sz w:val="28"/>
          <w:szCs w:val="28"/>
          <w:lang w:val="uk-UA" w:eastAsia="ru-RU"/>
        </w:rPr>
      </w:pPr>
      <w:r w:rsidRPr="005004EA">
        <w:rPr>
          <w:rFonts w:ascii="Times New Roman" w:eastAsia="Times New Roman" w:hAnsi="Times New Roman"/>
          <w:b/>
          <w:sz w:val="28"/>
          <w:szCs w:val="28"/>
          <w:lang w:val="uk-UA" w:eastAsia="ru-RU"/>
        </w:rPr>
        <w:t>Робота з вчителями-стажерами</w:t>
      </w:r>
      <w:r w:rsidR="00322D1C">
        <w:rPr>
          <w:rFonts w:ascii="Times New Roman" w:eastAsia="Times New Roman" w:hAnsi="Times New Roman"/>
          <w:b/>
          <w:sz w:val="28"/>
          <w:szCs w:val="28"/>
          <w:lang w:val="uk-UA" w:eastAsia="ru-RU"/>
        </w:rPr>
        <w:t xml:space="preserve"> та </w:t>
      </w:r>
      <w:r w:rsidR="00322D1C" w:rsidRPr="005004EA">
        <w:rPr>
          <w:rFonts w:ascii="Times New Roman" w:eastAsia="Times New Roman" w:hAnsi="Times New Roman"/>
          <w:b/>
          <w:sz w:val="28"/>
          <w:szCs w:val="28"/>
          <w:lang w:val="uk-UA" w:eastAsia="ru-RU"/>
        </w:rPr>
        <w:t>вчителями зі стажем до 3-х років</w:t>
      </w:r>
    </w:p>
    <w:tbl>
      <w:tblPr>
        <w:tblW w:w="14660" w:type="dxa"/>
        <w:jc w:val="center"/>
        <w:tblInd w:w="-3855" w:type="dxa"/>
        <w:tblLayout w:type="fixed"/>
        <w:tblLook w:val="00A0" w:firstRow="1" w:lastRow="0" w:firstColumn="1" w:lastColumn="0" w:noHBand="0" w:noVBand="0"/>
      </w:tblPr>
      <w:tblGrid>
        <w:gridCol w:w="612"/>
        <w:gridCol w:w="8222"/>
        <w:gridCol w:w="1843"/>
        <w:gridCol w:w="2409"/>
        <w:gridCol w:w="1574"/>
      </w:tblGrid>
      <w:tr w:rsidR="005004EA" w:rsidRPr="005004EA" w:rsidTr="005004EA">
        <w:trPr>
          <w:trHeight w:val="534"/>
          <w:jc w:val="center"/>
        </w:trPr>
        <w:tc>
          <w:tcPr>
            <w:tcW w:w="612" w:type="dxa"/>
            <w:tcBorders>
              <w:top w:val="single" w:sz="6" w:space="0" w:color="auto"/>
              <w:left w:val="single" w:sz="6" w:space="0" w:color="auto"/>
              <w:bottom w:val="single" w:sz="6" w:space="0" w:color="auto"/>
              <w:right w:val="single" w:sz="6" w:space="0" w:color="auto"/>
            </w:tcBorders>
            <w:hideMark/>
          </w:tcPr>
          <w:p w:rsidR="005004EA" w:rsidRPr="00322D1C" w:rsidRDefault="005004EA" w:rsidP="005004EA">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 з/п</w:t>
            </w:r>
          </w:p>
        </w:tc>
        <w:tc>
          <w:tcPr>
            <w:tcW w:w="8222" w:type="dxa"/>
            <w:tcBorders>
              <w:top w:val="single" w:sz="6" w:space="0" w:color="auto"/>
              <w:left w:val="single" w:sz="6" w:space="0" w:color="auto"/>
              <w:bottom w:val="single" w:sz="6" w:space="0" w:color="auto"/>
              <w:right w:val="single" w:sz="6" w:space="0" w:color="auto"/>
            </w:tcBorders>
            <w:hideMark/>
          </w:tcPr>
          <w:p w:rsidR="005004EA" w:rsidRPr="00322D1C" w:rsidRDefault="005004EA" w:rsidP="005004EA">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 xml:space="preserve">З а х о д и </w:t>
            </w:r>
          </w:p>
        </w:tc>
        <w:tc>
          <w:tcPr>
            <w:tcW w:w="1843" w:type="dxa"/>
            <w:tcBorders>
              <w:top w:val="single" w:sz="6" w:space="0" w:color="auto"/>
              <w:left w:val="single" w:sz="6" w:space="0" w:color="auto"/>
              <w:bottom w:val="single" w:sz="6" w:space="0" w:color="auto"/>
              <w:right w:val="single" w:sz="6" w:space="0" w:color="auto"/>
            </w:tcBorders>
            <w:hideMark/>
          </w:tcPr>
          <w:p w:rsidR="005004EA" w:rsidRPr="00322D1C" w:rsidRDefault="005004EA" w:rsidP="005004EA">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Термін</w:t>
            </w:r>
          </w:p>
        </w:tc>
        <w:tc>
          <w:tcPr>
            <w:tcW w:w="2409" w:type="dxa"/>
            <w:tcBorders>
              <w:top w:val="single" w:sz="6" w:space="0" w:color="auto"/>
              <w:left w:val="single" w:sz="6" w:space="0" w:color="auto"/>
              <w:bottom w:val="single" w:sz="6" w:space="0" w:color="auto"/>
              <w:right w:val="single" w:sz="6" w:space="0" w:color="auto"/>
            </w:tcBorders>
            <w:hideMark/>
          </w:tcPr>
          <w:p w:rsidR="005004EA" w:rsidRPr="00322D1C" w:rsidRDefault="005004EA" w:rsidP="005004EA">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Відповідальний</w:t>
            </w:r>
          </w:p>
        </w:tc>
        <w:tc>
          <w:tcPr>
            <w:tcW w:w="1574" w:type="dxa"/>
            <w:tcBorders>
              <w:top w:val="single" w:sz="6" w:space="0" w:color="auto"/>
              <w:left w:val="single" w:sz="6" w:space="0" w:color="auto"/>
              <w:bottom w:val="single" w:sz="6" w:space="0" w:color="auto"/>
              <w:right w:val="single" w:sz="6" w:space="0" w:color="auto"/>
            </w:tcBorders>
            <w:hideMark/>
          </w:tcPr>
          <w:p w:rsidR="005004EA" w:rsidRPr="00322D1C" w:rsidRDefault="005004EA" w:rsidP="005004EA">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Відмітка про виконання</w:t>
            </w:r>
          </w:p>
        </w:tc>
      </w:tr>
      <w:tr w:rsidR="005004EA" w:rsidRPr="005004EA" w:rsidTr="005004EA">
        <w:trPr>
          <w:trHeight w:val="588"/>
          <w:jc w:val="center"/>
        </w:trPr>
        <w:tc>
          <w:tcPr>
            <w:tcW w:w="612" w:type="dxa"/>
            <w:tcBorders>
              <w:top w:val="single" w:sz="6" w:space="0" w:color="auto"/>
              <w:left w:val="single" w:sz="6" w:space="0" w:color="auto"/>
              <w:bottom w:val="single" w:sz="4" w:space="0" w:color="auto"/>
              <w:right w:val="single" w:sz="6" w:space="0" w:color="auto"/>
            </w:tcBorders>
          </w:tcPr>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lastRenderedPageBreak/>
              <w:t>1</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2</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3</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4</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5</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6</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7</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tc>
        <w:tc>
          <w:tcPr>
            <w:tcW w:w="8222" w:type="dxa"/>
            <w:tcBorders>
              <w:top w:val="single" w:sz="6" w:space="0" w:color="auto"/>
              <w:left w:val="single" w:sz="6" w:space="0" w:color="auto"/>
              <w:bottom w:val="single" w:sz="4" w:space="0" w:color="auto"/>
              <w:right w:val="single" w:sz="6" w:space="0" w:color="auto"/>
            </w:tcBorders>
          </w:tcPr>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Інструктивно-методична нарада з питань організації навчально-виховного процесу, оформлення шкільної документації.</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Робота класного керівника і його документація</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Психолого-педагогічні умови організації навчально-виховного процесу у спеціальній школі</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Робота стажерів</w:t>
            </w:r>
            <w:r w:rsidR="00322D1C">
              <w:rPr>
                <w:rFonts w:ascii="Times New Roman" w:eastAsia="Times New Roman" w:hAnsi="Times New Roman"/>
                <w:sz w:val="28"/>
                <w:szCs w:val="28"/>
                <w:lang w:val="uk-UA" w:eastAsia="ru-RU"/>
              </w:rPr>
              <w:t xml:space="preserve"> та молодих спеціалістів</w:t>
            </w:r>
            <w:r w:rsidRPr="00322D1C">
              <w:rPr>
                <w:rFonts w:ascii="Times New Roman" w:eastAsia="Times New Roman" w:hAnsi="Times New Roman"/>
                <w:sz w:val="28"/>
                <w:szCs w:val="28"/>
                <w:lang w:val="uk-UA" w:eastAsia="ru-RU"/>
              </w:rPr>
              <w:t xml:space="preserve"> з наставниками</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 xml:space="preserve">      а) підготовка до уроку;</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 xml:space="preserve">      б) якісний план уроку – запорука ефективної роботи   учителя;</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 xml:space="preserve">       в) взаємовідвідування уроків, їх аналіз і самоаналіз;     </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 xml:space="preserve">       г) участь стажерів у позашкільній діяльності</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Індивідуальні бесіди і консультації з методичних питань і проблем  організації навчального процесу</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Проведення відкритих уроків</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Підведення підсумків стажування, звіти стажерів та наставників</w:t>
            </w:r>
          </w:p>
        </w:tc>
        <w:tc>
          <w:tcPr>
            <w:tcW w:w="1843" w:type="dxa"/>
            <w:tcBorders>
              <w:top w:val="single" w:sz="6" w:space="0" w:color="auto"/>
              <w:left w:val="single" w:sz="6" w:space="0" w:color="auto"/>
              <w:bottom w:val="single" w:sz="4" w:space="0" w:color="auto"/>
              <w:right w:val="single" w:sz="6" w:space="0" w:color="auto"/>
            </w:tcBorders>
          </w:tcPr>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Серпень 2014</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Вересень</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2014</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Вересень 2014</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Жовтень-листопад 2014</w:t>
            </w:r>
          </w:p>
          <w:p w:rsidR="005004EA"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FE5CC0" w:rsidRPr="00322D1C" w:rsidRDefault="00FE5CC0"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Протягом року</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Грудень-лютий 2014/2015</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 xml:space="preserve">Березень </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Квітень-травень</w:t>
            </w:r>
          </w:p>
        </w:tc>
        <w:tc>
          <w:tcPr>
            <w:tcW w:w="2409" w:type="dxa"/>
            <w:tcBorders>
              <w:top w:val="single" w:sz="6" w:space="0" w:color="auto"/>
              <w:left w:val="single" w:sz="6" w:space="0" w:color="auto"/>
              <w:bottom w:val="single" w:sz="4" w:space="0" w:color="auto"/>
              <w:right w:val="single" w:sz="6" w:space="0" w:color="auto"/>
            </w:tcBorders>
          </w:tcPr>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Директор</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Заступник директора з ВР</w:t>
            </w:r>
          </w:p>
          <w:p w:rsidR="005004EA"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 xml:space="preserve"> Заступник директора з НВР</w:t>
            </w:r>
          </w:p>
          <w:p w:rsidR="00322D1C" w:rsidRPr="00322D1C" w:rsidRDefault="00322D1C"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 xml:space="preserve">Стажери, </w:t>
            </w:r>
            <w:r w:rsidR="00322D1C">
              <w:rPr>
                <w:rFonts w:ascii="Times New Roman" w:eastAsia="Times New Roman" w:hAnsi="Times New Roman"/>
                <w:sz w:val="28"/>
                <w:szCs w:val="28"/>
                <w:lang w:val="uk-UA" w:eastAsia="ru-RU"/>
              </w:rPr>
              <w:t xml:space="preserve">молоді спеціалісти, </w:t>
            </w:r>
            <w:r w:rsidRPr="00322D1C">
              <w:rPr>
                <w:rFonts w:ascii="Times New Roman" w:eastAsia="Times New Roman" w:hAnsi="Times New Roman"/>
                <w:sz w:val="28"/>
                <w:szCs w:val="28"/>
                <w:lang w:val="uk-UA" w:eastAsia="ru-RU"/>
              </w:rPr>
              <w:t>наставники</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Директор</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Стажери</w:t>
            </w:r>
            <w:r w:rsidR="00322D1C">
              <w:rPr>
                <w:rFonts w:ascii="Times New Roman" w:eastAsia="Times New Roman" w:hAnsi="Times New Roman"/>
                <w:sz w:val="28"/>
                <w:szCs w:val="28"/>
                <w:lang w:val="uk-UA" w:eastAsia="ru-RU"/>
              </w:rPr>
              <w:t>, молоді спеціалісти</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Стажери</w:t>
            </w:r>
            <w:r w:rsidR="00322D1C">
              <w:rPr>
                <w:rFonts w:ascii="Times New Roman" w:eastAsia="Times New Roman" w:hAnsi="Times New Roman"/>
                <w:sz w:val="28"/>
                <w:szCs w:val="28"/>
                <w:lang w:val="uk-UA" w:eastAsia="ru-RU"/>
              </w:rPr>
              <w:t>, молоді спеціалісти</w:t>
            </w:r>
            <w:r w:rsidRPr="00322D1C">
              <w:rPr>
                <w:rFonts w:ascii="Times New Roman" w:eastAsia="Times New Roman" w:hAnsi="Times New Roman"/>
                <w:sz w:val="28"/>
                <w:szCs w:val="28"/>
                <w:lang w:val="uk-UA" w:eastAsia="ru-RU"/>
              </w:rPr>
              <w:t xml:space="preserve"> </w:t>
            </w:r>
          </w:p>
          <w:p w:rsidR="005004EA" w:rsidRPr="00322D1C" w:rsidRDefault="005004EA" w:rsidP="005004EA">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Директор</w:t>
            </w:r>
          </w:p>
        </w:tc>
        <w:tc>
          <w:tcPr>
            <w:tcW w:w="1574" w:type="dxa"/>
            <w:tcBorders>
              <w:top w:val="single" w:sz="6" w:space="0" w:color="auto"/>
              <w:left w:val="single" w:sz="6" w:space="0" w:color="auto"/>
              <w:bottom w:val="single" w:sz="4" w:space="0" w:color="auto"/>
              <w:right w:val="single" w:sz="6" w:space="0" w:color="auto"/>
            </w:tcBorders>
          </w:tcPr>
          <w:p w:rsidR="005004EA" w:rsidRPr="00322D1C" w:rsidRDefault="005004EA" w:rsidP="005004EA">
            <w:pPr>
              <w:widowControl w:val="0"/>
              <w:tabs>
                <w:tab w:val="left" w:pos="8221"/>
              </w:tabs>
              <w:autoSpaceDE w:val="0"/>
              <w:autoSpaceDN w:val="0"/>
              <w:adjustRightInd w:val="0"/>
              <w:spacing w:after="0" w:line="240" w:lineRule="auto"/>
              <w:rPr>
                <w:rFonts w:ascii="Times New Roman" w:eastAsia="Times New Roman" w:hAnsi="Times New Roman"/>
                <w:bCs/>
                <w:sz w:val="28"/>
                <w:szCs w:val="28"/>
                <w:lang w:val="uk-UA" w:eastAsia="ru-RU"/>
              </w:rPr>
            </w:pPr>
            <w:r w:rsidRPr="00322D1C">
              <w:rPr>
                <w:rFonts w:ascii="Times New Roman" w:eastAsia="Times New Roman" w:hAnsi="Times New Roman"/>
                <w:bCs/>
                <w:sz w:val="28"/>
                <w:szCs w:val="28"/>
                <w:lang w:val="uk-UA" w:eastAsia="ru-RU"/>
              </w:rPr>
              <w:t xml:space="preserve"> </w:t>
            </w:r>
          </w:p>
          <w:p w:rsidR="005004EA" w:rsidRPr="00322D1C" w:rsidRDefault="005004EA" w:rsidP="005004EA">
            <w:pPr>
              <w:widowControl w:val="0"/>
              <w:tabs>
                <w:tab w:val="left" w:pos="8221"/>
              </w:tabs>
              <w:autoSpaceDE w:val="0"/>
              <w:autoSpaceDN w:val="0"/>
              <w:adjustRightInd w:val="0"/>
              <w:spacing w:after="0" w:line="240" w:lineRule="auto"/>
              <w:rPr>
                <w:rFonts w:ascii="Times New Roman" w:eastAsia="Times New Roman" w:hAnsi="Times New Roman"/>
                <w:bCs/>
                <w:sz w:val="28"/>
                <w:szCs w:val="28"/>
                <w:lang w:val="uk-UA" w:eastAsia="ru-RU"/>
              </w:rPr>
            </w:pPr>
          </w:p>
        </w:tc>
      </w:tr>
    </w:tbl>
    <w:p w:rsidR="005004EA" w:rsidRPr="005004EA" w:rsidRDefault="005004EA" w:rsidP="00322D1C">
      <w:pPr>
        <w:widowControl w:val="0"/>
        <w:tabs>
          <w:tab w:val="left" w:pos="360"/>
          <w:tab w:val="left" w:pos="4110"/>
          <w:tab w:val="center" w:pos="7285"/>
        </w:tabs>
        <w:autoSpaceDE w:val="0"/>
        <w:autoSpaceDN w:val="0"/>
        <w:adjustRightInd w:val="0"/>
        <w:spacing w:after="0" w:line="360" w:lineRule="auto"/>
        <w:jc w:val="center"/>
        <w:rPr>
          <w:rFonts w:ascii="Times New Roman" w:eastAsia="Times New Roman" w:hAnsi="Times New Roman"/>
          <w:b/>
          <w:sz w:val="28"/>
          <w:szCs w:val="28"/>
          <w:lang w:val="uk-UA" w:eastAsia="ru-RU"/>
        </w:rPr>
      </w:pPr>
      <w:r w:rsidRPr="005004EA">
        <w:rPr>
          <w:rFonts w:ascii="Times New Roman" w:eastAsia="Times New Roman" w:hAnsi="Times New Roman"/>
          <w:b/>
          <w:sz w:val="28"/>
          <w:szCs w:val="28"/>
          <w:lang w:val="uk-UA" w:eastAsia="ru-RU"/>
        </w:rPr>
        <w:t>Робота з  вчителями-спеціалістами ІІ категорії</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222"/>
        <w:gridCol w:w="1843"/>
        <w:gridCol w:w="2409"/>
        <w:gridCol w:w="1560"/>
      </w:tblGrid>
      <w:tr w:rsidR="005004EA" w:rsidRPr="005004EA" w:rsidTr="005004EA">
        <w:tc>
          <w:tcPr>
            <w:tcW w:w="567" w:type="dxa"/>
            <w:tcBorders>
              <w:top w:val="single" w:sz="4" w:space="0" w:color="auto"/>
              <w:left w:val="single" w:sz="4" w:space="0" w:color="auto"/>
              <w:bottom w:val="single" w:sz="4" w:space="0" w:color="auto"/>
              <w:right w:val="single" w:sz="4" w:space="0" w:color="auto"/>
            </w:tcBorders>
            <w:vAlign w:val="center"/>
            <w:hideMark/>
          </w:tcPr>
          <w:p w:rsidR="005004EA" w:rsidRPr="00322D1C" w:rsidRDefault="005004EA" w:rsidP="005004EA">
            <w:pPr>
              <w:tabs>
                <w:tab w:val="center" w:pos="4677"/>
                <w:tab w:val="right" w:pos="9355"/>
              </w:tabs>
              <w:spacing w:after="0"/>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w:t>
            </w:r>
          </w:p>
          <w:p w:rsidR="005004EA" w:rsidRPr="00322D1C" w:rsidRDefault="005004EA" w:rsidP="005004EA">
            <w:pPr>
              <w:tabs>
                <w:tab w:val="center" w:pos="4677"/>
                <w:tab w:val="right" w:pos="9355"/>
              </w:tabs>
              <w:spacing w:after="0"/>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з/п</w:t>
            </w:r>
          </w:p>
        </w:tc>
        <w:tc>
          <w:tcPr>
            <w:tcW w:w="8222" w:type="dxa"/>
            <w:tcBorders>
              <w:top w:val="single" w:sz="4" w:space="0" w:color="auto"/>
              <w:left w:val="single" w:sz="4" w:space="0" w:color="auto"/>
              <w:bottom w:val="single" w:sz="4" w:space="0" w:color="auto"/>
              <w:right w:val="single" w:sz="4" w:space="0" w:color="auto"/>
            </w:tcBorders>
            <w:vAlign w:val="center"/>
            <w:hideMark/>
          </w:tcPr>
          <w:p w:rsidR="005004EA" w:rsidRPr="00322D1C" w:rsidRDefault="005004EA" w:rsidP="005004EA">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Зміст заходів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04EA" w:rsidRPr="00322D1C" w:rsidRDefault="005004EA" w:rsidP="005004EA">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Термін</w:t>
            </w:r>
          </w:p>
        </w:tc>
        <w:tc>
          <w:tcPr>
            <w:tcW w:w="2409" w:type="dxa"/>
            <w:tcBorders>
              <w:top w:val="single" w:sz="4" w:space="0" w:color="auto"/>
              <w:left w:val="single" w:sz="4" w:space="0" w:color="auto"/>
              <w:bottom w:val="single" w:sz="4" w:space="0" w:color="auto"/>
              <w:right w:val="single" w:sz="4" w:space="0" w:color="auto"/>
            </w:tcBorders>
            <w:vAlign w:val="center"/>
            <w:hideMark/>
          </w:tcPr>
          <w:p w:rsidR="005004EA" w:rsidRPr="00322D1C" w:rsidRDefault="005004EA" w:rsidP="005004EA">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Відповідальний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04EA" w:rsidRPr="00322D1C" w:rsidRDefault="005004EA" w:rsidP="005004EA">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Відмітка</w:t>
            </w:r>
          </w:p>
          <w:p w:rsidR="005004EA" w:rsidRPr="00322D1C" w:rsidRDefault="005004EA" w:rsidP="005004EA">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про</w:t>
            </w:r>
          </w:p>
          <w:p w:rsidR="005004EA" w:rsidRPr="00322D1C" w:rsidRDefault="005004EA" w:rsidP="005004EA">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виконання</w:t>
            </w:r>
          </w:p>
        </w:tc>
      </w:tr>
      <w:tr w:rsidR="005004EA" w:rsidRPr="005004EA" w:rsidTr="005004EA">
        <w:trPr>
          <w:trHeight w:val="2839"/>
        </w:trPr>
        <w:tc>
          <w:tcPr>
            <w:tcW w:w="567" w:type="dxa"/>
            <w:tcBorders>
              <w:top w:val="single" w:sz="4" w:space="0" w:color="auto"/>
              <w:left w:val="single" w:sz="4" w:space="0" w:color="auto"/>
              <w:right w:val="single" w:sz="4" w:space="0" w:color="auto"/>
            </w:tcBorders>
            <w:hideMark/>
          </w:tcPr>
          <w:p w:rsidR="005004EA" w:rsidRPr="00322D1C" w:rsidRDefault="005004EA" w:rsidP="005004EA">
            <w:pPr>
              <w:tabs>
                <w:tab w:val="center" w:pos="4677"/>
                <w:tab w:val="right" w:pos="9355"/>
              </w:tabs>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lastRenderedPageBreak/>
              <w:t>1</w:t>
            </w:r>
          </w:p>
          <w:p w:rsidR="005004EA" w:rsidRPr="00322D1C" w:rsidRDefault="005004EA" w:rsidP="005004EA">
            <w:pPr>
              <w:tabs>
                <w:tab w:val="center" w:pos="4677"/>
                <w:tab w:val="right" w:pos="9355"/>
              </w:tabs>
              <w:spacing w:after="0" w:line="240" w:lineRule="auto"/>
              <w:rPr>
                <w:rFonts w:ascii="Times New Roman" w:eastAsia="Times New Roman" w:hAnsi="Times New Roman"/>
                <w:sz w:val="28"/>
                <w:szCs w:val="28"/>
                <w:lang w:val="uk-UA" w:eastAsia="ru-RU"/>
              </w:rPr>
            </w:pPr>
          </w:p>
          <w:p w:rsidR="005004EA" w:rsidRPr="00322D1C" w:rsidRDefault="005004EA" w:rsidP="005004EA">
            <w:pPr>
              <w:tabs>
                <w:tab w:val="center" w:pos="4677"/>
                <w:tab w:val="right" w:pos="9355"/>
              </w:tabs>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2</w:t>
            </w:r>
          </w:p>
          <w:p w:rsidR="005004EA" w:rsidRPr="00322D1C" w:rsidRDefault="005004EA" w:rsidP="005004EA">
            <w:pPr>
              <w:tabs>
                <w:tab w:val="center" w:pos="4677"/>
                <w:tab w:val="right" w:pos="9355"/>
              </w:tabs>
              <w:spacing w:after="0" w:line="240" w:lineRule="auto"/>
              <w:rPr>
                <w:rFonts w:ascii="Times New Roman" w:eastAsia="Times New Roman" w:hAnsi="Times New Roman"/>
                <w:sz w:val="28"/>
                <w:szCs w:val="28"/>
                <w:lang w:val="uk-UA" w:eastAsia="ru-RU"/>
              </w:rPr>
            </w:pPr>
          </w:p>
          <w:p w:rsidR="005004EA" w:rsidRPr="00322D1C" w:rsidRDefault="005004EA" w:rsidP="005004EA">
            <w:pPr>
              <w:tabs>
                <w:tab w:val="center" w:pos="4677"/>
                <w:tab w:val="right" w:pos="9355"/>
              </w:tabs>
              <w:spacing w:after="0" w:line="240" w:lineRule="auto"/>
              <w:rPr>
                <w:rFonts w:ascii="Times New Roman" w:eastAsia="Times New Roman" w:hAnsi="Times New Roman"/>
                <w:sz w:val="28"/>
                <w:szCs w:val="28"/>
                <w:lang w:val="uk-UA" w:eastAsia="ru-RU"/>
              </w:rPr>
            </w:pPr>
          </w:p>
          <w:p w:rsidR="005004EA" w:rsidRPr="00322D1C" w:rsidRDefault="005004EA" w:rsidP="005004EA">
            <w:pPr>
              <w:tabs>
                <w:tab w:val="center" w:pos="4677"/>
                <w:tab w:val="right" w:pos="9355"/>
              </w:tabs>
              <w:spacing w:after="0" w:line="240" w:lineRule="auto"/>
              <w:rPr>
                <w:rFonts w:ascii="Times New Roman" w:eastAsia="Times New Roman" w:hAnsi="Times New Roman"/>
                <w:sz w:val="28"/>
                <w:szCs w:val="28"/>
                <w:lang w:val="uk-UA" w:eastAsia="ru-RU"/>
              </w:rPr>
            </w:pPr>
          </w:p>
          <w:p w:rsidR="005004EA" w:rsidRPr="00322D1C" w:rsidRDefault="005004EA" w:rsidP="005004EA">
            <w:pPr>
              <w:tabs>
                <w:tab w:val="center" w:pos="4677"/>
                <w:tab w:val="right" w:pos="9355"/>
              </w:tabs>
              <w:spacing w:after="0" w:line="240" w:lineRule="auto"/>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3</w:t>
            </w:r>
          </w:p>
        </w:tc>
        <w:tc>
          <w:tcPr>
            <w:tcW w:w="8222" w:type="dxa"/>
            <w:tcBorders>
              <w:top w:val="single" w:sz="4" w:space="0" w:color="auto"/>
              <w:left w:val="single" w:sz="4" w:space="0" w:color="auto"/>
              <w:right w:val="single" w:sz="4" w:space="0" w:color="auto"/>
            </w:tcBorders>
            <w:hideMark/>
          </w:tcPr>
          <w:p w:rsidR="005004EA" w:rsidRPr="00322D1C" w:rsidRDefault="005004EA" w:rsidP="005004EA">
            <w:pPr>
              <w:tabs>
                <w:tab w:val="center" w:pos="4677"/>
                <w:tab w:val="right" w:pos="9355"/>
              </w:tabs>
              <w:spacing w:after="0" w:line="240" w:lineRule="auto"/>
              <w:jc w:val="both"/>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Скласти план роботи над індивідуальною методичною проблемою</w:t>
            </w:r>
          </w:p>
          <w:p w:rsidR="005004EA" w:rsidRPr="00322D1C" w:rsidRDefault="005004EA" w:rsidP="005004EA">
            <w:pPr>
              <w:tabs>
                <w:tab w:val="center" w:pos="4677"/>
                <w:tab w:val="right" w:pos="9355"/>
              </w:tabs>
              <w:spacing w:after="0" w:line="240" w:lineRule="auto"/>
              <w:jc w:val="both"/>
              <w:rPr>
                <w:rFonts w:ascii="Times New Roman" w:eastAsia="Times New Roman" w:hAnsi="Times New Roman"/>
                <w:sz w:val="28"/>
                <w:szCs w:val="28"/>
                <w:lang w:val="uk-UA" w:eastAsia="ru-RU"/>
              </w:rPr>
            </w:pPr>
          </w:p>
          <w:p w:rsidR="005004EA" w:rsidRPr="00322D1C" w:rsidRDefault="005004EA" w:rsidP="005004EA">
            <w:pPr>
              <w:tabs>
                <w:tab w:val="center" w:pos="4677"/>
                <w:tab w:val="right" w:pos="9355"/>
              </w:tabs>
              <w:spacing w:after="0" w:line="240" w:lineRule="auto"/>
              <w:jc w:val="both"/>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Провести відкриті уроки з використанням інтерактивних методів навчання</w:t>
            </w:r>
          </w:p>
          <w:p w:rsidR="005004EA" w:rsidRPr="00322D1C" w:rsidRDefault="005004EA" w:rsidP="005004EA">
            <w:pPr>
              <w:tabs>
                <w:tab w:val="center" w:pos="4677"/>
                <w:tab w:val="right" w:pos="9355"/>
              </w:tabs>
              <w:spacing w:after="0" w:line="240" w:lineRule="auto"/>
              <w:jc w:val="both"/>
              <w:rPr>
                <w:rFonts w:ascii="Times New Roman" w:eastAsia="Times New Roman" w:hAnsi="Times New Roman"/>
                <w:sz w:val="28"/>
                <w:szCs w:val="28"/>
                <w:lang w:val="uk-UA" w:eastAsia="ru-RU"/>
              </w:rPr>
            </w:pPr>
          </w:p>
          <w:p w:rsidR="005004EA" w:rsidRPr="00322D1C" w:rsidRDefault="005004EA" w:rsidP="005004EA">
            <w:pPr>
              <w:tabs>
                <w:tab w:val="center" w:pos="4677"/>
                <w:tab w:val="right" w:pos="9355"/>
              </w:tabs>
              <w:spacing w:after="0" w:line="240" w:lineRule="auto"/>
              <w:jc w:val="both"/>
              <w:rPr>
                <w:rFonts w:ascii="Times New Roman" w:eastAsia="Times New Roman" w:hAnsi="Times New Roman"/>
                <w:sz w:val="28"/>
                <w:szCs w:val="28"/>
                <w:lang w:val="uk-UA" w:eastAsia="ru-RU"/>
              </w:rPr>
            </w:pPr>
          </w:p>
          <w:p w:rsidR="005004EA" w:rsidRPr="00322D1C" w:rsidRDefault="005004EA" w:rsidP="005004EA">
            <w:pPr>
              <w:tabs>
                <w:tab w:val="center" w:pos="4677"/>
                <w:tab w:val="right" w:pos="9355"/>
              </w:tabs>
              <w:spacing w:after="0" w:line="240" w:lineRule="auto"/>
              <w:jc w:val="both"/>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Відвідувати уроки вчителів вищої кваліфікаційної категорії</w:t>
            </w:r>
          </w:p>
        </w:tc>
        <w:tc>
          <w:tcPr>
            <w:tcW w:w="1843" w:type="dxa"/>
            <w:tcBorders>
              <w:top w:val="single" w:sz="4" w:space="0" w:color="auto"/>
              <w:left w:val="single" w:sz="4" w:space="0" w:color="auto"/>
              <w:right w:val="single" w:sz="4" w:space="0" w:color="auto"/>
            </w:tcBorders>
            <w:hideMark/>
          </w:tcPr>
          <w:p w:rsidR="005004EA" w:rsidRPr="00322D1C" w:rsidRDefault="005004EA" w:rsidP="00322D1C">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До 01.09.2014</w:t>
            </w:r>
          </w:p>
          <w:p w:rsidR="005004EA" w:rsidRPr="00322D1C" w:rsidRDefault="005004EA" w:rsidP="00F83012">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У ме</w:t>
            </w:r>
            <w:r w:rsidR="00F83012">
              <w:rPr>
                <w:rFonts w:ascii="Times New Roman" w:eastAsia="Times New Roman" w:hAnsi="Times New Roman"/>
                <w:sz w:val="28"/>
                <w:szCs w:val="28"/>
                <w:lang w:val="uk-UA" w:eastAsia="ru-RU"/>
              </w:rPr>
              <w:t>жах роботи методичних об’єднань</w:t>
            </w:r>
            <w:r w:rsidRPr="00322D1C">
              <w:rPr>
                <w:rFonts w:ascii="Times New Roman" w:eastAsia="Times New Roman" w:hAnsi="Times New Roman"/>
                <w:sz w:val="28"/>
                <w:szCs w:val="28"/>
                <w:lang w:val="uk-UA" w:eastAsia="ru-RU"/>
              </w:rPr>
              <w:t xml:space="preserve"> </w:t>
            </w:r>
          </w:p>
          <w:p w:rsidR="005004EA" w:rsidRPr="00322D1C" w:rsidRDefault="005004EA" w:rsidP="005004EA">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До 01.02.2015</w:t>
            </w:r>
          </w:p>
          <w:p w:rsidR="005004EA" w:rsidRPr="00322D1C" w:rsidRDefault="005004EA" w:rsidP="005004EA">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 xml:space="preserve"> </w:t>
            </w:r>
          </w:p>
        </w:tc>
        <w:tc>
          <w:tcPr>
            <w:tcW w:w="2409" w:type="dxa"/>
            <w:tcBorders>
              <w:top w:val="single" w:sz="4" w:space="0" w:color="auto"/>
              <w:left w:val="single" w:sz="4" w:space="0" w:color="auto"/>
              <w:right w:val="single" w:sz="4" w:space="0" w:color="auto"/>
            </w:tcBorders>
            <w:hideMark/>
          </w:tcPr>
          <w:p w:rsidR="005004EA" w:rsidRPr="00322D1C" w:rsidRDefault="005004EA" w:rsidP="005004EA">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Керівники методичного</w:t>
            </w:r>
          </w:p>
          <w:p w:rsidR="005004EA" w:rsidRPr="00322D1C" w:rsidRDefault="005004EA" w:rsidP="005004EA">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об'єднання</w:t>
            </w:r>
          </w:p>
          <w:p w:rsidR="00322D1C" w:rsidRPr="00322D1C" w:rsidRDefault="005004EA" w:rsidP="00F83012">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Керівники мет</w:t>
            </w:r>
            <w:r w:rsidR="00F83012">
              <w:rPr>
                <w:rFonts w:ascii="Times New Roman" w:eastAsia="Times New Roman" w:hAnsi="Times New Roman"/>
                <w:sz w:val="28"/>
                <w:szCs w:val="28"/>
                <w:lang w:val="uk-UA" w:eastAsia="ru-RU"/>
              </w:rPr>
              <w:t>одичних об'єднань</w:t>
            </w:r>
          </w:p>
          <w:p w:rsidR="005004EA" w:rsidRPr="00322D1C" w:rsidRDefault="005004EA" w:rsidP="005004EA">
            <w:pPr>
              <w:tabs>
                <w:tab w:val="center" w:pos="4677"/>
                <w:tab w:val="right" w:pos="9355"/>
              </w:tabs>
              <w:spacing w:after="0" w:line="240" w:lineRule="auto"/>
              <w:jc w:val="center"/>
              <w:rPr>
                <w:rFonts w:ascii="Times New Roman" w:eastAsia="Times New Roman" w:hAnsi="Times New Roman"/>
                <w:sz w:val="28"/>
                <w:szCs w:val="28"/>
                <w:lang w:val="uk-UA" w:eastAsia="ru-RU"/>
              </w:rPr>
            </w:pPr>
            <w:r w:rsidRPr="00322D1C">
              <w:rPr>
                <w:rFonts w:ascii="Times New Roman" w:eastAsia="Times New Roman" w:hAnsi="Times New Roman"/>
                <w:sz w:val="28"/>
                <w:szCs w:val="28"/>
                <w:lang w:val="uk-UA" w:eastAsia="ru-RU"/>
              </w:rPr>
              <w:t>Керівники методичних об'єднань</w:t>
            </w:r>
          </w:p>
        </w:tc>
        <w:tc>
          <w:tcPr>
            <w:tcW w:w="1560" w:type="dxa"/>
            <w:tcBorders>
              <w:top w:val="single" w:sz="4" w:space="0" w:color="auto"/>
              <w:left w:val="single" w:sz="4" w:space="0" w:color="auto"/>
              <w:right w:val="single" w:sz="4" w:space="0" w:color="auto"/>
            </w:tcBorders>
          </w:tcPr>
          <w:p w:rsidR="005004EA" w:rsidRPr="00322D1C" w:rsidRDefault="005004EA" w:rsidP="005004EA">
            <w:pPr>
              <w:tabs>
                <w:tab w:val="center" w:pos="4677"/>
                <w:tab w:val="right" w:pos="9355"/>
              </w:tabs>
              <w:spacing w:after="0"/>
              <w:jc w:val="both"/>
              <w:rPr>
                <w:rFonts w:eastAsia="Times New Roman"/>
                <w:sz w:val="28"/>
                <w:szCs w:val="28"/>
                <w:lang w:val="uk-UA" w:eastAsia="ru-RU"/>
              </w:rPr>
            </w:pPr>
          </w:p>
        </w:tc>
      </w:tr>
    </w:tbl>
    <w:p w:rsidR="005004EA" w:rsidRPr="005004EA" w:rsidRDefault="005004EA" w:rsidP="005004EA">
      <w:pPr>
        <w:widowControl w:val="0"/>
        <w:tabs>
          <w:tab w:val="left" w:pos="360"/>
        </w:tabs>
        <w:autoSpaceDE w:val="0"/>
        <w:autoSpaceDN w:val="0"/>
        <w:adjustRightInd w:val="0"/>
        <w:spacing w:after="0" w:line="360" w:lineRule="auto"/>
        <w:jc w:val="center"/>
        <w:rPr>
          <w:rFonts w:ascii="Times New Roman" w:eastAsia="Times New Roman" w:hAnsi="Times New Roman"/>
          <w:b/>
          <w:sz w:val="28"/>
          <w:szCs w:val="28"/>
          <w:lang w:val="uk-UA" w:eastAsia="ru-RU"/>
        </w:rPr>
      </w:pPr>
      <w:r w:rsidRPr="005004EA">
        <w:rPr>
          <w:rFonts w:ascii="Times New Roman" w:eastAsia="Times New Roman" w:hAnsi="Times New Roman"/>
          <w:b/>
          <w:sz w:val="28"/>
          <w:szCs w:val="28"/>
          <w:lang w:val="uk-UA" w:eastAsia="ru-RU"/>
        </w:rPr>
        <w:t>Робота з  вчителями-спеціалістами І категорії</w:t>
      </w:r>
    </w:p>
    <w:tbl>
      <w:tblPr>
        <w:tblStyle w:val="12"/>
        <w:tblW w:w="0" w:type="auto"/>
        <w:tblLook w:val="04A0" w:firstRow="1" w:lastRow="0" w:firstColumn="1" w:lastColumn="0" w:noHBand="0" w:noVBand="1"/>
      </w:tblPr>
      <w:tblGrid>
        <w:gridCol w:w="675"/>
        <w:gridCol w:w="8222"/>
        <w:gridCol w:w="1843"/>
        <w:gridCol w:w="2409"/>
        <w:gridCol w:w="1560"/>
      </w:tblGrid>
      <w:tr w:rsidR="005004EA" w:rsidRPr="00421853" w:rsidTr="005004EA">
        <w:tc>
          <w:tcPr>
            <w:tcW w:w="675" w:type="dxa"/>
          </w:tcPr>
          <w:p w:rsidR="005004EA" w:rsidRPr="00421853" w:rsidRDefault="005004EA" w:rsidP="00322D1C">
            <w:pPr>
              <w:spacing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w:t>
            </w:r>
          </w:p>
          <w:p w:rsidR="005004EA" w:rsidRPr="00421853" w:rsidRDefault="005004EA" w:rsidP="00322D1C">
            <w:pPr>
              <w:spacing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з/п</w:t>
            </w:r>
          </w:p>
        </w:tc>
        <w:tc>
          <w:tcPr>
            <w:tcW w:w="8222" w:type="dxa"/>
          </w:tcPr>
          <w:p w:rsidR="005004EA" w:rsidRPr="00421853" w:rsidRDefault="005004EA" w:rsidP="00322D1C">
            <w:pPr>
              <w:spacing w:line="276" w:lineRule="auto"/>
              <w:jc w:val="center"/>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Зміст заходів</w:t>
            </w:r>
          </w:p>
        </w:tc>
        <w:tc>
          <w:tcPr>
            <w:tcW w:w="1843" w:type="dxa"/>
          </w:tcPr>
          <w:p w:rsidR="005004EA" w:rsidRPr="00421853" w:rsidRDefault="005004EA" w:rsidP="00322D1C">
            <w:pPr>
              <w:spacing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 xml:space="preserve">Термін </w:t>
            </w:r>
          </w:p>
        </w:tc>
        <w:tc>
          <w:tcPr>
            <w:tcW w:w="2409" w:type="dxa"/>
          </w:tcPr>
          <w:p w:rsidR="005004EA" w:rsidRPr="00421853" w:rsidRDefault="005004EA" w:rsidP="00322D1C">
            <w:pPr>
              <w:spacing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 xml:space="preserve">Відповідальний </w:t>
            </w:r>
          </w:p>
        </w:tc>
        <w:tc>
          <w:tcPr>
            <w:tcW w:w="1560" w:type="dxa"/>
          </w:tcPr>
          <w:p w:rsidR="005004EA" w:rsidRPr="00421853" w:rsidRDefault="005004EA" w:rsidP="00322D1C">
            <w:pPr>
              <w:tabs>
                <w:tab w:val="center" w:pos="4677"/>
                <w:tab w:val="right" w:pos="9355"/>
              </w:tabs>
              <w:jc w:val="center"/>
              <w:rPr>
                <w:rFonts w:ascii="Times New Roman" w:eastAsia="Times New Roman" w:hAnsi="Times New Roman"/>
                <w:sz w:val="28"/>
                <w:szCs w:val="28"/>
                <w:lang w:val="uk-UA"/>
              </w:rPr>
            </w:pPr>
            <w:r w:rsidRPr="00421853">
              <w:rPr>
                <w:rFonts w:ascii="Times New Roman" w:eastAsia="Times New Roman" w:hAnsi="Times New Roman"/>
                <w:sz w:val="28"/>
                <w:szCs w:val="28"/>
                <w:lang w:val="uk-UA"/>
              </w:rPr>
              <w:t>Відмітка</w:t>
            </w:r>
          </w:p>
          <w:p w:rsidR="005004EA" w:rsidRPr="00421853" w:rsidRDefault="00421853" w:rsidP="00421853">
            <w:pPr>
              <w:tabs>
                <w:tab w:val="center" w:pos="4677"/>
                <w:tab w:val="right" w:pos="9355"/>
              </w:tabs>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про</w:t>
            </w:r>
            <w:r w:rsidR="005004EA" w:rsidRPr="00421853">
              <w:rPr>
                <w:rFonts w:ascii="Times New Roman" w:eastAsia="Times New Roman" w:hAnsi="Times New Roman"/>
                <w:sz w:val="28"/>
                <w:szCs w:val="28"/>
                <w:lang w:val="uk-UA"/>
              </w:rPr>
              <w:t xml:space="preserve">   виконання</w:t>
            </w:r>
          </w:p>
        </w:tc>
      </w:tr>
      <w:tr w:rsidR="005004EA" w:rsidRPr="00421853" w:rsidTr="005004EA">
        <w:tc>
          <w:tcPr>
            <w:tcW w:w="675"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1</w:t>
            </w:r>
          </w:p>
        </w:tc>
        <w:tc>
          <w:tcPr>
            <w:tcW w:w="8222" w:type="dxa"/>
          </w:tcPr>
          <w:p w:rsidR="005004EA" w:rsidRPr="00421853" w:rsidRDefault="005004EA" w:rsidP="00322D1C">
            <w:pPr>
              <w:tabs>
                <w:tab w:val="center" w:pos="4677"/>
                <w:tab w:val="right" w:pos="9355"/>
              </w:tabs>
              <w:jc w:val="both"/>
              <w:rPr>
                <w:rFonts w:ascii="Times New Roman" w:eastAsia="Times New Roman" w:hAnsi="Times New Roman"/>
                <w:sz w:val="28"/>
                <w:szCs w:val="28"/>
                <w:lang w:val="uk-UA"/>
              </w:rPr>
            </w:pPr>
            <w:r w:rsidRPr="00421853">
              <w:rPr>
                <w:rFonts w:ascii="Times New Roman" w:eastAsia="Times New Roman" w:hAnsi="Times New Roman"/>
                <w:sz w:val="28"/>
                <w:szCs w:val="28"/>
                <w:lang w:val="uk-UA"/>
              </w:rPr>
              <w:t xml:space="preserve">Скласти індивідуальні плани роботи </w:t>
            </w:r>
          </w:p>
          <w:p w:rsidR="005004EA" w:rsidRPr="00421853" w:rsidRDefault="005004EA" w:rsidP="00322D1C">
            <w:pPr>
              <w:rPr>
                <w:rFonts w:asciiTheme="minorHAnsi" w:eastAsiaTheme="minorHAnsi" w:hAnsiTheme="minorHAnsi" w:cstheme="minorBidi"/>
                <w:sz w:val="28"/>
                <w:szCs w:val="28"/>
              </w:rPr>
            </w:pPr>
            <w:r w:rsidRPr="00421853">
              <w:rPr>
                <w:rFonts w:ascii="Times New Roman" w:eastAsia="Times New Roman" w:hAnsi="Times New Roman"/>
                <w:sz w:val="28"/>
                <w:szCs w:val="28"/>
                <w:lang w:val="uk-UA"/>
              </w:rPr>
              <w:t>над методичною проблемою</w:t>
            </w:r>
          </w:p>
        </w:tc>
        <w:tc>
          <w:tcPr>
            <w:tcW w:w="1843" w:type="dxa"/>
          </w:tcPr>
          <w:p w:rsidR="005004EA" w:rsidRPr="00421853" w:rsidRDefault="005004EA" w:rsidP="005004EA">
            <w:pPr>
              <w:spacing w:after="200" w:line="276" w:lineRule="auto"/>
              <w:rPr>
                <w:rFonts w:asciiTheme="minorHAnsi" w:eastAsiaTheme="minorHAnsi" w:hAnsiTheme="minorHAnsi" w:cstheme="minorBidi"/>
                <w:sz w:val="28"/>
                <w:szCs w:val="28"/>
              </w:rPr>
            </w:pPr>
            <w:r w:rsidRPr="00421853">
              <w:rPr>
                <w:rFonts w:ascii="Times New Roman" w:eastAsiaTheme="minorHAnsi" w:hAnsi="Times New Roman" w:cstheme="minorBidi"/>
                <w:sz w:val="28"/>
                <w:szCs w:val="28"/>
                <w:lang w:val="uk-UA"/>
              </w:rPr>
              <w:t>До 01.10.2014</w:t>
            </w:r>
          </w:p>
        </w:tc>
        <w:tc>
          <w:tcPr>
            <w:tcW w:w="2409" w:type="dxa"/>
          </w:tcPr>
          <w:p w:rsidR="005004EA" w:rsidRPr="00421853" w:rsidRDefault="005004EA" w:rsidP="00322D1C">
            <w:pPr>
              <w:tabs>
                <w:tab w:val="center" w:pos="4677"/>
                <w:tab w:val="right" w:pos="9355"/>
              </w:tabs>
              <w:rPr>
                <w:rFonts w:ascii="Times New Roman" w:eastAsia="Times New Roman" w:hAnsi="Times New Roman"/>
                <w:sz w:val="28"/>
                <w:szCs w:val="28"/>
                <w:lang w:val="uk-UA"/>
              </w:rPr>
            </w:pPr>
            <w:r w:rsidRPr="00421853">
              <w:rPr>
                <w:rFonts w:ascii="Times New Roman" w:eastAsia="Times New Roman" w:hAnsi="Times New Roman"/>
                <w:sz w:val="28"/>
                <w:szCs w:val="28"/>
                <w:lang w:val="uk-UA"/>
              </w:rPr>
              <w:t>Керівники методичних</w:t>
            </w:r>
          </w:p>
          <w:p w:rsidR="005004EA" w:rsidRPr="00421853" w:rsidRDefault="005004EA" w:rsidP="00322D1C">
            <w:pPr>
              <w:rPr>
                <w:rFonts w:asciiTheme="minorHAnsi" w:eastAsiaTheme="minorHAnsi" w:hAnsiTheme="minorHAnsi" w:cstheme="minorBidi"/>
                <w:sz w:val="28"/>
                <w:szCs w:val="28"/>
              </w:rPr>
            </w:pPr>
            <w:r w:rsidRPr="00421853">
              <w:rPr>
                <w:rFonts w:ascii="Times New Roman" w:eastAsia="Times New Roman" w:hAnsi="Times New Roman"/>
                <w:sz w:val="28"/>
                <w:szCs w:val="28"/>
                <w:lang w:val="uk-UA"/>
              </w:rPr>
              <w:t>об'єднань</w:t>
            </w:r>
          </w:p>
        </w:tc>
        <w:tc>
          <w:tcPr>
            <w:tcW w:w="1560" w:type="dxa"/>
          </w:tcPr>
          <w:p w:rsidR="005004EA" w:rsidRPr="00421853" w:rsidRDefault="005004EA" w:rsidP="005004EA">
            <w:pPr>
              <w:spacing w:after="200" w:line="276" w:lineRule="auto"/>
              <w:rPr>
                <w:rFonts w:asciiTheme="minorHAnsi" w:eastAsiaTheme="minorHAnsi" w:hAnsiTheme="minorHAnsi" w:cstheme="minorBidi"/>
                <w:sz w:val="28"/>
                <w:szCs w:val="28"/>
              </w:rPr>
            </w:pPr>
          </w:p>
        </w:tc>
      </w:tr>
      <w:tr w:rsidR="005004EA" w:rsidRPr="00421853" w:rsidTr="00616730">
        <w:trPr>
          <w:trHeight w:val="655"/>
        </w:trPr>
        <w:tc>
          <w:tcPr>
            <w:tcW w:w="675"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2</w:t>
            </w:r>
          </w:p>
        </w:tc>
        <w:tc>
          <w:tcPr>
            <w:tcW w:w="8222"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rPr>
              <w:t>Взяти участь у роботі науково-методичної конференції</w:t>
            </w:r>
          </w:p>
        </w:tc>
        <w:tc>
          <w:tcPr>
            <w:tcW w:w="1843" w:type="dxa"/>
          </w:tcPr>
          <w:p w:rsidR="005004EA" w:rsidRPr="00421853" w:rsidRDefault="00421853" w:rsidP="005004EA">
            <w:pPr>
              <w:spacing w:after="200" w:line="276" w:lineRule="auto"/>
              <w:rPr>
                <w:rFonts w:ascii="Times New Roman" w:eastAsiaTheme="minorHAnsi" w:hAnsi="Times New Roman"/>
                <w:sz w:val="28"/>
                <w:szCs w:val="28"/>
                <w:lang w:val="uk-UA"/>
              </w:rPr>
            </w:pPr>
            <w:r>
              <w:rPr>
                <w:rFonts w:ascii="Times New Roman" w:eastAsiaTheme="minorHAnsi" w:hAnsi="Times New Roman"/>
                <w:sz w:val="28"/>
                <w:szCs w:val="28"/>
              </w:rPr>
              <w:t>До 01.05.2015</w:t>
            </w:r>
          </w:p>
        </w:tc>
        <w:tc>
          <w:tcPr>
            <w:tcW w:w="2409" w:type="dxa"/>
          </w:tcPr>
          <w:p w:rsidR="005004EA" w:rsidRPr="00421853" w:rsidRDefault="005004EA" w:rsidP="00FE5CC0">
            <w:pPr>
              <w:rPr>
                <w:rFonts w:ascii="Times New Roman" w:eastAsiaTheme="minorHAnsi" w:hAnsi="Times New Roman"/>
                <w:sz w:val="28"/>
                <w:szCs w:val="28"/>
                <w:lang w:val="uk-UA"/>
              </w:rPr>
            </w:pPr>
            <w:r w:rsidRPr="00421853">
              <w:rPr>
                <w:rFonts w:ascii="Times New Roman" w:eastAsiaTheme="minorHAnsi" w:hAnsi="Times New Roman"/>
                <w:sz w:val="28"/>
                <w:szCs w:val="28"/>
              </w:rPr>
              <w:t>Заступник директора з НВР</w:t>
            </w:r>
          </w:p>
        </w:tc>
        <w:tc>
          <w:tcPr>
            <w:tcW w:w="1560" w:type="dxa"/>
          </w:tcPr>
          <w:p w:rsidR="005004EA" w:rsidRPr="00421853" w:rsidRDefault="005004EA" w:rsidP="005004EA">
            <w:pPr>
              <w:spacing w:after="200" w:line="276" w:lineRule="auto"/>
              <w:rPr>
                <w:rFonts w:asciiTheme="minorHAnsi" w:eastAsiaTheme="minorHAnsi" w:hAnsiTheme="minorHAnsi" w:cstheme="minorBidi"/>
                <w:sz w:val="28"/>
                <w:szCs w:val="28"/>
              </w:rPr>
            </w:pPr>
          </w:p>
        </w:tc>
      </w:tr>
      <w:tr w:rsidR="005004EA" w:rsidRPr="00421853" w:rsidTr="005004EA">
        <w:tc>
          <w:tcPr>
            <w:tcW w:w="675"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3</w:t>
            </w:r>
          </w:p>
        </w:tc>
        <w:tc>
          <w:tcPr>
            <w:tcW w:w="8222" w:type="dxa"/>
          </w:tcPr>
          <w:p w:rsidR="005004EA" w:rsidRPr="00421853" w:rsidRDefault="005004EA" w:rsidP="005004EA">
            <w:pPr>
              <w:spacing w:after="200" w:line="276" w:lineRule="auto"/>
              <w:rPr>
                <w:rFonts w:ascii="Times New Roman" w:eastAsiaTheme="minorHAnsi" w:hAnsi="Times New Roman"/>
                <w:sz w:val="28"/>
                <w:szCs w:val="28"/>
              </w:rPr>
            </w:pPr>
            <w:r w:rsidRPr="00421853">
              <w:rPr>
                <w:rFonts w:ascii="Times New Roman" w:eastAsiaTheme="minorHAnsi" w:hAnsi="Times New Roman"/>
                <w:sz w:val="28"/>
                <w:szCs w:val="28"/>
              </w:rPr>
              <w:t>Взяти участь конкурсі «Вихователь року»</w:t>
            </w:r>
          </w:p>
          <w:p w:rsidR="005004EA" w:rsidRPr="00421853" w:rsidRDefault="005004EA" w:rsidP="005004EA">
            <w:pPr>
              <w:spacing w:after="200" w:line="276" w:lineRule="auto"/>
              <w:rPr>
                <w:rFonts w:asciiTheme="minorHAnsi" w:eastAsiaTheme="minorHAnsi" w:hAnsiTheme="minorHAnsi" w:cstheme="minorBidi"/>
                <w:sz w:val="28"/>
                <w:szCs w:val="28"/>
              </w:rPr>
            </w:pPr>
          </w:p>
        </w:tc>
        <w:tc>
          <w:tcPr>
            <w:tcW w:w="1843" w:type="dxa"/>
          </w:tcPr>
          <w:p w:rsidR="005004EA" w:rsidRPr="00421853" w:rsidRDefault="005004EA" w:rsidP="00322D1C">
            <w:pPr>
              <w:rPr>
                <w:rFonts w:ascii="Times New Roman" w:eastAsiaTheme="minorHAnsi" w:hAnsi="Times New Roman"/>
                <w:sz w:val="28"/>
                <w:szCs w:val="28"/>
              </w:rPr>
            </w:pPr>
            <w:r w:rsidRPr="00421853">
              <w:rPr>
                <w:rFonts w:ascii="Times New Roman" w:eastAsiaTheme="minorHAnsi" w:hAnsi="Times New Roman"/>
                <w:sz w:val="28"/>
                <w:szCs w:val="28"/>
              </w:rPr>
              <w:t>За планом</w:t>
            </w:r>
          </w:p>
          <w:p w:rsidR="005004EA" w:rsidRPr="00421853" w:rsidRDefault="005004EA" w:rsidP="00322D1C">
            <w:pPr>
              <w:rPr>
                <w:rFonts w:ascii="Times New Roman" w:eastAsiaTheme="minorHAnsi" w:hAnsi="Times New Roman"/>
                <w:sz w:val="28"/>
                <w:szCs w:val="28"/>
                <w:lang w:val="uk-UA"/>
              </w:rPr>
            </w:pPr>
            <w:r w:rsidRPr="00421853">
              <w:rPr>
                <w:rFonts w:ascii="Times New Roman" w:eastAsiaTheme="minorHAnsi" w:hAnsi="Times New Roman"/>
                <w:sz w:val="28"/>
                <w:szCs w:val="28"/>
              </w:rPr>
              <w:t xml:space="preserve">проведення методичних об’єднань  </w:t>
            </w:r>
          </w:p>
        </w:tc>
        <w:tc>
          <w:tcPr>
            <w:tcW w:w="2409" w:type="dxa"/>
          </w:tcPr>
          <w:p w:rsidR="005004EA" w:rsidRPr="00421853" w:rsidRDefault="005004EA" w:rsidP="00616730">
            <w:pPr>
              <w:rPr>
                <w:rFonts w:asciiTheme="minorHAnsi" w:eastAsiaTheme="minorHAnsi" w:hAnsiTheme="minorHAnsi" w:cstheme="minorBidi"/>
                <w:sz w:val="28"/>
                <w:szCs w:val="28"/>
              </w:rPr>
            </w:pPr>
            <w:r w:rsidRPr="00421853">
              <w:rPr>
                <w:rFonts w:ascii="Times New Roman" w:eastAsiaTheme="minorHAnsi" w:hAnsi="Times New Roman"/>
                <w:sz w:val="28"/>
                <w:szCs w:val="28"/>
              </w:rPr>
              <w:t>Заступник директора з НВР</w:t>
            </w:r>
          </w:p>
        </w:tc>
        <w:tc>
          <w:tcPr>
            <w:tcW w:w="1560" w:type="dxa"/>
          </w:tcPr>
          <w:p w:rsidR="005004EA" w:rsidRPr="00421853" w:rsidRDefault="005004EA" w:rsidP="005004EA">
            <w:pPr>
              <w:spacing w:after="200" w:line="276" w:lineRule="auto"/>
              <w:rPr>
                <w:rFonts w:asciiTheme="minorHAnsi" w:eastAsiaTheme="minorHAnsi" w:hAnsiTheme="minorHAnsi" w:cstheme="minorBidi"/>
                <w:sz w:val="28"/>
                <w:szCs w:val="28"/>
              </w:rPr>
            </w:pPr>
          </w:p>
        </w:tc>
      </w:tr>
      <w:tr w:rsidR="005004EA" w:rsidRPr="00421853" w:rsidTr="00616730">
        <w:trPr>
          <w:trHeight w:val="273"/>
        </w:trPr>
        <w:tc>
          <w:tcPr>
            <w:tcW w:w="675"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4</w:t>
            </w:r>
          </w:p>
        </w:tc>
        <w:tc>
          <w:tcPr>
            <w:tcW w:w="8222" w:type="dxa"/>
          </w:tcPr>
          <w:p w:rsidR="005004EA" w:rsidRPr="00421853" w:rsidRDefault="00421853"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rPr>
              <w:t xml:space="preserve">Провести відкриті уроки </w:t>
            </w:r>
          </w:p>
        </w:tc>
        <w:tc>
          <w:tcPr>
            <w:tcW w:w="1843" w:type="dxa"/>
          </w:tcPr>
          <w:p w:rsidR="005004EA" w:rsidRPr="00421853" w:rsidRDefault="005004EA" w:rsidP="00FE5CC0">
            <w:pPr>
              <w:rPr>
                <w:rFonts w:ascii="Times New Roman" w:eastAsiaTheme="minorHAnsi" w:hAnsi="Times New Roman"/>
                <w:sz w:val="28"/>
                <w:szCs w:val="28"/>
              </w:rPr>
            </w:pPr>
            <w:r w:rsidRPr="00421853">
              <w:rPr>
                <w:rFonts w:ascii="Times New Roman" w:eastAsiaTheme="minorHAnsi" w:hAnsi="Times New Roman"/>
                <w:sz w:val="28"/>
                <w:szCs w:val="28"/>
              </w:rPr>
              <w:t>За планом пр</w:t>
            </w:r>
            <w:r w:rsidR="00421853" w:rsidRPr="00421853">
              <w:rPr>
                <w:rFonts w:ascii="Times New Roman" w:eastAsiaTheme="minorHAnsi" w:hAnsi="Times New Roman"/>
                <w:sz w:val="28"/>
                <w:szCs w:val="28"/>
              </w:rPr>
              <w:t xml:space="preserve">оведення методичних об’єднань  </w:t>
            </w:r>
          </w:p>
        </w:tc>
        <w:tc>
          <w:tcPr>
            <w:tcW w:w="2409" w:type="dxa"/>
          </w:tcPr>
          <w:p w:rsidR="005004EA" w:rsidRPr="00421853" w:rsidRDefault="00421853" w:rsidP="00616730">
            <w:pPr>
              <w:rPr>
                <w:rFonts w:ascii="Times New Roman" w:eastAsiaTheme="minorHAnsi" w:hAnsi="Times New Roman"/>
                <w:sz w:val="28"/>
                <w:szCs w:val="28"/>
                <w:lang w:val="uk-UA"/>
              </w:rPr>
            </w:pPr>
            <w:r w:rsidRPr="00421853">
              <w:rPr>
                <w:rFonts w:ascii="Times New Roman" w:eastAsiaTheme="minorHAnsi" w:hAnsi="Times New Roman"/>
                <w:sz w:val="28"/>
                <w:szCs w:val="28"/>
              </w:rPr>
              <w:t>Керівники методичних об'єднан</w:t>
            </w:r>
            <w:r w:rsidRPr="00421853">
              <w:rPr>
                <w:rFonts w:ascii="Times New Roman" w:eastAsiaTheme="minorHAnsi" w:hAnsi="Times New Roman"/>
                <w:sz w:val="28"/>
                <w:szCs w:val="28"/>
                <w:lang w:val="uk-UA"/>
              </w:rPr>
              <w:t>ь</w:t>
            </w:r>
          </w:p>
        </w:tc>
        <w:tc>
          <w:tcPr>
            <w:tcW w:w="1560" w:type="dxa"/>
          </w:tcPr>
          <w:p w:rsidR="005004EA" w:rsidRPr="00421853" w:rsidRDefault="005004EA" w:rsidP="005004EA">
            <w:pPr>
              <w:spacing w:after="200" w:line="276" w:lineRule="auto"/>
              <w:rPr>
                <w:rFonts w:asciiTheme="minorHAnsi" w:eastAsiaTheme="minorHAnsi" w:hAnsiTheme="minorHAnsi" w:cstheme="minorBidi"/>
                <w:sz w:val="28"/>
                <w:szCs w:val="28"/>
              </w:rPr>
            </w:pPr>
          </w:p>
        </w:tc>
      </w:tr>
      <w:tr w:rsidR="005004EA" w:rsidRPr="00421853" w:rsidTr="00421853">
        <w:trPr>
          <w:trHeight w:val="481"/>
        </w:trPr>
        <w:tc>
          <w:tcPr>
            <w:tcW w:w="675" w:type="dxa"/>
          </w:tcPr>
          <w:p w:rsidR="005004EA" w:rsidRPr="00421853" w:rsidRDefault="005004EA" w:rsidP="00616730">
            <w:pPr>
              <w:spacing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5</w:t>
            </w:r>
          </w:p>
        </w:tc>
        <w:tc>
          <w:tcPr>
            <w:tcW w:w="8222" w:type="dxa"/>
          </w:tcPr>
          <w:p w:rsidR="005004EA" w:rsidRPr="00421853" w:rsidRDefault="005004EA" w:rsidP="00616730">
            <w:pPr>
              <w:rPr>
                <w:rFonts w:asciiTheme="minorHAnsi" w:eastAsiaTheme="minorHAnsi" w:hAnsiTheme="minorHAnsi" w:cstheme="minorBidi"/>
                <w:sz w:val="28"/>
                <w:szCs w:val="28"/>
              </w:rPr>
            </w:pPr>
            <w:r w:rsidRPr="00421853">
              <w:rPr>
                <w:rFonts w:ascii="Times New Roman" w:eastAsiaTheme="minorHAnsi" w:hAnsi="Times New Roman"/>
                <w:sz w:val="28"/>
                <w:szCs w:val="28"/>
              </w:rPr>
              <w:t xml:space="preserve">Організувати роботу з учнями з підготовки до предметних </w:t>
            </w:r>
            <w:r w:rsidRPr="00421853">
              <w:rPr>
                <w:rFonts w:ascii="Times New Roman" w:eastAsiaTheme="minorHAnsi" w:hAnsi="Times New Roman"/>
                <w:sz w:val="28"/>
                <w:szCs w:val="28"/>
              </w:rPr>
              <w:lastRenderedPageBreak/>
              <w:t>олімпіад</w:t>
            </w:r>
          </w:p>
        </w:tc>
        <w:tc>
          <w:tcPr>
            <w:tcW w:w="1843" w:type="dxa"/>
          </w:tcPr>
          <w:p w:rsidR="005004EA" w:rsidRPr="00421853" w:rsidRDefault="005004EA" w:rsidP="00616730">
            <w:pPr>
              <w:rPr>
                <w:rFonts w:ascii="Times New Roman" w:eastAsiaTheme="minorHAnsi" w:hAnsi="Times New Roman"/>
                <w:sz w:val="28"/>
                <w:szCs w:val="28"/>
                <w:lang w:val="uk-UA"/>
              </w:rPr>
            </w:pPr>
            <w:r w:rsidRPr="00421853">
              <w:rPr>
                <w:rFonts w:ascii="Times New Roman" w:eastAsiaTheme="minorHAnsi" w:hAnsi="Times New Roman"/>
                <w:sz w:val="28"/>
                <w:szCs w:val="28"/>
              </w:rPr>
              <w:lastRenderedPageBreak/>
              <w:t xml:space="preserve">До </w:t>
            </w:r>
            <w:r w:rsidRPr="00421853">
              <w:rPr>
                <w:rFonts w:ascii="Times New Roman" w:eastAsiaTheme="minorHAnsi" w:hAnsi="Times New Roman"/>
                <w:sz w:val="28"/>
                <w:szCs w:val="28"/>
              </w:rPr>
              <w:lastRenderedPageBreak/>
              <w:t>01.12.2014</w:t>
            </w:r>
          </w:p>
        </w:tc>
        <w:tc>
          <w:tcPr>
            <w:tcW w:w="2409" w:type="dxa"/>
          </w:tcPr>
          <w:p w:rsidR="005004EA" w:rsidRPr="00421853" w:rsidRDefault="005004EA" w:rsidP="00616730">
            <w:pPr>
              <w:rPr>
                <w:rFonts w:ascii="Times New Roman" w:eastAsiaTheme="minorHAnsi" w:hAnsi="Times New Roman"/>
                <w:sz w:val="28"/>
                <w:szCs w:val="28"/>
                <w:lang w:val="uk-UA"/>
              </w:rPr>
            </w:pPr>
            <w:r w:rsidRPr="00421853">
              <w:rPr>
                <w:rFonts w:ascii="Times New Roman" w:eastAsiaTheme="minorHAnsi" w:hAnsi="Times New Roman"/>
                <w:sz w:val="28"/>
                <w:szCs w:val="28"/>
              </w:rPr>
              <w:lastRenderedPageBreak/>
              <w:t xml:space="preserve">Заступник </w:t>
            </w:r>
            <w:r w:rsidRPr="00421853">
              <w:rPr>
                <w:rFonts w:ascii="Times New Roman" w:eastAsiaTheme="minorHAnsi" w:hAnsi="Times New Roman"/>
                <w:sz w:val="28"/>
                <w:szCs w:val="28"/>
              </w:rPr>
              <w:lastRenderedPageBreak/>
              <w:t>директора з НВР</w:t>
            </w:r>
          </w:p>
        </w:tc>
        <w:tc>
          <w:tcPr>
            <w:tcW w:w="1560" w:type="dxa"/>
          </w:tcPr>
          <w:p w:rsidR="005004EA" w:rsidRPr="00421853" w:rsidRDefault="005004EA" w:rsidP="00616730">
            <w:pPr>
              <w:spacing w:line="276" w:lineRule="auto"/>
              <w:rPr>
                <w:rFonts w:asciiTheme="minorHAnsi" w:eastAsiaTheme="minorHAnsi" w:hAnsiTheme="minorHAnsi" w:cstheme="minorBidi"/>
                <w:sz w:val="28"/>
                <w:szCs w:val="28"/>
              </w:rPr>
            </w:pPr>
          </w:p>
        </w:tc>
      </w:tr>
      <w:tr w:rsidR="005004EA" w:rsidRPr="00421853" w:rsidTr="005004EA">
        <w:tc>
          <w:tcPr>
            <w:tcW w:w="675"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lastRenderedPageBreak/>
              <w:t>6</w:t>
            </w:r>
          </w:p>
        </w:tc>
        <w:tc>
          <w:tcPr>
            <w:tcW w:w="8222" w:type="dxa"/>
          </w:tcPr>
          <w:p w:rsidR="005004EA" w:rsidRPr="00421853" w:rsidRDefault="005004EA" w:rsidP="00616730">
            <w:pPr>
              <w:rPr>
                <w:rFonts w:ascii="Times New Roman" w:eastAsiaTheme="minorHAnsi" w:hAnsi="Times New Roman"/>
                <w:sz w:val="28"/>
                <w:szCs w:val="28"/>
              </w:rPr>
            </w:pPr>
            <w:r w:rsidRPr="00421853">
              <w:rPr>
                <w:rFonts w:ascii="Times New Roman" w:eastAsiaTheme="minorHAnsi" w:hAnsi="Times New Roman" w:cstheme="minorBidi"/>
                <w:sz w:val="28"/>
                <w:szCs w:val="28"/>
                <w:lang w:val="uk-UA"/>
              </w:rPr>
              <w:t>Підготувати розробки уроків для публікації в методичному віснику школи</w:t>
            </w:r>
          </w:p>
        </w:tc>
        <w:tc>
          <w:tcPr>
            <w:tcW w:w="1843" w:type="dxa"/>
          </w:tcPr>
          <w:p w:rsidR="005004EA" w:rsidRPr="00421853" w:rsidRDefault="005004EA" w:rsidP="005004EA">
            <w:pPr>
              <w:spacing w:after="200" w:line="276" w:lineRule="auto"/>
              <w:rPr>
                <w:rFonts w:asciiTheme="minorHAnsi" w:eastAsiaTheme="minorHAnsi" w:hAnsiTheme="minorHAnsi" w:cstheme="minorBidi"/>
                <w:sz w:val="28"/>
                <w:szCs w:val="28"/>
              </w:rPr>
            </w:pPr>
            <w:r w:rsidRPr="00421853">
              <w:rPr>
                <w:rFonts w:ascii="Times New Roman" w:eastAsiaTheme="minorHAnsi" w:hAnsi="Times New Roman"/>
                <w:sz w:val="28"/>
                <w:szCs w:val="28"/>
              </w:rPr>
              <w:t>До 01.05.2015</w:t>
            </w:r>
          </w:p>
        </w:tc>
        <w:tc>
          <w:tcPr>
            <w:tcW w:w="2409" w:type="dxa"/>
          </w:tcPr>
          <w:p w:rsidR="005004EA" w:rsidRPr="00421853" w:rsidRDefault="005004EA" w:rsidP="00421853">
            <w:pPr>
              <w:rPr>
                <w:rFonts w:ascii="Times New Roman" w:eastAsiaTheme="minorHAnsi" w:hAnsi="Times New Roman"/>
                <w:sz w:val="28"/>
                <w:szCs w:val="28"/>
              </w:rPr>
            </w:pPr>
            <w:r w:rsidRPr="00421853">
              <w:rPr>
                <w:rFonts w:ascii="Times New Roman" w:eastAsiaTheme="minorHAnsi" w:hAnsi="Times New Roman"/>
                <w:sz w:val="28"/>
                <w:szCs w:val="28"/>
              </w:rPr>
              <w:t>Керівники методичних</w:t>
            </w:r>
          </w:p>
          <w:p w:rsidR="005004EA" w:rsidRPr="00421853" w:rsidRDefault="005004EA" w:rsidP="00421853">
            <w:pPr>
              <w:rPr>
                <w:rFonts w:asciiTheme="minorHAnsi" w:eastAsiaTheme="minorHAnsi" w:hAnsiTheme="minorHAnsi" w:cstheme="minorBidi"/>
                <w:sz w:val="28"/>
                <w:szCs w:val="28"/>
              </w:rPr>
            </w:pPr>
            <w:r w:rsidRPr="00421853">
              <w:rPr>
                <w:rFonts w:ascii="Times New Roman" w:eastAsiaTheme="minorHAnsi" w:hAnsi="Times New Roman"/>
                <w:sz w:val="28"/>
                <w:szCs w:val="28"/>
              </w:rPr>
              <w:t>об'єднань</w:t>
            </w:r>
          </w:p>
        </w:tc>
        <w:tc>
          <w:tcPr>
            <w:tcW w:w="1560" w:type="dxa"/>
          </w:tcPr>
          <w:p w:rsidR="005004EA" w:rsidRPr="00421853" w:rsidRDefault="005004EA" w:rsidP="005004EA">
            <w:pPr>
              <w:spacing w:after="200" w:line="276" w:lineRule="auto"/>
              <w:rPr>
                <w:rFonts w:asciiTheme="minorHAnsi" w:eastAsiaTheme="minorHAnsi" w:hAnsiTheme="minorHAnsi" w:cstheme="minorBidi"/>
                <w:sz w:val="28"/>
                <w:szCs w:val="28"/>
              </w:rPr>
            </w:pPr>
          </w:p>
        </w:tc>
      </w:tr>
    </w:tbl>
    <w:p w:rsidR="005004EA" w:rsidRPr="005004EA" w:rsidRDefault="005004EA" w:rsidP="00421853">
      <w:pPr>
        <w:widowControl w:val="0"/>
        <w:tabs>
          <w:tab w:val="left" w:pos="360"/>
        </w:tabs>
        <w:autoSpaceDE w:val="0"/>
        <w:autoSpaceDN w:val="0"/>
        <w:adjustRightInd w:val="0"/>
        <w:spacing w:after="0" w:line="360" w:lineRule="auto"/>
        <w:jc w:val="center"/>
        <w:rPr>
          <w:rFonts w:ascii="Times New Roman" w:eastAsia="Times New Roman" w:hAnsi="Times New Roman"/>
          <w:b/>
          <w:sz w:val="28"/>
          <w:szCs w:val="28"/>
          <w:lang w:val="uk-UA" w:eastAsia="ru-RU"/>
        </w:rPr>
      </w:pPr>
      <w:r w:rsidRPr="005004EA">
        <w:rPr>
          <w:rFonts w:ascii="Times New Roman" w:eastAsia="Times New Roman" w:hAnsi="Times New Roman"/>
          <w:b/>
          <w:sz w:val="28"/>
          <w:szCs w:val="28"/>
          <w:lang w:val="uk-UA" w:eastAsia="ru-RU"/>
        </w:rPr>
        <w:t>Робота з  вчителями-спеціалістами вищої категорії та тими, хто має педагогічне звання</w:t>
      </w:r>
    </w:p>
    <w:tbl>
      <w:tblPr>
        <w:tblStyle w:val="12"/>
        <w:tblW w:w="0" w:type="auto"/>
        <w:tblLook w:val="04A0" w:firstRow="1" w:lastRow="0" w:firstColumn="1" w:lastColumn="0" w:noHBand="0" w:noVBand="1"/>
      </w:tblPr>
      <w:tblGrid>
        <w:gridCol w:w="555"/>
        <w:gridCol w:w="8363"/>
        <w:gridCol w:w="1843"/>
        <w:gridCol w:w="2409"/>
        <w:gridCol w:w="1560"/>
      </w:tblGrid>
      <w:tr w:rsidR="005004EA" w:rsidRPr="005004EA" w:rsidTr="00421853">
        <w:trPr>
          <w:trHeight w:val="669"/>
        </w:trPr>
        <w:tc>
          <w:tcPr>
            <w:tcW w:w="534" w:type="dxa"/>
          </w:tcPr>
          <w:p w:rsidR="005004EA" w:rsidRPr="00421853" w:rsidRDefault="005004EA" w:rsidP="00616730">
            <w:pPr>
              <w:spacing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 з/п</w:t>
            </w:r>
          </w:p>
        </w:tc>
        <w:tc>
          <w:tcPr>
            <w:tcW w:w="8363" w:type="dxa"/>
          </w:tcPr>
          <w:p w:rsidR="005004EA" w:rsidRPr="00421853" w:rsidRDefault="005004EA" w:rsidP="00616730">
            <w:pPr>
              <w:spacing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Зміст заходів</w:t>
            </w:r>
          </w:p>
        </w:tc>
        <w:tc>
          <w:tcPr>
            <w:tcW w:w="1843" w:type="dxa"/>
          </w:tcPr>
          <w:p w:rsidR="005004EA" w:rsidRPr="00421853" w:rsidRDefault="005004EA" w:rsidP="00616730">
            <w:pPr>
              <w:spacing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 xml:space="preserve">Термін </w:t>
            </w:r>
          </w:p>
        </w:tc>
        <w:tc>
          <w:tcPr>
            <w:tcW w:w="2409" w:type="dxa"/>
          </w:tcPr>
          <w:p w:rsidR="005004EA" w:rsidRPr="00421853" w:rsidRDefault="005004EA" w:rsidP="00616730">
            <w:pPr>
              <w:spacing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 xml:space="preserve">Відповідальний </w:t>
            </w:r>
          </w:p>
        </w:tc>
        <w:tc>
          <w:tcPr>
            <w:tcW w:w="1560" w:type="dxa"/>
          </w:tcPr>
          <w:p w:rsidR="005004EA" w:rsidRPr="00421853" w:rsidRDefault="005004EA" w:rsidP="00616730">
            <w:pPr>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Відмітка про виконання</w:t>
            </w:r>
          </w:p>
        </w:tc>
      </w:tr>
      <w:tr w:rsidR="005004EA" w:rsidRPr="005004EA" w:rsidTr="00421853">
        <w:trPr>
          <w:trHeight w:val="1056"/>
        </w:trPr>
        <w:tc>
          <w:tcPr>
            <w:tcW w:w="534"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1</w:t>
            </w:r>
          </w:p>
        </w:tc>
        <w:tc>
          <w:tcPr>
            <w:tcW w:w="8363"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rPr>
              <w:t xml:space="preserve">Скласти індивідуальні плани </w:t>
            </w:r>
            <w:r w:rsidR="00421853">
              <w:rPr>
                <w:rFonts w:ascii="Times New Roman" w:eastAsiaTheme="minorHAnsi" w:hAnsi="Times New Roman"/>
                <w:sz w:val="28"/>
                <w:szCs w:val="28"/>
              </w:rPr>
              <w:t>роботи над методичною проблемою</w:t>
            </w:r>
          </w:p>
        </w:tc>
        <w:tc>
          <w:tcPr>
            <w:tcW w:w="1843" w:type="dxa"/>
          </w:tcPr>
          <w:p w:rsidR="005004EA" w:rsidRPr="00421853" w:rsidRDefault="00421853" w:rsidP="005004EA">
            <w:pPr>
              <w:spacing w:after="200" w:line="276" w:lineRule="auto"/>
              <w:rPr>
                <w:rFonts w:ascii="Times New Roman" w:eastAsiaTheme="minorHAnsi" w:hAnsi="Times New Roman"/>
                <w:sz w:val="28"/>
                <w:szCs w:val="28"/>
                <w:lang w:val="uk-UA"/>
              </w:rPr>
            </w:pPr>
            <w:r>
              <w:rPr>
                <w:rFonts w:ascii="Times New Roman" w:eastAsiaTheme="minorHAnsi" w:hAnsi="Times New Roman"/>
                <w:sz w:val="28"/>
                <w:szCs w:val="28"/>
              </w:rPr>
              <w:t>До 01.10.2014</w:t>
            </w:r>
          </w:p>
        </w:tc>
        <w:tc>
          <w:tcPr>
            <w:tcW w:w="2409" w:type="dxa"/>
          </w:tcPr>
          <w:p w:rsidR="005004EA" w:rsidRPr="00421853" w:rsidRDefault="005004EA" w:rsidP="00421853">
            <w:pPr>
              <w:rPr>
                <w:rFonts w:ascii="Times New Roman" w:eastAsiaTheme="minorHAnsi" w:hAnsi="Times New Roman"/>
                <w:sz w:val="28"/>
                <w:szCs w:val="28"/>
              </w:rPr>
            </w:pPr>
            <w:r w:rsidRPr="00421853">
              <w:rPr>
                <w:rFonts w:ascii="Times New Roman" w:eastAsiaTheme="minorHAnsi" w:hAnsi="Times New Roman"/>
                <w:sz w:val="28"/>
                <w:szCs w:val="28"/>
              </w:rPr>
              <w:t>Керівники методичних</w:t>
            </w:r>
          </w:p>
          <w:p w:rsidR="005004EA" w:rsidRPr="00421853" w:rsidRDefault="00421853" w:rsidP="00421853">
            <w:pPr>
              <w:rPr>
                <w:rFonts w:ascii="Times New Roman" w:eastAsiaTheme="minorHAnsi" w:hAnsi="Times New Roman"/>
                <w:sz w:val="28"/>
                <w:szCs w:val="28"/>
                <w:lang w:val="uk-UA"/>
              </w:rPr>
            </w:pPr>
            <w:r>
              <w:rPr>
                <w:rFonts w:ascii="Times New Roman" w:eastAsiaTheme="minorHAnsi" w:hAnsi="Times New Roman"/>
                <w:sz w:val="28"/>
                <w:szCs w:val="28"/>
              </w:rPr>
              <w:t>об'єднань</w:t>
            </w:r>
          </w:p>
        </w:tc>
        <w:tc>
          <w:tcPr>
            <w:tcW w:w="1560" w:type="dxa"/>
          </w:tcPr>
          <w:p w:rsidR="005004EA" w:rsidRPr="005004EA" w:rsidRDefault="005004EA" w:rsidP="005004EA">
            <w:pPr>
              <w:spacing w:after="200" w:line="276" w:lineRule="auto"/>
              <w:rPr>
                <w:rFonts w:asciiTheme="minorHAnsi" w:eastAsiaTheme="minorHAnsi" w:hAnsiTheme="minorHAnsi" w:cstheme="minorBidi"/>
              </w:rPr>
            </w:pPr>
          </w:p>
        </w:tc>
      </w:tr>
      <w:tr w:rsidR="005004EA" w:rsidRPr="005004EA" w:rsidTr="005004EA">
        <w:tc>
          <w:tcPr>
            <w:tcW w:w="534"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2</w:t>
            </w:r>
          </w:p>
        </w:tc>
        <w:tc>
          <w:tcPr>
            <w:tcW w:w="8363"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rPr>
              <w:t>Взяти у</w:t>
            </w:r>
            <w:r w:rsidR="00421853">
              <w:rPr>
                <w:rFonts w:ascii="Times New Roman" w:eastAsiaTheme="minorHAnsi" w:hAnsi="Times New Roman"/>
                <w:sz w:val="28"/>
                <w:szCs w:val="28"/>
              </w:rPr>
              <w:t>часть у конкурсі «Учитель року»</w:t>
            </w:r>
          </w:p>
        </w:tc>
        <w:tc>
          <w:tcPr>
            <w:tcW w:w="1843" w:type="dxa"/>
          </w:tcPr>
          <w:p w:rsidR="005004EA" w:rsidRPr="00421853" w:rsidRDefault="00421853" w:rsidP="005004EA">
            <w:pPr>
              <w:spacing w:after="200" w:line="276" w:lineRule="auto"/>
              <w:rPr>
                <w:rFonts w:ascii="Times New Roman" w:eastAsiaTheme="minorHAnsi" w:hAnsi="Times New Roman"/>
                <w:sz w:val="28"/>
                <w:szCs w:val="28"/>
                <w:lang w:val="uk-UA"/>
              </w:rPr>
            </w:pPr>
            <w:r>
              <w:rPr>
                <w:rFonts w:ascii="Times New Roman" w:eastAsiaTheme="minorHAnsi" w:hAnsi="Times New Roman"/>
                <w:sz w:val="28"/>
                <w:szCs w:val="28"/>
              </w:rPr>
              <w:t xml:space="preserve">За планом </w:t>
            </w:r>
          </w:p>
        </w:tc>
        <w:tc>
          <w:tcPr>
            <w:tcW w:w="2409" w:type="dxa"/>
          </w:tcPr>
          <w:p w:rsidR="005004EA" w:rsidRPr="00421853" w:rsidRDefault="005004EA" w:rsidP="00421853">
            <w:pPr>
              <w:rPr>
                <w:rFonts w:asciiTheme="minorHAnsi" w:eastAsiaTheme="minorHAnsi" w:hAnsiTheme="minorHAnsi" w:cstheme="minorBidi"/>
                <w:sz w:val="28"/>
                <w:szCs w:val="28"/>
              </w:rPr>
            </w:pPr>
            <w:r w:rsidRPr="00421853">
              <w:rPr>
                <w:rFonts w:ascii="Times New Roman" w:eastAsiaTheme="minorHAnsi" w:hAnsi="Times New Roman"/>
                <w:sz w:val="28"/>
                <w:szCs w:val="28"/>
              </w:rPr>
              <w:t>Заступник директора з НВР</w:t>
            </w:r>
          </w:p>
        </w:tc>
        <w:tc>
          <w:tcPr>
            <w:tcW w:w="1560" w:type="dxa"/>
          </w:tcPr>
          <w:p w:rsidR="005004EA" w:rsidRPr="005004EA" w:rsidRDefault="005004EA" w:rsidP="005004EA">
            <w:pPr>
              <w:spacing w:after="200" w:line="276" w:lineRule="auto"/>
              <w:rPr>
                <w:rFonts w:asciiTheme="minorHAnsi" w:eastAsiaTheme="minorHAnsi" w:hAnsiTheme="minorHAnsi" w:cstheme="minorBidi"/>
              </w:rPr>
            </w:pPr>
          </w:p>
        </w:tc>
      </w:tr>
      <w:tr w:rsidR="005004EA" w:rsidRPr="005004EA" w:rsidTr="005004EA">
        <w:tc>
          <w:tcPr>
            <w:tcW w:w="534"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3</w:t>
            </w:r>
          </w:p>
        </w:tc>
        <w:tc>
          <w:tcPr>
            <w:tcW w:w="8363" w:type="dxa"/>
          </w:tcPr>
          <w:p w:rsidR="005004EA" w:rsidRPr="00421853" w:rsidRDefault="005004EA" w:rsidP="00421853">
            <w:pPr>
              <w:rPr>
                <w:rFonts w:ascii="Times New Roman" w:eastAsiaTheme="minorHAnsi" w:hAnsi="Times New Roman"/>
                <w:sz w:val="28"/>
                <w:szCs w:val="28"/>
                <w:lang w:val="uk-UA"/>
              </w:rPr>
            </w:pPr>
            <w:r w:rsidRPr="00421853">
              <w:rPr>
                <w:rFonts w:ascii="Times New Roman" w:eastAsiaTheme="minorHAnsi" w:hAnsi="Times New Roman"/>
                <w:sz w:val="28"/>
                <w:szCs w:val="28"/>
              </w:rPr>
              <w:t>Провести засідання впровадження прогресивних методик викладання</w:t>
            </w:r>
          </w:p>
        </w:tc>
        <w:tc>
          <w:tcPr>
            <w:tcW w:w="1843" w:type="dxa"/>
          </w:tcPr>
          <w:p w:rsidR="005004EA" w:rsidRPr="00421853" w:rsidRDefault="005004EA" w:rsidP="00421853">
            <w:pPr>
              <w:rPr>
                <w:rFonts w:ascii="Times New Roman" w:eastAsiaTheme="minorHAnsi" w:hAnsi="Times New Roman"/>
                <w:sz w:val="28"/>
                <w:szCs w:val="28"/>
              </w:rPr>
            </w:pPr>
            <w:r w:rsidRPr="00421853">
              <w:rPr>
                <w:rFonts w:ascii="Times New Roman" w:eastAsiaTheme="minorHAnsi" w:hAnsi="Times New Roman"/>
                <w:sz w:val="28"/>
                <w:szCs w:val="28"/>
              </w:rPr>
              <w:t>За планом методичних</w:t>
            </w:r>
          </w:p>
          <w:p w:rsidR="005004EA" w:rsidRPr="00421853" w:rsidRDefault="00421853" w:rsidP="00421853">
            <w:pPr>
              <w:rPr>
                <w:rFonts w:ascii="Times New Roman" w:eastAsiaTheme="minorHAnsi" w:hAnsi="Times New Roman"/>
                <w:sz w:val="28"/>
                <w:szCs w:val="28"/>
                <w:lang w:val="uk-UA"/>
              </w:rPr>
            </w:pPr>
            <w:r>
              <w:rPr>
                <w:rFonts w:ascii="Times New Roman" w:eastAsiaTheme="minorHAnsi" w:hAnsi="Times New Roman"/>
                <w:sz w:val="28"/>
                <w:szCs w:val="28"/>
              </w:rPr>
              <w:t xml:space="preserve">об’єднань  </w:t>
            </w:r>
          </w:p>
        </w:tc>
        <w:tc>
          <w:tcPr>
            <w:tcW w:w="2409" w:type="dxa"/>
          </w:tcPr>
          <w:p w:rsidR="005004EA" w:rsidRPr="00421853" w:rsidRDefault="005004EA" w:rsidP="00421853">
            <w:pPr>
              <w:rPr>
                <w:rFonts w:ascii="Times New Roman" w:eastAsiaTheme="minorHAnsi" w:hAnsi="Times New Roman"/>
                <w:sz w:val="28"/>
                <w:szCs w:val="28"/>
                <w:lang w:val="uk-UA"/>
              </w:rPr>
            </w:pPr>
            <w:r w:rsidRPr="00421853">
              <w:rPr>
                <w:rFonts w:ascii="Times New Roman" w:eastAsiaTheme="minorHAnsi" w:hAnsi="Times New Roman"/>
                <w:sz w:val="28"/>
                <w:szCs w:val="28"/>
              </w:rPr>
              <w:t>Керівники методичних об'єднань</w:t>
            </w:r>
          </w:p>
        </w:tc>
        <w:tc>
          <w:tcPr>
            <w:tcW w:w="1560" w:type="dxa"/>
          </w:tcPr>
          <w:p w:rsidR="005004EA" w:rsidRPr="005004EA" w:rsidRDefault="005004EA" w:rsidP="005004EA">
            <w:pPr>
              <w:spacing w:after="200" w:line="276" w:lineRule="auto"/>
              <w:rPr>
                <w:rFonts w:asciiTheme="minorHAnsi" w:eastAsiaTheme="minorHAnsi" w:hAnsiTheme="minorHAnsi" w:cstheme="minorBidi"/>
              </w:rPr>
            </w:pPr>
          </w:p>
        </w:tc>
      </w:tr>
      <w:tr w:rsidR="005004EA" w:rsidRPr="005004EA" w:rsidTr="00616730">
        <w:trPr>
          <w:trHeight w:val="703"/>
        </w:trPr>
        <w:tc>
          <w:tcPr>
            <w:tcW w:w="534"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4</w:t>
            </w:r>
          </w:p>
        </w:tc>
        <w:tc>
          <w:tcPr>
            <w:tcW w:w="8363" w:type="dxa"/>
          </w:tcPr>
          <w:p w:rsidR="005004EA" w:rsidRPr="00421853" w:rsidRDefault="005004EA" w:rsidP="005004EA">
            <w:pPr>
              <w:spacing w:after="200" w:line="276" w:lineRule="auto"/>
              <w:rPr>
                <w:rFonts w:ascii="Times New Roman" w:eastAsiaTheme="minorHAnsi" w:hAnsi="Times New Roman"/>
                <w:sz w:val="28"/>
                <w:szCs w:val="28"/>
              </w:rPr>
            </w:pPr>
            <w:r w:rsidRPr="00421853">
              <w:rPr>
                <w:rFonts w:ascii="Times New Roman" w:eastAsiaTheme="minorHAnsi" w:hAnsi="Times New Roman"/>
                <w:sz w:val="28"/>
                <w:szCs w:val="28"/>
              </w:rPr>
              <w:t>Організувати роботу з учнями по підгото</w:t>
            </w:r>
            <w:r w:rsidR="00421853">
              <w:rPr>
                <w:rFonts w:ascii="Times New Roman" w:eastAsiaTheme="minorHAnsi" w:hAnsi="Times New Roman"/>
                <w:sz w:val="28"/>
                <w:szCs w:val="28"/>
              </w:rPr>
              <w:t>вці науково-дослідницьких робіт</w:t>
            </w:r>
          </w:p>
        </w:tc>
        <w:tc>
          <w:tcPr>
            <w:tcW w:w="1843" w:type="dxa"/>
          </w:tcPr>
          <w:p w:rsidR="005004EA" w:rsidRPr="00421853" w:rsidRDefault="005004EA" w:rsidP="005004EA">
            <w:pPr>
              <w:spacing w:after="200" w:line="276" w:lineRule="auto"/>
              <w:rPr>
                <w:rFonts w:asciiTheme="minorHAnsi" w:eastAsiaTheme="minorHAnsi" w:hAnsiTheme="minorHAnsi" w:cstheme="minorBidi"/>
                <w:sz w:val="28"/>
                <w:szCs w:val="28"/>
              </w:rPr>
            </w:pPr>
            <w:r w:rsidRPr="00421853">
              <w:rPr>
                <w:rFonts w:ascii="Times New Roman" w:eastAsiaTheme="minorHAnsi" w:hAnsi="Times New Roman"/>
                <w:sz w:val="28"/>
                <w:szCs w:val="28"/>
              </w:rPr>
              <w:t>До 01.01.2015</w:t>
            </w:r>
          </w:p>
        </w:tc>
        <w:tc>
          <w:tcPr>
            <w:tcW w:w="2409" w:type="dxa"/>
          </w:tcPr>
          <w:p w:rsidR="005004EA" w:rsidRPr="00421853" w:rsidRDefault="005004EA" w:rsidP="00616730">
            <w:pPr>
              <w:rPr>
                <w:rFonts w:asciiTheme="minorHAnsi" w:eastAsiaTheme="minorHAnsi" w:hAnsiTheme="minorHAnsi" w:cstheme="minorBidi"/>
                <w:sz w:val="28"/>
                <w:szCs w:val="28"/>
              </w:rPr>
            </w:pPr>
            <w:r w:rsidRPr="00421853">
              <w:rPr>
                <w:rFonts w:ascii="Times New Roman" w:eastAsiaTheme="minorHAnsi" w:hAnsi="Times New Roman"/>
                <w:sz w:val="28"/>
                <w:szCs w:val="28"/>
              </w:rPr>
              <w:t xml:space="preserve">  Заступник директора з НВР</w:t>
            </w:r>
          </w:p>
        </w:tc>
        <w:tc>
          <w:tcPr>
            <w:tcW w:w="1560" w:type="dxa"/>
          </w:tcPr>
          <w:p w:rsidR="005004EA" w:rsidRPr="005004EA" w:rsidRDefault="005004EA" w:rsidP="005004EA">
            <w:pPr>
              <w:spacing w:after="200" w:line="276" w:lineRule="auto"/>
              <w:rPr>
                <w:rFonts w:asciiTheme="minorHAnsi" w:eastAsiaTheme="minorHAnsi" w:hAnsiTheme="minorHAnsi" w:cstheme="minorBidi"/>
              </w:rPr>
            </w:pPr>
          </w:p>
        </w:tc>
      </w:tr>
      <w:tr w:rsidR="005004EA" w:rsidRPr="005004EA" w:rsidTr="00616730">
        <w:trPr>
          <w:trHeight w:val="602"/>
        </w:trPr>
        <w:tc>
          <w:tcPr>
            <w:tcW w:w="534" w:type="dxa"/>
          </w:tcPr>
          <w:p w:rsidR="005004EA" w:rsidRPr="00421853" w:rsidRDefault="005004EA" w:rsidP="005004EA">
            <w:pPr>
              <w:spacing w:after="200" w:line="276" w:lineRule="auto"/>
              <w:rPr>
                <w:rFonts w:ascii="Times New Roman" w:eastAsiaTheme="minorHAnsi" w:hAnsi="Times New Roman"/>
                <w:sz w:val="28"/>
                <w:szCs w:val="28"/>
                <w:lang w:val="uk-UA"/>
              </w:rPr>
            </w:pPr>
            <w:r w:rsidRPr="00421853">
              <w:rPr>
                <w:rFonts w:ascii="Times New Roman" w:eastAsiaTheme="minorHAnsi" w:hAnsi="Times New Roman"/>
                <w:sz w:val="28"/>
                <w:szCs w:val="28"/>
                <w:lang w:val="uk-UA"/>
              </w:rPr>
              <w:t>5</w:t>
            </w:r>
          </w:p>
        </w:tc>
        <w:tc>
          <w:tcPr>
            <w:tcW w:w="8363" w:type="dxa"/>
          </w:tcPr>
          <w:p w:rsidR="005004EA" w:rsidRPr="00421853" w:rsidRDefault="005004EA" w:rsidP="00616730">
            <w:pPr>
              <w:rPr>
                <w:rFonts w:ascii="Times New Roman" w:eastAsiaTheme="minorHAnsi" w:hAnsi="Times New Roman"/>
                <w:sz w:val="28"/>
                <w:szCs w:val="28"/>
              </w:rPr>
            </w:pPr>
            <w:r w:rsidRPr="00421853">
              <w:rPr>
                <w:rFonts w:ascii="Times New Roman" w:eastAsiaTheme="minorHAnsi" w:hAnsi="Times New Roman"/>
                <w:sz w:val="28"/>
                <w:szCs w:val="28"/>
              </w:rPr>
              <w:t>Підготувати методичні роботи до обласного педагогічного ярмарку педагогічних ідей</w:t>
            </w:r>
          </w:p>
        </w:tc>
        <w:tc>
          <w:tcPr>
            <w:tcW w:w="1843" w:type="dxa"/>
          </w:tcPr>
          <w:p w:rsidR="005004EA" w:rsidRPr="00421853" w:rsidRDefault="005004EA" w:rsidP="005004EA">
            <w:pPr>
              <w:spacing w:after="200" w:line="276" w:lineRule="auto"/>
              <w:rPr>
                <w:rFonts w:asciiTheme="minorHAnsi" w:eastAsiaTheme="minorHAnsi" w:hAnsiTheme="minorHAnsi" w:cstheme="minorBidi"/>
                <w:sz w:val="28"/>
                <w:szCs w:val="28"/>
              </w:rPr>
            </w:pPr>
            <w:r w:rsidRPr="00421853">
              <w:rPr>
                <w:rFonts w:ascii="Times New Roman" w:eastAsiaTheme="minorHAnsi" w:hAnsi="Times New Roman"/>
                <w:sz w:val="28"/>
                <w:szCs w:val="28"/>
              </w:rPr>
              <w:t>До 01.03.2015</w:t>
            </w:r>
          </w:p>
        </w:tc>
        <w:tc>
          <w:tcPr>
            <w:tcW w:w="2409" w:type="dxa"/>
          </w:tcPr>
          <w:p w:rsidR="005004EA" w:rsidRPr="00421853" w:rsidRDefault="005004EA" w:rsidP="00616730">
            <w:pPr>
              <w:rPr>
                <w:rFonts w:asciiTheme="minorHAnsi" w:eastAsiaTheme="minorHAnsi" w:hAnsiTheme="minorHAnsi" w:cstheme="minorBidi"/>
                <w:sz w:val="28"/>
                <w:szCs w:val="28"/>
              </w:rPr>
            </w:pPr>
            <w:r w:rsidRPr="00421853">
              <w:rPr>
                <w:rFonts w:ascii="Times New Roman" w:eastAsiaTheme="minorHAnsi" w:hAnsi="Times New Roman"/>
                <w:sz w:val="28"/>
                <w:szCs w:val="28"/>
              </w:rPr>
              <w:t xml:space="preserve">  Заступник директора з НВР</w:t>
            </w:r>
          </w:p>
        </w:tc>
        <w:tc>
          <w:tcPr>
            <w:tcW w:w="1560" w:type="dxa"/>
          </w:tcPr>
          <w:p w:rsidR="005004EA" w:rsidRPr="005004EA" w:rsidRDefault="005004EA" w:rsidP="005004EA">
            <w:pPr>
              <w:spacing w:after="200" w:line="276" w:lineRule="auto"/>
              <w:rPr>
                <w:rFonts w:asciiTheme="minorHAnsi" w:eastAsiaTheme="minorHAnsi" w:hAnsiTheme="minorHAnsi" w:cstheme="minorBidi"/>
              </w:rPr>
            </w:pPr>
          </w:p>
        </w:tc>
      </w:tr>
    </w:tbl>
    <w:p w:rsidR="00616730" w:rsidRDefault="005004EA" w:rsidP="00616730">
      <w:pPr>
        <w:spacing w:after="0"/>
        <w:jc w:val="center"/>
        <w:rPr>
          <w:rFonts w:ascii="Times New Roman" w:eastAsia="Times New Roman" w:hAnsi="Times New Roman"/>
          <w:b/>
          <w:sz w:val="28"/>
          <w:szCs w:val="28"/>
          <w:lang w:val="uk-UA" w:eastAsia="ru-RU"/>
        </w:rPr>
      </w:pPr>
      <w:r w:rsidRPr="005004EA">
        <w:rPr>
          <w:rFonts w:ascii="Times New Roman" w:eastAsia="Times New Roman" w:hAnsi="Times New Roman"/>
          <w:b/>
          <w:sz w:val="28"/>
          <w:szCs w:val="28"/>
          <w:lang w:val="uk-UA" w:eastAsia="ru-RU"/>
        </w:rPr>
        <w:t>Робота методичної ради</w:t>
      </w:r>
    </w:p>
    <w:p w:rsidR="005004EA" w:rsidRPr="00616730" w:rsidRDefault="005004EA" w:rsidP="00616730">
      <w:pPr>
        <w:spacing w:after="0"/>
        <w:jc w:val="center"/>
        <w:rPr>
          <w:rFonts w:ascii="Times New Roman" w:eastAsia="Times New Roman" w:hAnsi="Times New Roman"/>
          <w:b/>
          <w:sz w:val="28"/>
          <w:szCs w:val="28"/>
          <w:lang w:val="uk-UA" w:eastAsia="ru-RU"/>
        </w:rPr>
      </w:pPr>
      <w:r w:rsidRPr="005004EA">
        <w:rPr>
          <w:rFonts w:ascii="Times New Roman" w:eastAsia="Times New Roman" w:hAnsi="Times New Roman"/>
          <w:sz w:val="28"/>
          <w:szCs w:val="28"/>
          <w:u w:val="single"/>
          <w:lang w:val="uk-UA" w:eastAsia="ru-RU"/>
        </w:rPr>
        <w:t>Мета: реалізація завдань, які направлені на виконання Закону «Про загальну середню освіту», створення організаційних умов для безперервного вдосконалення фахової освіти</w:t>
      </w:r>
    </w:p>
    <w:p w:rsidR="005004EA" w:rsidRPr="005004EA" w:rsidRDefault="005004EA" w:rsidP="00421853">
      <w:pPr>
        <w:spacing w:after="0"/>
        <w:rPr>
          <w:rFonts w:ascii="Times New Roman" w:eastAsia="Times New Roman" w:hAnsi="Times New Roman"/>
          <w:sz w:val="28"/>
          <w:szCs w:val="28"/>
          <w:u w:val="single"/>
          <w:lang w:val="uk-UA" w:eastAsia="ru-RU"/>
        </w:rPr>
      </w:pPr>
      <w:r w:rsidRPr="005004EA">
        <w:rPr>
          <w:rFonts w:ascii="Times New Roman" w:eastAsia="Times New Roman" w:hAnsi="Times New Roman"/>
          <w:sz w:val="28"/>
          <w:szCs w:val="28"/>
          <w:u w:val="single"/>
          <w:lang w:val="uk-UA" w:eastAsia="ru-RU"/>
        </w:rPr>
        <w:t>План роботи методичної ради:</w:t>
      </w:r>
    </w:p>
    <w:p w:rsidR="005004EA" w:rsidRPr="005004EA" w:rsidRDefault="005004EA" w:rsidP="005004EA">
      <w:pPr>
        <w:rPr>
          <w:rFonts w:ascii="Times New Roman" w:eastAsia="Times New Roman" w:hAnsi="Times New Roman"/>
          <w:sz w:val="28"/>
          <w:szCs w:val="28"/>
          <w:u w:val="single"/>
          <w:lang w:val="uk-UA" w:eastAsia="ru-RU"/>
        </w:rPr>
      </w:pPr>
      <w:r w:rsidRPr="005004EA">
        <w:rPr>
          <w:rFonts w:ascii="Times New Roman" w:eastAsia="Times New Roman" w:hAnsi="Times New Roman"/>
          <w:sz w:val="28"/>
          <w:szCs w:val="28"/>
          <w:u w:val="single"/>
          <w:lang w:val="uk-UA" w:eastAsia="ru-RU"/>
        </w:rPr>
        <w:t xml:space="preserve">Засідання  І </w:t>
      </w:r>
      <w:r w:rsidRPr="005004EA">
        <w:rPr>
          <w:rFonts w:ascii="Times New Roman" w:eastAsia="Times New Roman" w:hAnsi="Times New Roman"/>
          <w:sz w:val="28"/>
          <w:szCs w:val="28"/>
          <w:lang w:val="uk-UA" w:eastAsia="ru-RU"/>
        </w:rPr>
        <w:t xml:space="preserve">                                          </w:t>
      </w:r>
    </w:p>
    <w:tbl>
      <w:tblPr>
        <w:tblW w:w="14779" w:type="dxa"/>
        <w:jc w:val="center"/>
        <w:tblInd w:w="-3169" w:type="dxa"/>
        <w:tblLayout w:type="fixed"/>
        <w:tblLook w:val="04A0" w:firstRow="1" w:lastRow="0" w:firstColumn="1" w:lastColumn="0" w:noHBand="0" w:noVBand="1"/>
      </w:tblPr>
      <w:tblGrid>
        <w:gridCol w:w="672"/>
        <w:gridCol w:w="8931"/>
        <w:gridCol w:w="2409"/>
        <w:gridCol w:w="2767"/>
      </w:tblGrid>
      <w:tr w:rsidR="005004EA" w:rsidRPr="00CC010D" w:rsidTr="00CC010D">
        <w:trPr>
          <w:trHeight w:val="586"/>
          <w:jc w:val="center"/>
        </w:trPr>
        <w:tc>
          <w:tcPr>
            <w:tcW w:w="672"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lastRenderedPageBreak/>
              <w:t>№ з/п</w:t>
            </w:r>
          </w:p>
        </w:tc>
        <w:tc>
          <w:tcPr>
            <w:tcW w:w="8931"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З а х о д и </w:t>
            </w:r>
          </w:p>
        </w:tc>
        <w:tc>
          <w:tcPr>
            <w:tcW w:w="2409"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Відповідальний</w:t>
            </w:r>
          </w:p>
        </w:tc>
        <w:tc>
          <w:tcPr>
            <w:tcW w:w="2767"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Відмітка про виконання</w:t>
            </w:r>
          </w:p>
        </w:tc>
      </w:tr>
      <w:tr w:rsidR="00421853" w:rsidRPr="00CC010D" w:rsidTr="00CC010D">
        <w:trPr>
          <w:trHeight w:val="2254"/>
          <w:jc w:val="center"/>
        </w:trPr>
        <w:tc>
          <w:tcPr>
            <w:tcW w:w="672" w:type="dxa"/>
            <w:tcBorders>
              <w:top w:val="nil"/>
              <w:left w:val="single" w:sz="6" w:space="0" w:color="auto"/>
              <w:right w:val="single" w:sz="6" w:space="0" w:color="auto"/>
            </w:tcBorders>
            <w:hideMark/>
          </w:tcPr>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1</w:t>
            </w:r>
          </w:p>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ab/>
            </w:r>
          </w:p>
          <w:p w:rsidR="00421853"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2</w:t>
            </w:r>
          </w:p>
          <w:p w:rsidR="00616730" w:rsidRPr="00CC010D" w:rsidRDefault="00616730" w:rsidP="005004EA">
            <w:pPr>
              <w:spacing w:after="0" w:line="240" w:lineRule="auto"/>
              <w:rPr>
                <w:rFonts w:ascii="Times New Roman" w:eastAsia="Times New Roman" w:hAnsi="Times New Roman"/>
                <w:sz w:val="28"/>
                <w:szCs w:val="28"/>
                <w:lang w:val="uk-UA" w:eastAsia="ru-RU"/>
              </w:rPr>
            </w:pPr>
          </w:p>
          <w:p w:rsidR="00421853"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3</w:t>
            </w:r>
          </w:p>
          <w:p w:rsidR="00616730" w:rsidRPr="00CC010D" w:rsidRDefault="00616730" w:rsidP="005004EA">
            <w:pPr>
              <w:spacing w:after="0" w:line="240" w:lineRule="auto"/>
              <w:rPr>
                <w:rFonts w:ascii="Times New Roman" w:eastAsia="Times New Roman" w:hAnsi="Times New Roman"/>
                <w:sz w:val="28"/>
                <w:szCs w:val="28"/>
                <w:lang w:val="uk-UA" w:eastAsia="ru-RU"/>
              </w:rPr>
            </w:pPr>
          </w:p>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4</w:t>
            </w:r>
          </w:p>
        </w:tc>
        <w:tc>
          <w:tcPr>
            <w:tcW w:w="8931" w:type="dxa"/>
            <w:tcBorders>
              <w:top w:val="nil"/>
              <w:left w:val="single" w:sz="6" w:space="0" w:color="auto"/>
              <w:right w:val="single" w:sz="6" w:space="0" w:color="auto"/>
            </w:tcBorders>
          </w:tcPr>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 Про аналіз методичної роботи навчального закладу за 2013/2014 навчальний рік</w:t>
            </w:r>
          </w:p>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Про обговорення   і затвердження плану роботи  методичної ради на 2013/2014 навчальний рік</w:t>
            </w:r>
          </w:p>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Про знайомство з новими методичними листами Міністерства освіти і науки України </w:t>
            </w:r>
          </w:p>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Про обговорення нових навчальних програм із базових дисциплін , підручників, рекомендацій Міністерства освіти і наукиУкраїни щодо викладання навчальних предметів у 2013/2014 навчальному році</w:t>
            </w:r>
          </w:p>
          <w:p w:rsidR="00421853" w:rsidRPr="00CC010D" w:rsidRDefault="00421853" w:rsidP="005004EA">
            <w:pPr>
              <w:spacing w:after="0" w:line="240" w:lineRule="auto"/>
              <w:rPr>
                <w:rFonts w:ascii="Times New Roman" w:eastAsia="Times New Roman" w:hAnsi="Times New Roman"/>
                <w:sz w:val="28"/>
                <w:szCs w:val="28"/>
                <w:lang w:val="uk-UA" w:eastAsia="ru-RU"/>
              </w:rPr>
            </w:pPr>
          </w:p>
        </w:tc>
        <w:tc>
          <w:tcPr>
            <w:tcW w:w="2409" w:type="dxa"/>
            <w:tcBorders>
              <w:top w:val="nil"/>
              <w:left w:val="single" w:sz="6" w:space="0" w:color="auto"/>
              <w:right w:val="single" w:sz="6" w:space="0" w:color="auto"/>
            </w:tcBorders>
            <w:hideMark/>
          </w:tcPr>
          <w:p w:rsidR="00421853" w:rsidRPr="00CC010D" w:rsidRDefault="00616730" w:rsidP="005004E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Данильченко</w:t>
            </w:r>
            <w:r w:rsidR="00421853" w:rsidRPr="00CC010D">
              <w:rPr>
                <w:rFonts w:ascii="Times New Roman" w:eastAsia="Times New Roman" w:hAnsi="Times New Roman"/>
                <w:sz w:val="28"/>
                <w:szCs w:val="28"/>
                <w:lang w:val="uk-UA" w:eastAsia="ru-RU"/>
              </w:rPr>
              <w:t>Т.А.</w:t>
            </w:r>
          </w:p>
          <w:p w:rsidR="00616730" w:rsidRDefault="00616730" w:rsidP="005004E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421853" w:rsidRPr="00CC010D" w:rsidRDefault="00616730" w:rsidP="005004E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w:t>
            </w:r>
            <w:r w:rsidR="00421853" w:rsidRPr="00CC010D">
              <w:rPr>
                <w:rFonts w:ascii="Times New Roman" w:eastAsia="Times New Roman" w:hAnsi="Times New Roman"/>
                <w:sz w:val="28"/>
                <w:szCs w:val="28"/>
                <w:lang w:val="uk-UA" w:eastAsia="ru-RU"/>
              </w:rPr>
              <w:t>Т.А.</w:t>
            </w:r>
          </w:p>
          <w:p w:rsidR="00616730" w:rsidRDefault="00616730" w:rsidP="005004E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421853" w:rsidRPr="00CC010D" w:rsidRDefault="00616730" w:rsidP="005004E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w:t>
            </w:r>
            <w:r w:rsidR="00421853" w:rsidRPr="00CC010D">
              <w:rPr>
                <w:rFonts w:ascii="Times New Roman" w:eastAsia="Times New Roman" w:hAnsi="Times New Roman"/>
                <w:sz w:val="28"/>
                <w:szCs w:val="28"/>
                <w:lang w:val="uk-UA" w:eastAsia="ru-RU"/>
              </w:rPr>
              <w:t>Т.А.</w:t>
            </w:r>
          </w:p>
          <w:p w:rsidR="00616730" w:rsidRDefault="00616730" w:rsidP="005004E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421853" w:rsidRPr="00CC010D" w:rsidRDefault="00616730" w:rsidP="005004E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w:t>
            </w:r>
            <w:r w:rsidR="00421853" w:rsidRPr="00CC010D">
              <w:rPr>
                <w:rFonts w:ascii="Times New Roman" w:eastAsia="Times New Roman" w:hAnsi="Times New Roman"/>
                <w:sz w:val="28"/>
                <w:szCs w:val="28"/>
                <w:lang w:val="uk-UA" w:eastAsia="ru-RU"/>
              </w:rPr>
              <w:t>Т.А.</w:t>
            </w:r>
          </w:p>
        </w:tc>
        <w:tc>
          <w:tcPr>
            <w:tcW w:w="2767" w:type="dxa"/>
            <w:tcBorders>
              <w:top w:val="nil"/>
              <w:left w:val="single" w:sz="6" w:space="0" w:color="auto"/>
              <w:right w:val="single" w:sz="6" w:space="0" w:color="auto"/>
            </w:tcBorders>
            <w:hideMark/>
          </w:tcPr>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 </w:t>
            </w:r>
          </w:p>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  </w:t>
            </w:r>
          </w:p>
        </w:tc>
      </w:tr>
    </w:tbl>
    <w:p w:rsidR="005004EA" w:rsidRPr="00CC010D" w:rsidRDefault="005004EA" w:rsidP="005004EA">
      <w:pPr>
        <w:rPr>
          <w:rFonts w:ascii="Times New Roman" w:eastAsia="Times New Roman" w:hAnsi="Times New Roman"/>
          <w:sz w:val="28"/>
          <w:szCs w:val="28"/>
          <w:u w:val="single"/>
          <w:lang w:val="uk-UA" w:eastAsia="ru-RU"/>
        </w:rPr>
      </w:pPr>
      <w:r w:rsidRPr="00CC010D">
        <w:rPr>
          <w:rFonts w:ascii="Times New Roman" w:eastAsia="Times New Roman" w:hAnsi="Times New Roman"/>
          <w:sz w:val="28"/>
          <w:szCs w:val="28"/>
          <w:u w:val="single"/>
          <w:lang w:val="uk-UA" w:eastAsia="ru-RU"/>
        </w:rPr>
        <w:t>Засідання  ІІ.</w:t>
      </w:r>
      <w:r w:rsidRPr="00CC010D">
        <w:rPr>
          <w:rFonts w:ascii="Times New Roman" w:eastAsia="Times New Roman" w:hAnsi="Times New Roman"/>
          <w:sz w:val="28"/>
          <w:szCs w:val="28"/>
          <w:lang w:val="uk-UA" w:eastAsia="ru-RU"/>
        </w:rPr>
        <w:t xml:space="preserve">                                            </w:t>
      </w:r>
      <w:r w:rsidR="00FE5CC0">
        <w:rPr>
          <w:rFonts w:ascii="Times New Roman" w:eastAsia="Times New Roman" w:hAnsi="Times New Roman"/>
          <w:sz w:val="28"/>
          <w:szCs w:val="28"/>
          <w:lang w:val="uk-UA" w:eastAsia="ru-RU"/>
        </w:rPr>
        <w:t xml:space="preserve">   </w:t>
      </w:r>
      <w:r w:rsidRPr="00CC010D">
        <w:rPr>
          <w:rFonts w:ascii="Times New Roman" w:eastAsia="Times New Roman" w:hAnsi="Times New Roman"/>
          <w:sz w:val="28"/>
          <w:szCs w:val="28"/>
          <w:u w:val="single"/>
          <w:lang w:val="uk-UA" w:eastAsia="ru-RU"/>
        </w:rPr>
        <w:t>Листопад</w:t>
      </w:r>
    </w:p>
    <w:tbl>
      <w:tblPr>
        <w:tblW w:w="14739" w:type="dxa"/>
        <w:jc w:val="center"/>
        <w:tblInd w:w="-2382" w:type="dxa"/>
        <w:tblLayout w:type="fixed"/>
        <w:tblLook w:val="04A0" w:firstRow="1" w:lastRow="0" w:firstColumn="1" w:lastColumn="0" w:noHBand="0" w:noVBand="1"/>
      </w:tblPr>
      <w:tblGrid>
        <w:gridCol w:w="568"/>
        <w:gridCol w:w="9156"/>
        <w:gridCol w:w="2268"/>
        <w:gridCol w:w="2747"/>
      </w:tblGrid>
      <w:tr w:rsidR="005004EA" w:rsidRPr="00CC010D" w:rsidTr="005004EA">
        <w:trPr>
          <w:trHeight w:val="586"/>
          <w:jc w:val="center"/>
        </w:trPr>
        <w:tc>
          <w:tcPr>
            <w:tcW w:w="568"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з/п</w:t>
            </w:r>
          </w:p>
        </w:tc>
        <w:tc>
          <w:tcPr>
            <w:tcW w:w="9156"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З а х о д и </w:t>
            </w:r>
          </w:p>
        </w:tc>
        <w:tc>
          <w:tcPr>
            <w:tcW w:w="2268"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Відповідальний</w:t>
            </w:r>
          </w:p>
        </w:tc>
        <w:tc>
          <w:tcPr>
            <w:tcW w:w="2747"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Відмітка про виконання</w:t>
            </w:r>
          </w:p>
        </w:tc>
      </w:tr>
      <w:tr w:rsidR="00421853" w:rsidRPr="00CC010D" w:rsidTr="00421853">
        <w:trPr>
          <w:trHeight w:val="1104"/>
          <w:jc w:val="center"/>
        </w:trPr>
        <w:tc>
          <w:tcPr>
            <w:tcW w:w="568" w:type="dxa"/>
            <w:tcBorders>
              <w:top w:val="nil"/>
              <w:left w:val="single" w:sz="6" w:space="0" w:color="auto"/>
              <w:right w:val="single" w:sz="6" w:space="0" w:color="auto"/>
            </w:tcBorders>
            <w:hideMark/>
          </w:tcPr>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1</w:t>
            </w:r>
            <w:r w:rsidRPr="00CC010D">
              <w:rPr>
                <w:rFonts w:ascii="Times New Roman" w:eastAsia="Times New Roman" w:hAnsi="Times New Roman"/>
                <w:sz w:val="28"/>
                <w:szCs w:val="28"/>
                <w:lang w:val="uk-UA" w:eastAsia="ru-RU"/>
              </w:rPr>
              <w:tab/>
            </w:r>
          </w:p>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2</w:t>
            </w:r>
            <w:r w:rsidRPr="00CC010D">
              <w:rPr>
                <w:rFonts w:ascii="Times New Roman" w:eastAsia="Times New Roman" w:hAnsi="Times New Roman"/>
                <w:sz w:val="28"/>
                <w:szCs w:val="28"/>
                <w:lang w:val="uk-UA" w:eastAsia="ru-RU"/>
              </w:rPr>
              <w:tab/>
            </w:r>
          </w:p>
        </w:tc>
        <w:tc>
          <w:tcPr>
            <w:tcW w:w="9156" w:type="dxa"/>
            <w:tcBorders>
              <w:top w:val="nil"/>
              <w:left w:val="single" w:sz="6" w:space="0" w:color="auto"/>
              <w:bottom w:val="nil"/>
              <w:right w:val="single" w:sz="6" w:space="0" w:color="auto"/>
            </w:tcBorders>
            <w:hideMark/>
          </w:tcPr>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 Про затвердження плану вивчення передового педагогічного досвіду педагогів та вихователів навчального закладу</w:t>
            </w:r>
          </w:p>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Про стан ведення індивідуальної картки психолого-медико-педагогічного супроводу дитини</w:t>
            </w:r>
          </w:p>
        </w:tc>
        <w:tc>
          <w:tcPr>
            <w:tcW w:w="2268" w:type="dxa"/>
            <w:tcBorders>
              <w:top w:val="nil"/>
              <w:left w:val="single" w:sz="6" w:space="0" w:color="auto"/>
              <w:bottom w:val="nil"/>
              <w:right w:val="single" w:sz="6" w:space="0" w:color="auto"/>
            </w:tcBorders>
            <w:hideMark/>
          </w:tcPr>
          <w:p w:rsidR="00616730" w:rsidRDefault="00616730" w:rsidP="005004E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Коваленко Г.І.</w:t>
            </w:r>
          </w:p>
          <w:p w:rsidR="00421853" w:rsidRPr="00CC010D" w:rsidRDefault="00CC010D" w:rsidP="005004E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tc>
        <w:tc>
          <w:tcPr>
            <w:tcW w:w="2747" w:type="dxa"/>
            <w:tcBorders>
              <w:top w:val="nil"/>
              <w:left w:val="single" w:sz="6" w:space="0" w:color="auto"/>
              <w:right w:val="single" w:sz="6" w:space="0" w:color="auto"/>
            </w:tcBorders>
            <w:hideMark/>
          </w:tcPr>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 </w:t>
            </w:r>
          </w:p>
        </w:tc>
      </w:tr>
    </w:tbl>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u w:val="single"/>
          <w:lang w:val="uk-UA" w:eastAsia="ru-RU"/>
        </w:rPr>
        <w:t>Засідання  ІІІ</w:t>
      </w:r>
      <w:r w:rsidRPr="00CC010D">
        <w:rPr>
          <w:rFonts w:ascii="Times New Roman" w:eastAsia="Times New Roman" w:hAnsi="Times New Roman"/>
          <w:sz w:val="28"/>
          <w:szCs w:val="28"/>
          <w:lang w:val="uk-UA" w:eastAsia="ru-RU"/>
        </w:rPr>
        <w:t xml:space="preserve">                                                   </w:t>
      </w:r>
      <w:r w:rsidRPr="00CC010D">
        <w:rPr>
          <w:rFonts w:ascii="Times New Roman" w:eastAsia="Times New Roman" w:hAnsi="Times New Roman"/>
          <w:sz w:val="28"/>
          <w:szCs w:val="28"/>
          <w:u w:val="single"/>
          <w:lang w:val="uk-UA" w:eastAsia="ru-RU"/>
        </w:rPr>
        <w:t>Січень</w:t>
      </w:r>
    </w:p>
    <w:tbl>
      <w:tblPr>
        <w:tblW w:w="14716" w:type="dxa"/>
        <w:jc w:val="center"/>
        <w:tblInd w:w="-2069" w:type="dxa"/>
        <w:tblLayout w:type="fixed"/>
        <w:tblLook w:val="04A0" w:firstRow="1" w:lastRow="0" w:firstColumn="1" w:lastColumn="0" w:noHBand="0" w:noVBand="1"/>
      </w:tblPr>
      <w:tblGrid>
        <w:gridCol w:w="640"/>
        <w:gridCol w:w="9072"/>
        <w:gridCol w:w="2268"/>
        <w:gridCol w:w="2736"/>
      </w:tblGrid>
      <w:tr w:rsidR="005004EA" w:rsidRPr="00CC010D" w:rsidTr="005004EA">
        <w:trPr>
          <w:trHeight w:val="507"/>
          <w:jc w:val="center"/>
        </w:trPr>
        <w:tc>
          <w:tcPr>
            <w:tcW w:w="640"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з/п</w:t>
            </w:r>
          </w:p>
        </w:tc>
        <w:tc>
          <w:tcPr>
            <w:tcW w:w="9072"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З а х о д и </w:t>
            </w:r>
          </w:p>
        </w:tc>
        <w:tc>
          <w:tcPr>
            <w:tcW w:w="2268"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Відповідальний</w:t>
            </w:r>
          </w:p>
        </w:tc>
        <w:tc>
          <w:tcPr>
            <w:tcW w:w="2736" w:type="dxa"/>
            <w:tcBorders>
              <w:top w:val="single" w:sz="6" w:space="0" w:color="auto"/>
              <w:left w:val="single" w:sz="6" w:space="0" w:color="auto"/>
              <w:bottom w:val="single" w:sz="6" w:space="0" w:color="auto"/>
              <w:right w:val="single" w:sz="6" w:space="0" w:color="auto"/>
            </w:tcBorders>
          </w:tcPr>
          <w:p w:rsidR="005004EA" w:rsidRPr="00CC010D" w:rsidRDefault="005004EA" w:rsidP="005004EA">
            <w:pPr>
              <w:spacing w:after="0" w:line="240" w:lineRule="auto"/>
              <w:rPr>
                <w:rFonts w:ascii="Times New Roman" w:eastAsia="Times New Roman" w:hAnsi="Times New Roman"/>
                <w:sz w:val="28"/>
                <w:szCs w:val="28"/>
                <w:lang w:val="uk-UA" w:eastAsia="ru-RU"/>
              </w:rPr>
            </w:pPr>
          </w:p>
        </w:tc>
      </w:tr>
      <w:tr w:rsidR="00421853" w:rsidRPr="00CC010D" w:rsidTr="00616730">
        <w:trPr>
          <w:trHeight w:val="428"/>
          <w:jc w:val="center"/>
        </w:trPr>
        <w:tc>
          <w:tcPr>
            <w:tcW w:w="640" w:type="dxa"/>
            <w:tcBorders>
              <w:top w:val="nil"/>
              <w:left w:val="single" w:sz="6" w:space="0" w:color="auto"/>
              <w:right w:val="single" w:sz="6" w:space="0" w:color="auto"/>
            </w:tcBorders>
            <w:hideMark/>
          </w:tcPr>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1</w:t>
            </w:r>
            <w:r w:rsidRPr="00CC010D">
              <w:rPr>
                <w:rFonts w:ascii="Times New Roman" w:eastAsia="Times New Roman" w:hAnsi="Times New Roman"/>
                <w:sz w:val="28"/>
                <w:szCs w:val="28"/>
                <w:lang w:val="uk-UA" w:eastAsia="ru-RU"/>
              </w:rPr>
              <w:tab/>
            </w:r>
          </w:p>
        </w:tc>
        <w:tc>
          <w:tcPr>
            <w:tcW w:w="9072" w:type="dxa"/>
            <w:tcBorders>
              <w:top w:val="nil"/>
              <w:left w:val="single" w:sz="6" w:space="0" w:color="auto"/>
              <w:right w:val="single" w:sz="6" w:space="0" w:color="auto"/>
            </w:tcBorders>
            <w:hideMark/>
          </w:tcPr>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Про рівень навчальних досягнень учнів за І семестр</w:t>
            </w:r>
          </w:p>
        </w:tc>
        <w:tc>
          <w:tcPr>
            <w:tcW w:w="2268" w:type="dxa"/>
            <w:tcBorders>
              <w:top w:val="nil"/>
              <w:left w:val="single" w:sz="6" w:space="0" w:color="auto"/>
              <w:right w:val="single" w:sz="6" w:space="0" w:color="auto"/>
            </w:tcBorders>
            <w:hideMark/>
          </w:tcPr>
          <w:p w:rsidR="00421853" w:rsidRPr="00CC010D" w:rsidRDefault="00CC010D" w:rsidP="005004E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tc>
        <w:tc>
          <w:tcPr>
            <w:tcW w:w="2736" w:type="dxa"/>
            <w:tcBorders>
              <w:top w:val="nil"/>
              <w:left w:val="single" w:sz="6" w:space="0" w:color="auto"/>
              <w:right w:val="single" w:sz="6" w:space="0" w:color="auto"/>
            </w:tcBorders>
            <w:hideMark/>
          </w:tcPr>
          <w:p w:rsidR="00421853" w:rsidRPr="00CC010D" w:rsidRDefault="00421853"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 </w:t>
            </w:r>
          </w:p>
        </w:tc>
      </w:tr>
    </w:tbl>
    <w:p w:rsidR="005004EA" w:rsidRPr="00CC010D" w:rsidRDefault="005004EA" w:rsidP="005004EA">
      <w:pPr>
        <w:spacing w:after="0" w:line="240" w:lineRule="auto"/>
        <w:rPr>
          <w:rFonts w:ascii="Times New Roman" w:eastAsia="Times New Roman" w:hAnsi="Times New Roman"/>
          <w:sz w:val="28"/>
          <w:szCs w:val="28"/>
          <w:u w:val="single"/>
          <w:lang w:val="uk-UA" w:eastAsia="ru-RU"/>
        </w:rPr>
      </w:pPr>
      <w:r w:rsidRPr="00CC010D">
        <w:rPr>
          <w:rFonts w:ascii="Times New Roman" w:eastAsia="Times New Roman" w:hAnsi="Times New Roman"/>
          <w:sz w:val="28"/>
          <w:szCs w:val="28"/>
          <w:u w:val="single"/>
          <w:lang w:val="uk-UA" w:eastAsia="ru-RU"/>
        </w:rPr>
        <w:t>Засідання  ІV</w:t>
      </w:r>
      <w:r w:rsidRPr="00CC010D">
        <w:rPr>
          <w:rFonts w:ascii="Times New Roman" w:eastAsia="Times New Roman" w:hAnsi="Times New Roman"/>
          <w:sz w:val="28"/>
          <w:szCs w:val="28"/>
          <w:lang w:val="uk-UA" w:eastAsia="ru-RU"/>
        </w:rPr>
        <w:t xml:space="preserve">                                                   </w:t>
      </w:r>
      <w:r w:rsidRPr="00CC010D">
        <w:rPr>
          <w:rFonts w:ascii="Times New Roman" w:eastAsia="Times New Roman" w:hAnsi="Times New Roman"/>
          <w:sz w:val="28"/>
          <w:szCs w:val="28"/>
          <w:u w:val="single"/>
          <w:lang w:val="uk-UA" w:eastAsia="ru-RU"/>
        </w:rPr>
        <w:t>Березень</w:t>
      </w:r>
    </w:p>
    <w:tbl>
      <w:tblPr>
        <w:tblW w:w="14619" w:type="dxa"/>
        <w:jc w:val="center"/>
        <w:tblInd w:w="-3366" w:type="dxa"/>
        <w:tblLayout w:type="fixed"/>
        <w:tblLook w:val="04A0" w:firstRow="1" w:lastRow="0" w:firstColumn="1" w:lastColumn="0" w:noHBand="0" w:noVBand="1"/>
      </w:tblPr>
      <w:tblGrid>
        <w:gridCol w:w="592"/>
        <w:gridCol w:w="9072"/>
        <w:gridCol w:w="2268"/>
        <w:gridCol w:w="2687"/>
      </w:tblGrid>
      <w:tr w:rsidR="005004EA" w:rsidRPr="00CC010D" w:rsidTr="005004EA">
        <w:trPr>
          <w:trHeight w:val="586"/>
          <w:jc w:val="center"/>
        </w:trPr>
        <w:tc>
          <w:tcPr>
            <w:tcW w:w="592"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з/п</w:t>
            </w:r>
          </w:p>
        </w:tc>
        <w:tc>
          <w:tcPr>
            <w:tcW w:w="9072"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З а х о д и </w:t>
            </w:r>
          </w:p>
        </w:tc>
        <w:tc>
          <w:tcPr>
            <w:tcW w:w="2268"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Відповідальний</w:t>
            </w:r>
          </w:p>
        </w:tc>
        <w:tc>
          <w:tcPr>
            <w:tcW w:w="2687" w:type="dxa"/>
            <w:tcBorders>
              <w:top w:val="single" w:sz="6" w:space="0" w:color="auto"/>
              <w:left w:val="single" w:sz="6" w:space="0" w:color="auto"/>
              <w:bottom w:val="single" w:sz="6" w:space="0" w:color="auto"/>
              <w:right w:val="single" w:sz="6" w:space="0" w:color="auto"/>
            </w:tcBorders>
          </w:tcPr>
          <w:p w:rsidR="005004EA" w:rsidRPr="00CC010D" w:rsidRDefault="005004EA" w:rsidP="005004EA">
            <w:pPr>
              <w:spacing w:after="0" w:line="240" w:lineRule="auto"/>
              <w:rPr>
                <w:rFonts w:ascii="Times New Roman" w:eastAsia="Times New Roman" w:hAnsi="Times New Roman"/>
                <w:sz w:val="28"/>
                <w:szCs w:val="28"/>
                <w:lang w:val="uk-UA" w:eastAsia="ru-RU"/>
              </w:rPr>
            </w:pPr>
          </w:p>
        </w:tc>
      </w:tr>
      <w:tr w:rsidR="005004EA" w:rsidRPr="00CC010D" w:rsidTr="00CC010D">
        <w:trPr>
          <w:trHeight w:val="346"/>
          <w:jc w:val="center"/>
        </w:trPr>
        <w:tc>
          <w:tcPr>
            <w:tcW w:w="592" w:type="dxa"/>
            <w:tcBorders>
              <w:top w:val="nil"/>
              <w:left w:val="single" w:sz="6" w:space="0" w:color="auto"/>
              <w:bottom w:val="single" w:sz="4"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1</w:t>
            </w:r>
          </w:p>
        </w:tc>
        <w:tc>
          <w:tcPr>
            <w:tcW w:w="9072" w:type="dxa"/>
            <w:tcBorders>
              <w:top w:val="nil"/>
              <w:left w:val="single" w:sz="6" w:space="0" w:color="auto"/>
              <w:bottom w:val="single" w:sz="4" w:space="0" w:color="auto"/>
              <w:right w:val="single" w:sz="6" w:space="0" w:color="auto"/>
            </w:tcBorders>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Резул</w:t>
            </w:r>
            <w:r w:rsidR="00CC010D">
              <w:rPr>
                <w:rFonts w:ascii="Times New Roman" w:eastAsia="Times New Roman" w:hAnsi="Times New Roman"/>
                <w:sz w:val="28"/>
                <w:szCs w:val="28"/>
                <w:lang w:val="uk-UA" w:eastAsia="ru-RU"/>
              </w:rPr>
              <w:t>ьтативність атестації педагогів</w:t>
            </w:r>
          </w:p>
        </w:tc>
        <w:tc>
          <w:tcPr>
            <w:tcW w:w="2268" w:type="dxa"/>
            <w:tcBorders>
              <w:top w:val="nil"/>
              <w:left w:val="single" w:sz="6" w:space="0" w:color="auto"/>
              <w:bottom w:val="single" w:sz="4" w:space="0" w:color="auto"/>
              <w:right w:val="single" w:sz="6" w:space="0" w:color="auto"/>
            </w:tcBorders>
            <w:hideMark/>
          </w:tcPr>
          <w:p w:rsidR="005004EA" w:rsidRPr="00CC010D" w:rsidRDefault="00CC010D" w:rsidP="005004E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tc>
        <w:tc>
          <w:tcPr>
            <w:tcW w:w="2687" w:type="dxa"/>
            <w:tcBorders>
              <w:top w:val="nil"/>
              <w:left w:val="single" w:sz="6" w:space="0" w:color="auto"/>
              <w:bottom w:val="single" w:sz="4" w:space="0" w:color="auto"/>
              <w:right w:val="single" w:sz="6" w:space="0" w:color="auto"/>
            </w:tcBorders>
            <w:hideMark/>
          </w:tcPr>
          <w:p w:rsidR="005004EA" w:rsidRPr="00CC010D" w:rsidRDefault="005004EA" w:rsidP="005004EA">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 </w:t>
            </w:r>
          </w:p>
        </w:tc>
      </w:tr>
    </w:tbl>
    <w:p w:rsidR="005004EA" w:rsidRPr="00CC010D" w:rsidRDefault="005004EA" w:rsidP="005004EA">
      <w:pPr>
        <w:rPr>
          <w:rFonts w:ascii="Times New Roman" w:eastAsia="Times New Roman" w:hAnsi="Times New Roman"/>
          <w:sz w:val="28"/>
          <w:szCs w:val="28"/>
          <w:u w:val="single"/>
          <w:lang w:val="uk-UA" w:eastAsia="ru-RU"/>
        </w:rPr>
      </w:pPr>
      <w:r w:rsidRPr="00CC010D">
        <w:rPr>
          <w:rFonts w:ascii="Times New Roman" w:eastAsia="Times New Roman" w:hAnsi="Times New Roman"/>
          <w:sz w:val="28"/>
          <w:szCs w:val="28"/>
          <w:u w:val="single"/>
          <w:lang w:val="uk-UA" w:eastAsia="ru-RU"/>
        </w:rPr>
        <w:lastRenderedPageBreak/>
        <w:t>Засідання  V</w:t>
      </w:r>
      <w:r w:rsidRPr="00CC010D">
        <w:rPr>
          <w:rFonts w:ascii="Times New Roman" w:eastAsia="Times New Roman" w:hAnsi="Times New Roman"/>
          <w:sz w:val="28"/>
          <w:szCs w:val="28"/>
          <w:lang w:val="uk-UA" w:eastAsia="ru-RU"/>
        </w:rPr>
        <w:t xml:space="preserve">                                                    </w:t>
      </w:r>
      <w:r w:rsidRPr="00CC010D">
        <w:rPr>
          <w:rFonts w:ascii="Times New Roman" w:eastAsia="Times New Roman" w:hAnsi="Times New Roman"/>
          <w:sz w:val="28"/>
          <w:szCs w:val="28"/>
          <w:u w:val="single"/>
          <w:lang w:val="uk-UA" w:eastAsia="ru-RU"/>
        </w:rPr>
        <w:t>Травень</w:t>
      </w:r>
    </w:p>
    <w:tbl>
      <w:tblPr>
        <w:tblW w:w="14553" w:type="dxa"/>
        <w:jc w:val="center"/>
        <w:tblInd w:w="-4109" w:type="dxa"/>
        <w:tblLayout w:type="fixed"/>
        <w:tblLook w:val="04A0" w:firstRow="1" w:lastRow="0" w:firstColumn="1" w:lastColumn="0" w:noHBand="0" w:noVBand="1"/>
      </w:tblPr>
      <w:tblGrid>
        <w:gridCol w:w="567"/>
        <w:gridCol w:w="9024"/>
        <w:gridCol w:w="2268"/>
        <w:gridCol w:w="2694"/>
      </w:tblGrid>
      <w:tr w:rsidR="005004EA" w:rsidRPr="00CC010D" w:rsidTr="00421853">
        <w:trPr>
          <w:trHeight w:val="410"/>
          <w:jc w:val="center"/>
        </w:trPr>
        <w:tc>
          <w:tcPr>
            <w:tcW w:w="567" w:type="dxa"/>
            <w:tcBorders>
              <w:top w:val="single" w:sz="6" w:space="0" w:color="auto"/>
              <w:left w:val="single" w:sz="6" w:space="0" w:color="auto"/>
              <w:bottom w:val="single" w:sz="6" w:space="0" w:color="auto"/>
              <w:right w:val="single" w:sz="6" w:space="0" w:color="auto"/>
            </w:tcBorders>
            <w:hideMark/>
          </w:tcPr>
          <w:p w:rsidR="005004EA" w:rsidRPr="00CC010D" w:rsidRDefault="005004EA" w:rsidP="00CC010D">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з/п</w:t>
            </w:r>
          </w:p>
        </w:tc>
        <w:tc>
          <w:tcPr>
            <w:tcW w:w="9024"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З а х о д и </w:t>
            </w:r>
          </w:p>
        </w:tc>
        <w:tc>
          <w:tcPr>
            <w:tcW w:w="2268" w:type="dxa"/>
            <w:tcBorders>
              <w:top w:val="single" w:sz="6" w:space="0" w:color="auto"/>
              <w:left w:val="single" w:sz="6" w:space="0" w:color="auto"/>
              <w:bottom w:val="single" w:sz="6" w:space="0" w:color="auto"/>
              <w:right w:val="single" w:sz="6" w:space="0" w:color="auto"/>
            </w:tcBorders>
            <w:hideMark/>
          </w:tcPr>
          <w:p w:rsidR="005004EA" w:rsidRPr="00CC010D" w:rsidRDefault="005004EA" w:rsidP="005004EA">
            <w:pPr>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Відповідальний</w:t>
            </w:r>
          </w:p>
        </w:tc>
        <w:tc>
          <w:tcPr>
            <w:tcW w:w="2694" w:type="dxa"/>
            <w:tcBorders>
              <w:top w:val="single" w:sz="6" w:space="0" w:color="auto"/>
              <w:left w:val="single" w:sz="6" w:space="0" w:color="auto"/>
              <w:bottom w:val="single" w:sz="6" w:space="0" w:color="auto"/>
              <w:right w:val="single" w:sz="6" w:space="0" w:color="auto"/>
            </w:tcBorders>
            <w:hideMark/>
          </w:tcPr>
          <w:p w:rsidR="005004EA" w:rsidRPr="00CC010D" w:rsidRDefault="005004EA" w:rsidP="00CC010D">
            <w:pPr>
              <w:spacing w:after="0"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Відмітка про виконання</w:t>
            </w:r>
          </w:p>
        </w:tc>
      </w:tr>
      <w:tr w:rsidR="005004EA" w:rsidRPr="00CC010D" w:rsidTr="005004EA">
        <w:trPr>
          <w:jc w:val="center"/>
        </w:trPr>
        <w:tc>
          <w:tcPr>
            <w:tcW w:w="567" w:type="dxa"/>
            <w:tcBorders>
              <w:top w:val="nil"/>
              <w:left w:val="single" w:sz="6" w:space="0" w:color="auto"/>
              <w:bottom w:val="single" w:sz="4" w:space="0" w:color="auto"/>
              <w:right w:val="single" w:sz="6" w:space="0" w:color="auto"/>
            </w:tcBorders>
          </w:tcPr>
          <w:p w:rsidR="005004EA" w:rsidRDefault="00CC010D" w:rsidP="005004EA">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p w:rsidR="00616730" w:rsidRDefault="00616730" w:rsidP="005004EA">
            <w:pPr>
              <w:rPr>
                <w:rFonts w:ascii="Times New Roman" w:eastAsia="Times New Roman" w:hAnsi="Times New Roman"/>
                <w:sz w:val="28"/>
                <w:szCs w:val="28"/>
                <w:lang w:val="uk-UA" w:eastAsia="ru-RU"/>
              </w:rPr>
            </w:pPr>
          </w:p>
          <w:p w:rsidR="005004EA" w:rsidRPr="00CC010D" w:rsidRDefault="005004EA" w:rsidP="005004EA">
            <w:pPr>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2</w:t>
            </w:r>
          </w:p>
        </w:tc>
        <w:tc>
          <w:tcPr>
            <w:tcW w:w="9024" w:type="dxa"/>
            <w:tcBorders>
              <w:top w:val="nil"/>
              <w:left w:val="single" w:sz="6" w:space="0" w:color="auto"/>
              <w:bottom w:val="single" w:sz="4" w:space="0" w:color="auto"/>
              <w:right w:val="single" w:sz="6" w:space="0" w:color="auto"/>
            </w:tcBorders>
            <w:hideMark/>
          </w:tcPr>
          <w:p w:rsidR="005004EA" w:rsidRPr="00CC010D" w:rsidRDefault="005004EA" w:rsidP="005004EA">
            <w:pPr>
              <w:spacing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 xml:space="preserve">Узагальнення результатів моніторингу оздоровчої функції  «Школи сприяння здоров'ю» </w:t>
            </w:r>
          </w:p>
          <w:p w:rsidR="005004EA" w:rsidRPr="00CC010D" w:rsidRDefault="005004EA" w:rsidP="005004EA">
            <w:pPr>
              <w:spacing w:line="240" w:lineRule="auto"/>
              <w:rPr>
                <w:rFonts w:ascii="Times New Roman" w:eastAsia="Times New Roman" w:hAnsi="Times New Roman"/>
                <w:sz w:val="28"/>
                <w:szCs w:val="28"/>
                <w:lang w:val="uk-UA" w:eastAsia="ru-RU"/>
              </w:rPr>
            </w:pPr>
            <w:r w:rsidRPr="00CC010D">
              <w:rPr>
                <w:rFonts w:ascii="Times New Roman" w:eastAsia="Times New Roman" w:hAnsi="Times New Roman"/>
                <w:sz w:val="28"/>
                <w:szCs w:val="28"/>
                <w:lang w:val="uk-UA" w:eastAsia="ru-RU"/>
              </w:rPr>
              <w:t>Аналіз роботи методичних об'єднань та визначення напрямів роботи на 2014/2015 навчальний рік</w:t>
            </w:r>
          </w:p>
        </w:tc>
        <w:tc>
          <w:tcPr>
            <w:tcW w:w="2268" w:type="dxa"/>
            <w:tcBorders>
              <w:top w:val="nil"/>
              <w:left w:val="single" w:sz="6" w:space="0" w:color="auto"/>
              <w:bottom w:val="single" w:sz="4" w:space="0" w:color="auto"/>
              <w:right w:val="single" w:sz="6" w:space="0" w:color="auto"/>
            </w:tcBorders>
          </w:tcPr>
          <w:p w:rsidR="005004EA" w:rsidRPr="00CC010D" w:rsidRDefault="00CC010D" w:rsidP="005004EA">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p w:rsidR="00CC010D" w:rsidRDefault="00CC010D" w:rsidP="005004EA">
            <w:pPr>
              <w:rPr>
                <w:rFonts w:ascii="Times New Roman" w:eastAsia="Times New Roman" w:hAnsi="Times New Roman"/>
                <w:sz w:val="28"/>
                <w:szCs w:val="28"/>
                <w:lang w:val="uk-UA" w:eastAsia="ru-RU"/>
              </w:rPr>
            </w:pPr>
          </w:p>
          <w:p w:rsidR="005004EA" w:rsidRPr="00CC010D" w:rsidRDefault="00CC010D" w:rsidP="005004EA">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ДанильченкоТ.А</w:t>
            </w:r>
          </w:p>
        </w:tc>
        <w:tc>
          <w:tcPr>
            <w:tcW w:w="2694" w:type="dxa"/>
            <w:tcBorders>
              <w:top w:val="nil"/>
              <w:left w:val="single" w:sz="6" w:space="0" w:color="auto"/>
              <w:bottom w:val="single" w:sz="4" w:space="0" w:color="auto"/>
              <w:right w:val="single" w:sz="6" w:space="0" w:color="auto"/>
            </w:tcBorders>
          </w:tcPr>
          <w:p w:rsidR="005004EA" w:rsidRPr="00CC010D" w:rsidRDefault="005004EA" w:rsidP="005004EA">
            <w:pPr>
              <w:rPr>
                <w:rFonts w:ascii="Times New Roman" w:eastAsia="Times New Roman" w:hAnsi="Times New Roman"/>
                <w:sz w:val="28"/>
                <w:szCs w:val="28"/>
                <w:lang w:val="uk-UA" w:eastAsia="ru-RU"/>
              </w:rPr>
            </w:pPr>
          </w:p>
        </w:tc>
      </w:tr>
    </w:tbl>
    <w:p w:rsidR="005004EA" w:rsidRPr="005004EA" w:rsidRDefault="005004EA" w:rsidP="005004EA">
      <w:pPr>
        <w:spacing w:after="0"/>
        <w:rPr>
          <w:rFonts w:ascii="Times New Roman" w:eastAsia="Times New Roman" w:hAnsi="Times New Roman"/>
          <w:sz w:val="28"/>
          <w:szCs w:val="28"/>
          <w:lang w:val="uk-UA" w:eastAsia="ru-RU"/>
        </w:rPr>
      </w:pPr>
      <w:r w:rsidRPr="005004EA">
        <w:rPr>
          <w:rFonts w:ascii="Times New Roman" w:eastAsia="Times New Roman" w:hAnsi="Times New Roman"/>
          <w:sz w:val="28"/>
          <w:szCs w:val="28"/>
          <w:lang w:val="uk-UA" w:eastAsia="ru-RU"/>
        </w:rPr>
        <w:t>ПРОВЕДЕННЯ  ПРЕДМЕТНИХ  ТИЖНІВ</w:t>
      </w:r>
    </w:p>
    <w:p w:rsidR="005004EA" w:rsidRPr="005004EA" w:rsidRDefault="005004EA" w:rsidP="005004EA">
      <w:pPr>
        <w:spacing w:after="0"/>
        <w:rPr>
          <w:rFonts w:ascii="Times New Roman" w:eastAsia="Times New Roman" w:hAnsi="Times New Roman"/>
          <w:sz w:val="28"/>
          <w:szCs w:val="28"/>
          <w:lang w:val="uk-UA" w:eastAsia="ru-RU"/>
        </w:rPr>
      </w:pPr>
      <w:r w:rsidRPr="005004EA">
        <w:rPr>
          <w:rFonts w:ascii="Times New Roman" w:eastAsia="Times New Roman" w:hAnsi="Times New Roman"/>
          <w:sz w:val="28"/>
          <w:szCs w:val="28"/>
          <w:lang w:val="uk-UA" w:eastAsia="ru-RU"/>
        </w:rPr>
        <w:t>08.09.2014 - 12.09.2014  -  тиждень фізичної культури</w:t>
      </w:r>
    </w:p>
    <w:p w:rsidR="005004EA" w:rsidRPr="005004EA" w:rsidRDefault="005004EA" w:rsidP="005004EA">
      <w:pPr>
        <w:spacing w:after="0"/>
        <w:rPr>
          <w:rFonts w:ascii="Times New Roman" w:eastAsia="Times New Roman" w:hAnsi="Times New Roman"/>
          <w:sz w:val="28"/>
          <w:szCs w:val="28"/>
          <w:lang w:val="uk-UA" w:eastAsia="ru-RU"/>
        </w:rPr>
      </w:pPr>
      <w:r w:rsidRPr="005004EA">
        <w:rPr>
          <w:rFonts w:ascii="Times New Roman" w:eastAsia="Times New Roman" w:hAnsi="Times New Roman"/>
          <w:sz w:val="28"/>
          <w:szCs w:val="28"/>
          <w:lang w:val="uk-UA" w:eastAsia="ru-RU"/>
        </w:rPr>
        <w:t xml:space="preserve">03.11.2014 - 07.11.2014   -  тиждень української мови та літератури  </w:t>
      </w:r>
    </w:p>
    <w:p w:rsidR="005004EA" w:rsidRPr="005004EA" w:rsidRDefault="005004EA" w:rsidP="005004EA">
      <w:pPr>
        <w:spacing w:after="0"/>
        <w:rPr>
          <w:rFonts w:ascii="Times New Roman" w:eastAsia="Times New Roman" w:hAnsi="Times New Roman"/>
          <w:sz w:val="28"/>
          <w:szCs w:val="28"/>
          <w:lang w:val="uk-UA" w:eastAsia="ru-RU"/>
        </w:rPr>
      </w:pPr>
      <w:r w:rsidRPr="005004EA">
        <w:rPr>
          <w:rFonts w:ascii="Times New Roman" w:eastAsia="Times New Roman" w:hAnsi="Times New Roman"/>
          <w:sz w:val="28"/>
          <w:szCs w:val="28"/>
          <w:lang w:val="uk-UA" w:eastAsia="ru-RU"/>
        </w:rPr>
        <w:t>09.02. 2015– 13.02.2015  -  тиждень математики</w:t>
      </w:r>
    </w:p>
    <w:p w:rsidR="005004EA" w:rsidRPr="005004EA" w:rsidRDefault="005004EA" w:rsidP="005004EA">
      <w:pPr>
        <w:spacing w:after="0"/>
        <w:rPr>
          <w:rFonts w:ascii="Times New Roman" w:eastAsia="Times New Roman" w:hAnsi="Times New Roman"/>
          <w:sz w:val="28"/>
          <w:szCs w:val="28"/>
          <w:lang w:val="uk-UA" w:eastAsia="ru-RU"/>
        </w:rPr>
      </w:pPr>
      <w:r w:rsidRPr="005004EA">
        <w:rPr>
          <w:rFonts w:ascii="Times New Roman" w:eastAsia="Times New Roman" w:hAnsi="Times New Roman"/>
          <w:sz w:val="28"/>
          <w:szCs w:val="28"/>
          <w:lang w:val="uk-UA" w:eastAsia="ru-RU"/>
        </w:rPr>
        <w:t>16.03.2015 - 20.03.2015  -   тиждень  дитячої та юнацької книги</w:t>
      </w:r>
    </w:p>
    <w:p w:rsidR="005004EA" w:rsidRPr="005004EA" w:rsidRDefault="005004EA" w:rsidP="005004EA">
      <w:pPr>
        <w:spacing w:after="0"/>
        <w:rPr>
          <w:rFonts w:ascii="Times New Roman" w:eastAsia="Times New Roman" w:hAnsi="Times New Roman"/>
          <w:sz w:val="28"/>
          <w:szCs w:val="28"/>
          <w:lang w:val="uk-UA" w:eastAsia="ru-RU"/>
        </w:rPr>
      </w:pPr>
      <w:r w:rsidRPr="005004EA">
        <w:rPr>
          <w:rFonts w:ascii="Times New Roman" w:eastAsia="Times New Roman" w:hAnsi="Times New Roman"/>
          <w:sz w:val="28"/>
          <w:szCs w:val="28"/>
          <w:lang w:val="uk-UA" w:eastAsia="ru-RU"/>
        </w:rPr>
        <w:t>13.04.2015- 17.04.2015  -    тиждень трудового навчання та профорієнтації</w:t>
      </w:r>
    </w:p>
    <w:p w:rsidR="005004EA" w:rsidRPr="005004EA" w:rsidRDefault="005004EA" w:rsidP="005004EA">
      <w:pPr>
        <w:spacing w:after="0"/>
        <w:rPr>
          <w:rFonts w:ascii="Times New Roman" w:eastAsia="Times New Roman" w:hAnsi="Times New Roman"/>
          <w:sz w:val="28"/>
          <w:szCs w:val="28"/>
          <w:lang w:val="uk-UA" w:eastAsia="ru-RU"/>
        </w:rPr>
      </w:pPr>
      <w:r w:rsidRPr="005004EA">
        <w:rPr>
          <w:rFonts w:ascii="Times New Roman" w:eastAsia="Times New Roman" w:hAnsi="Times New Roman"/>
          <w:sz w:val="28"/>
          <w:szCs w:val="28"/>
          <w:lang w:val="uk-UA" w:eastAsia="ru-RU"/>
        </w:rPr>
        <w:t>20.04. 2015- 24.04.2015  -   тиждень географії та природознавства</w:t>
      </w:r>
    </w:p>
    <w:p w:rsidR="001D325B" w:rsidRDefault="005004EA" w:rsidP="00FE5CC0">
      <w:pPr>
        <w:spacing w:after="0"/>
        <w:jc w:val="center"/>
        <w:rPr>
          <w:rFonts w:ascii="Times New Roman" w:eastAsia="Times New Roman" w:hAnsi="Times New Roman"/>
          <w:b/>
          <w:sz w:val="28"/>
          <w:szCs w:val="28"/>
          <w:lang w:val="uk-UA" w:eastAsia="ru-RU"/>
        </w:rPr>
      </w:pPr>
      <w:r w:rsidRPr="005004EA">
        <w:rPr>
          <w:rFonts w:ascii="Times New Roman" w:eastAsia="Times New Roman" w:hAnsi="Times New Roman"/>
          <w:b/>
          <w:sz w:val="28"/>
          <w:szCs w:val="28"/>
          <w:lang w:val="uk-UA" w:eastAsia="ru-RU"/>
        </w:rPr>
        <w:t>План роботи спец</w:t>
      </w:r>
      <w:r w:rsidR="001D325B">
        <w:rPr>
          <w:rFonts w:ascii="Times New Roman" w:eastAsia="Times New Roman" w:hAnsi="Times New Roman"/>
          <w:b/>
          <w:sz w:val="28"/>
          <w:szCs w:val="28"/>
          <w:lang w:val="uk-UA" w:eastAsia="ru-RU"/>
        </w:rPr>
        <w:t>семінару з олігофренопедагогіки</w:t>
      </w:r>
    </w:p>
    <w:p w:rsidR="005004EA" w:rsidRPr="001D325B" w:rsidRDefault="00AF3493" w:rsidP="00FE5CC0">
      <w:pPr>
        <w:spacing w:after="0"/>
        <w:jc w:val="center"/>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Мета:</w:t>
      </w:r>
      <w:r w:rsidR="005004EA" w:rsidRPr="005004EA">
        <w:rPr>
          <w:rFonts w:ascii="Times New Roman" w:eastAsia="Times New Roman" w:hAnsi="Times New Roman"/>
          <w:sz w:val="28"/>
          <w:szCs w:val="28"/>
          <w:lang w:val="uk-UA" w:eastAsia="ru-RU"/>
        </w:rPr>
        <w:t xml:space="preserve"> Розширити знання педагогів щодо інтелектуальних і психологічних особливостей розумово відсталих дітей, удосконалювати форми і методи корекційно-виховної роботи, знайомити з досягненнями олігофренопедагогіки.</w:t>
      </w:r>
    </w:p>
    <w:tbl>
      <w:tblPr>
        <w:tblW w:w="146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7330"/>
        <w:gridCol w:w="1779"/>
        <w:gridCol w:w="2303"/>
        <w:gridCol w:w="2623"/>
      </w:tblGrid>
      <w:tr w:rsidR="005004EA" w:rsidRPr="005004EA" w:rsidTr="00616730">
        <w:trPr>
          <w:trHeight w:val="543"/>
        </w:trPr>
        <w:tc>
          <w:tcPr>
            <w:tcW w:w="580"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 з/п</w:t>
            </w:r>
          </w:p>
        </w:tc>
        <w:tc>
          <w:tcPr>
            <w:tcW w:w="7655"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 xml:space="preserve">Теми </w:t>
            </w:r>
          </w:p>
        </w:tc>
        <w:tc>
          <w:tcPr>
            <w:tcW w:w="1559"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Термін</w:t>
            </w:r>
          </w:p>
        </w:tc>
        <w:tc>
          <w:tcPr>
            <w:tcW w:w="2126"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Відповідальний</w:t>
            </w:r>
          </w:p>
        </w:tc>
        <w:tc>
          <w:tcPr>
            <w:tcW w:w="2694"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spacing w:line="240" w:lineRule="auto"/>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Відмітка про виконання</w:t>
            </w:r>
          </w:p>
        </w:tc>
      </w:tr>
      <w:tr w:rsidR="005004EA" w:rsidRPr="005004EA" w:rsidTr="00AF3493">
        <w:trPr>
          <w:trHeight w:val="450"/>
        </w:trPr>
        <w:tc>
          <w:tcPr>
            <w:tcW w:w="580"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1</w:t>
            </w:r>
          </w:p>
        </w:tc>
        <w:tc>
          <w:tcPr>
            <w:tcW w:w="7655"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spacing w:line="240" w:lineRule="auto"/>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Психолого-педагогічні основи корекційної роботи як складової</w:t>
            </w:r>
            <w:r w:rsidR="00616730" w:rsidRPr="00616730">
              <w:rPr>
                <w:rFonts w:ascii="Times New Roman" w:eastAsia="Times New Roman" w:hAnsi="Times New Roman"/>
                <w:sz w:val="28"/>
                <w:szCs w:val="28"/>
                <w:lang w:val="uk-UA" w:eastAsia="ru-RU"/>
              </w:rPr>
              <w:t xml:space="preserve"> </w:t>
            </w:r>
            <w:r w:rsidRPr="00616730">
              <w:rPr>
                <w:rFonts w:ascii="Times New Roman" w:eastAsia="Times New Roman" w:hAnsi="Times New Roman"/>
                <w:sz w:val="28"/>
                <w:szCs w:val="28"/>
                <w:lang w:val="uk-UA" w:eastAsia="ru-RU"/>
              </w:rPr>
              <w:t>педагогічної діяльності педагога спеціальної школи</w:t>
            </w:r>
          </w:p>
        </w:tc>
        <w:tc>
          <w:tcPr>
            <w:tcW w:w="1559" w:type="dxa"/>
            <w:tcBorders>
              <w:top w:val="single" w:sz="4" w:space="0" w:color="auto"/>
              <w:left w:val="single" w:sz="4" w:space="0" w:color="auto"/>
              <w:bottom w:val="single" w:sz="4" w:space="0" w:color="auto"/>
              <w:right w:val="single" w:sz="4" w:space="0" w:color="auto"/>
            </w:tcBorders>
            <w:hideMark/>
          </w:tcPr>
          <w:p w:rsidR="005004EA" w:rsidRPr="00616730" w:rsidRDefault="00616730" w:rsidP="005004EA">
            <w:pPr>
              <w:spacing w:line="240" w:lineRule="auto"/>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Серпень</w:t>
            </w:r>
            <w:r w:rsidR="005004EA" w:rsidRPr="00616730">
              <w:rPr>
                <w:rFonts w:ascii="Times New Roman" w:eastAsia="Times New Roman" w:hAnsi="Times New Roman"/>
                <w:sz w:val="28"/>
                <w:szCs w:val="28"/>
                <w:lang w:val="uk-UA" w:eastAsia="ru-RU"/>
              </w:rPr>
              <w:t>2014</w:t>
            </w:r>
          </w:p>
        </w:tc>
        <w:tc>
          <w:tcPr>
            <w:tcW w:w="2126" w:type="dxa"/>
            <w:tcBorders>
              <w:top w:val="single" w:sz="4" w:space="0" w:color="auto"/>
              <w:left w:val="single" w:sz="4" w:space="0" w:color="auto"/>
              <w:bottom w:val="single" w:sz="4" w:space="0" w:color="auto"/>
              <w:right w:val="single" w:sz="4" w:space="0" w:color="auto"/>
            </w:tcBorders>
            <w:hideMark/>
          </w:tcPr>
          <w:p w:rsidR="005004EA" w:rsidRPr="00616730" w:rsidRDefault="00AF3493"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Данильченко</w:t>
            </w:r>
            <w:r w:rsidR="005004EA" w:rsidRPr="00616730">
              <w:rPr>
                <w:rFonts w:ascii="Times New Roman" w:eastAsia="Times New Roman" w:hAnsi="Times New Roman"/>
                <w:sz w:val="28"/>
                <w:szCs w:val="28"/>
                <w:lang w:val="uk-UA" w:eastAsia="ru-RU"/>
              </w:rPr>
              <w:t>Т.А.</w:t>
            </w:r>
          </w:p>
        </w:tc>
        <w:tc>
          <w:tcPr>
            <w:tcW w:w="2694"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 xml:space="preserve"> </w:t>
            </w:r>
          </w:p>
        </w:tc>
      </w:tr>
      <w:tr w:rsidR="005004EA" w:rsidRPr="005004EA" w:rsidTr="00AF3493">
        <w:tc>
          <w:tcPr>
            <w:tcW w:w="580"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2</w:t>
            </w:r>
          </w:p>
        </w:tc>
        <w:tc>
          <w:tcPr>
            <w:tcW w:w="7655"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spacing w:line="240" w:lineRule="auto"/>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Взємозв</w:t>
            </w:r>
            <w:r w:rsidRPr="00616730">
              <w:rPr>
                <w:rFonts w:ascii="Times New Roman" w:eastAsia="Times New Roman" w:hAnsi="Times New Roman"/>
                <w:sz w:val="28"/>
                <w:szCs w:val="28"/>
                <w:lang w:eastAsia="ru-RU"/>
              </w:rPr>
              <w:t>`</w:t>
            </w:r>
            <w:r w:rsidRPr="00616730">
              <w:rPr>
                <w:rFonts w:ascii="Times New Roman" w:eastAsia="Times New Roman" w:hAnsi="Times New Roman"/>
                <w:sz w:val="28"/>
                <w:szCs w:val="28"/>
                <w:lang w:val="uk-UA" w:eastAsia="ru-RU"/>
              </w:rPr>
              <w:t xml:space="preserve">язок вербальних, наочних і практичних методів в </w:t>
            </w:r>
            <w:r w:rsidRPr="00616730">
              <w:rPr>
                <w:rFonts w:ascii="Times New Roman" w:eastAsia="Times New Roman" w:hAnsi="Times New Roman"/>
                <w:sz w:val="28"/>
                <w:szCs w:val="28"/>
                <w:lang w:val="uk-UA" w:eastAsia="ru-RU"/>
              </w:rPr>
              <w:lastRenderedPageBreak/>
              <w:t>корекційному навчанні</w:t>
            </w:r>
          </w:p>
        </w:tc>
        <w:tc>
          <w:tcPr>
            <w:tcW w:w="1559"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lastRenderedPageBreak/>
              <w:t>Січень 2015</w:t>
            </w:r>
          </w:p>
        </w:tc>
        <w:tc>
          <w:tcPr>
            <w:tcW w:w="2126" w:type="dxa"/>
            <w:tcBorders>
              <w:top w:val="single" w:sz="4" w:space="0" w:color="auto"/>
              <w:left w:val="single" w:sz="4" w:space="0" w:color="auto"/>
              <w:bottom w:val="single" w:sz="4" w:space="0" w:color="auto"/>
              <w:right w:val="single" w:sz="4" w:space="0" w:color="auto"/>
            </w:tcBorders>
            <w:hideMark/>
          </w:tcPr>
          <w:p w:rsidR="005004EA" w:rsidRPr="00616730" w:rsidRDefault="00616730" w:rsidP="005004EA">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w:t>
            </w:r>
            <w:r w:rsidR="005004EA" w:rsidRPr="00616730">
              <w:rPr>
                <w:rFonts w:ascii="Times New Roman" w:eastAsia="Times New Roman" w:hAnsi="Times New Roman"/>
                <w:sz w:val="28"/>
                <w:szCs w:val="28"/>
                <w:lang w:val="uk-UA" w:eastAsia="ru-RU"/>
              </w:rPr>
              <w:t>Т.А.</w:t>
            </w:r>
          </w:p>
        </w:tc>
        <w:tc>
          <w:tcPr>
            <w:tcW w:w="2694"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 xml:space="preserve"> </w:t>
            </w:r>
          </w:p>
        </w:tc>
      </w:tr>
      <w:tr w:rsidR="005004EA" w:rsidRPr="005004EA" w:rsidTr="00AF3493">
        <w:tc>
          <w:tcPr>
            <w:tcW w:w="580"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lastRenderedPageBreak/>
              <w:t>3</w:t>
            </w:r>
          </w:p>
        </w:tc>
        <w:tc>
          <w:tcPr>
            <w:tcW w:w="7655"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spacing w:line="240" w:lineRule="auto"/>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Особливості корекційної роботи з учнями (вихованцями), які мають діагноз «аутизм »</w:t>
            </w:r>
          </w:p>
        </w:tc>
        <w:tc>
          <w:tcPr>
            <w:tcW w:w="1559" w:type="dxa"/>
            <w:tcBorders>
              <w:top w:val="single" w:sz="4" w:space="0" w:color="auto"/>
              <w:left w:val="single" w:sz="4" w:space="0" w:color="auto"/>
              <w:bottom w:val="single" w:sz="4" w:space="0" w:color="auto"/>
              <w:right w:val="single" w:sz="4" w:space="0" w:color="auto"/>
            </w:tcBorders>
            <w:hideMark/>
          </w:tcPr>
          <w:p w:rsidR="005004EA" w:rsidRPr="00616730" w:rsidRDefault="00AF3493" w:rsidP="005004EA">
            <w:pPr>
              <w:spacing w:line="240" w:lineRule="auto"/>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 xml:space="preserve">Березень </w:t>
            </w:r>
            <w:r w:rsidR="005004EA" w:rsidRPr="00616730">
              <w:rPr>
                <w:rFonts w:ascii="Times New Roman" w:eastAsia="Times New Roman" w:hAnsi="Times New Roman"/>
                <w:sz w:val="28"/>
                <w:szCs w:val="28"/>
                <w:lang w:val="uk-UA" w:eastAsia="ru-RU"/>
              </w:rPr>
              <w:t>2015</w:t>
            </w:r>
          </w:p>
        </w:tc>
        <w:tc>
          <w:tcPr>
            <w:tcW w:w="2126" w:type="dxa"/>
            <w:tcBorders>
              <w:top w:val="single" w:sz="4" w:space="0" w:color="auto"/>
              <w:left w:val="single" w:sz="4" w:space="0" w:color="auto"/>
              <w:bottom w:val="single" w:sz="4" w:space="0" w:color="auto"/>
              <w:right w:val="single" w:sz="4" w:space="0" w:color="auto"/>
            </w:tcBorders>
            <w:hideMark/>
          </w:tcPr>
          <w:p w:rsidR="005004EA" w:rsidRPr="00616730" w:rsidRDefault="00616730" w:rsidP="005004EA">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Данильченко</w:t>
            </w:r>
            <w:r w:rsidR="005004EA" w:rsidRPr="00616730">
              <w:rPr>
                <w:rFonts w:ascii="Times New Roman" w:eastAsia="Times New Roman" w:hAnsi="Times New Roman"/>
                <w:sz w:val="28"/>
                <w:szCs w:val="28"/>
                <w:lang w:val="uk-UA" w:eastAsia="ru-RU"/>
              </w:rPr>
              <w:t>Т.А.</w:t>
            </w:r>
          </w:p>
        </w:tc>
        <w:tc>
          <w:tcPr>
            <w:tcW w:w="2694" w:type="dxa"/>
            <w:tcBorders>
              <w:top w:val="single" w:sz="4" w:space="0" w:color="auto"/>
              <w:left w:val="single" w:sz="4" w:space="0" w:color="auto"/>
              <w:bottom w:val="single" w:sz="4" w:space="0" w:color="auto"/>
              <w:right w:val="single" w:sz="4" w:space="0" w:color="auto"/>
            </w:tcBorders>
            <w:hideMark/>
          </w:tcPr>
          <w:p w:rsidR="005004EA" w:rsidRPr="00616730" w:rsidRDefault="005004EA" w:rsidP="005004EA">
            <w:pPr>
              <w:rPr>
                <w:rFonts w:ascii="Times New Roman" w:eastAsia="Times New Roman" w:hAnsi="Times New Roman"/>
                <w:sz w:val="28"/>
                <w:szCs w:val="28"/>
                <w:lang w:val="uk-UA" w:eastAsia="ru-RU"/>
              </w:rPr>
            </w:pPr>
            <w:r w:rsidRPr="00616730">
              <w:rPr>
                <w:rFonts w:ascii="Times New Roman" w:eastAsia="Times New Roman" w:hAnsi="Times New Roman"/>
                <w:sz w:val="28"/>
                <w:szCs w:val="28"/>
                <w:lang w:val="uk-UA" w:eastAsia="ru-RU"/>
              </w:rPr>
              <w:t xml:space="preserve"> </w:t>
            </w:r>
          </w:p>
        </w:tc>
      </w:tr>
    </w:tbl>
    <w:p w:rsidR="000C7EC7" w:rsidRPr="001D325B" w:rsidRDefault="00FE5CC0" w:rsidP="001D325B">
      <w:pPr>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en-US" w:eastAsia="ru-RU"/>
        </w:rPr>
        <w:t>VI</w:t>
      </w:r>
      <w:r>
        <w:rPr>
          <w:rFonts w:ascii="Times New Roman" w:eastAsia="Times New Roman" w:hAnsi="Times New Roman"/>
          <w:b/>
          <w:sz w:val="28"/>
          <w:szCs w:val="28"/>
          <w:lang w:val="uk-UA" w:eastAsia="ru-RU"/>
        </w:rPr>
        <w:t xml:space="preserve">. </w:t>
      </w:r>
      <w:r w:rsidR="001C5AF3">
        <w:rPr>
          <w:rFonts w:ascii="Times New Roman" w:eastAsia="Times New Roman" w:hAnsi="Times New Roman"/>
          <w:b/>
          <w:sz w:val="28"/>
          <w:szCs w:val="28"/>
          <w:lang w:val="uk-UA" w:eastAsia="ru-RU"/>
        </w:rPr>
        <w:t>ПЛАН РОБОТИ СЛУЖБИ ОХОРОНИ ПРАЦ</w:t>
      </w:r>
      <w:r w:rsidR="001D325B">
        <w:rPr>
          <w:rFonts w:ascii="Times New Roman" w:eastAsia="Times New Roman" w:hAnsi="Times New Roman"/>
          <w:b/>
          <w:sz w:val="28"/>
          <w:szCs w:val="28"/>
          <w:lang w:val="uk-UA" w:eastAsia="ru-RU"/>
        </w:rPr>
        <w:t>І НА 2014/2015 НАВЧАЛЬНИЙ РІК</w:t>
      </w:r>
      <w:r w:rsidR="001D325B">
        <w:rPr>
          <w:rFonts w:ascii="Times New Roman" w:hAnsi="Times New Roman"/>
          <w:b/>
          <w:sz w:val="28"/>
          <w:szCs w:val="28"/>
          <w:lang w:val="uk-UA"/>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290"/>
        <w:gridCol w:w="1701"/>
        <w:gridCol w:w="215"/>
        <w:gridCol w:w="2195"/>
        <w:gridCol w:w="1633"/>
      </w:tblGrid>
      <w:tr w:rsidR="000C7EC7" w:rsidRPr="001D325B" w:rsidTr="001C5AF3">
        <w:tc>
          <w:tcPr>
            <w:tcW w:w="567" w:type="dxa"/>
          </w:tcPr>
          <w:p w:rsidR="000C7EC7" w:rsidRPr="001D325B" w:rsidRDefault="000C7EC7" w:rsidP="000C7EC7">
            <w:pPr>
              <w:jc w:val="center"/>
              <w:rPr>
                <w:rFonts w:ascii="Times New Roman" w:hAnsi="Times New Roman"/>
                <w:sz w:val="28"/>
                <w:szCs w:val="28"/>
                <w:lang w:val="uk-UA"/>
              </w:rPr>
            </w:pPr>
            <w:r w:rsidRPr="001D325B">
              <w:rPr>
                <w:rFonts w:ascii="Times New Roman" w:hAnsi="Times New Roman"/>
                <w:sz w:val="28"/>
                <w:szCs w:val="28"/>
                <w:lang w:val="uk-UA"/>
              </w:rPr>
              <w:t>№ з/п</w:t>
            </w:r>
          </w:p>
        </w:tc>
        <w:tc>
          <w:tcPr>
            <w:tcW w:w="8290" w:type="dxa"/>
          </w:tcPr>
          <w:p w:rsidR="000C7EC7" w:rsidRPr="001D325B" w:rsidRDefault="000C7EC7" w:rsidP="001D325B">
            <w:pPr>
              <w:jc w:val="center"/>
              <w:rPr>
                <w:rFonts w:ascii="Times New Roman" w:hAnsi="Times New Roman"/>
                <w:sz w:val="28"/>
                <w:szCs w:val="28"/>
                <w:lang w:val="uk-UA"/>
              </w:rPr>
            </w:pPr>
            <w:r w:rsidRPr="001D325B">
              <w:rPr>
                <w:rFonts w:ascii="Times New Roman" w:hAnsi="Times New Roman"/>
                <w:sz w:val="28"/>
                <w:szCs w:val="28"/>
                <w:lang w:val="uk-UA"/>
              </w:rPr>
              <w:t>Заходи</w:t>
            </w:r>
          </w:p>
        </w:tc>
        <w:tc>
          <w:tcPr>
            <w:tcW w:w="1701" w:type="dxa"/>
          </w:tcPr>
          <w:p w:rsidR="000C7EC7" w:rsidRPr="001D325B" w:rsidRDefault="000C7EC7" w:rsidP="001D325B">
            <w:pPr>
              <w:spacing w:after="0" w:line="240" w:lineRule="auto"/>
              <w:jc w:val="center"/>
              <w:rPr>
                <w:rFonts w:ascii="Times New Roman" w:hAnsi="Times New Roman"/>
                <w:sz w:val="28"/>
                <w:szCs w:val="28"/>
                <w:lang w:val="uk-UA"/>
              </w:rPr>
            </w:pPr>
            <w:r w:rsidRPr="001D325B">
              <w:rPr>
                <w:rFonts w:ascii="Times New Roman" w:hAnsi="Times New Roman"/>
                <w:sz w:val="28"/>
                <w:szCs w:val="28"/>
                <w:lang w:val="uk-UA"/>
              </w:rPr>
              <w:t>Термін проведення</w:t>
            </w:r>
          </w:p>
        </w:tc>
        <w:tc>
          <w:tcPr>
            <w:tcW w:w="2410" w:type="dxa"/>
            <w:gridSpan w:val="2"/>
          </w:tcPr>
          <w:p w:rsidR="000C7EC7" w:rsidRPr="001D325B" w:rsidRDefault="000C7EC7" w:rsidP="001D325B">
            <w:pPr>
              <w:spacing w:after="0" w:line="240" w:lineRule="auto"/>
              <w:jc w:val="center"/>
              <w:rPr>
                <w:rFonts w:ascii="Times New Roman" w:hAnsi="Times New Roman"/>
                <w:sz w:val="28"/>
                <w:szCs w:val="28"/>
                <w:lang w:val="uk-UA"/>
              </w:rPr>
            </w:pPr>
            <w:r w:rsidRPr="001D325B">
              <w:rPr>
                <w:rFonts w:ascii="Times New Roman" w:hAnsi="Times New Roman"/>
                <w:sz w:val="28"/>
                <w:szCs w:val="28"/>
                <w:lang w:val="uk-UA"/>
              </w:rPr>
              <w:t>Відповідальна особа</w:t>
            </w:r>
          </w:p>
        </w:tc>
        <w:tc>
          <w:tcPr>
            <w:tcW w:w="1633" w:type="dxa"/>
          </w:tcPr>
          <w:p w:rsidR="000C7EC7" w:rsidRPr="001D325B" w:rsidRDefault="000C7EC7" w:rsidP="001D325B">
            <w:pPr>
              <w:spacing w:after="0" w:line="240" w:lineRule="auto"/>
              <w:jc w:val="center"/>
              <w:rPr>
                <w:rFonts w:ascii="Times New Roman" w:hAnsi="Times New Roman"/>
                <w:sz w:val="28"/>
                <w:szCs w:val="28"/>
                <w:lang w:val="uk-UA"/>
              </w:rPr>
            </w:pPr>
            <w:r w:rsidRPr="001D325B">
              <w:rPr>
                <w:rFonts w:ascii="Times New Roman" w:hAnsi="Times New Roman"/>
                <w:sz w:val="28"/>
                <w:szCs w:val="28"/>
                <w:lang w:val="uk-UA"/>
              </w:rPr>
              <w:t>Відмітка про виконання</w:t>
            </w:r>
          </w:p>
        </w:tc>
      </w:tr>
      <w:tr w:rsidR="000C7EC7" w:rsidRPr="001D325B" w:rsidTr="00F83012">
        <w:trPr>
          <w:trHeight w:val="2543"/>
        </w:trPr>
        <w:tc>
          <w:tcPr>
            <w:tcW w:w="567"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1</w:t>
            </w:r>
          </w:p>
          <w:p w:rsidR="000C7EC7" w:rsidRPr="001D325B" w:rsidRDefault="000C7EC7" w:rsidP="000C7EC7">
            <w:pPr>
              <w:rPr>
                <w:rFonts w:ascii="Times New Roman" w:hAnsi="Times New Roman"/>
                <w:sz w:val="28"/>
                <w:szCs w:val="28"/>
                <w:lang w:val="uk-UA"/>
              </w:rPr>
            </w:pPr>
          </w:p>
          <w:p w:rsidR="000C7EC7" w:rsidRPr="001D325B" w:rsidRDefault="000C7EC7" w:rsidP="000C7EC7">
            <w:pPr>
              <w:rPr>
                <w:rFonts w:ascii="Times New Roman" w:hAnsi="Times New Roman"/>
                <w:sz w:val="28"/>
                <w:szCs w:val="28"/>
                <w:lang w:val="uk-UA"/>
              </w:rPr>
            </w:pPr>
          </w:p>
        </w:tc>
        <w:tc>
          <w:tcPr>
            <w:tcW w:w="8290" w:type="dxa"/>
          </w:tcPr>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Підготовка   проектів наказів  з питань охорони праці на новий навчальний рік:</w:t>
            </w:r>
          </w:p>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 про призначення відповідальних  за стан охорони праці в структурних підрозділах та приміщеннях закладу;</w:t>
            </w:r>
          </w:p>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 про створення комісії  по обстеженню навчальних та господарчих приміщень;</w:t>
            </w:r>
          </w:p>
          <w:p w:rsidR="000C7EC7" w:rsidRPr="001C5AF3" w:rsidRDefault="000C7EC7" w:rsidP="001C5AF3">
            <w:pPr>
              <w:spacing w:after="0" w:line="240" w:lineRule="auto"/>
              <w:rPr>
                <w:rFonts w:ascii="Times New Roman" w:hAnsi="Times New Roman"/>
                <w:sz w:val="28"/>
                <w:szCs w:val="28"/>
                <w:lang w:val="uk-UA"/>
              </w:rPr>
            </w:pPr>
            <w:r w:rsidRPr="001D325B">
              <w:rPr>
                <w:rFonts w:ascii="Times New Roman" w:hAnsi="Times New Roman"/>
                <w:sz w:val="28"/>
                <w:szCs w:val="28"/>
                <w:lang w:val="uk-UA"/>
              </w:rPr>
              <w:t xml:space="preserve">- про створення постійно діючої комісії з </w:t>
            </w:r>
            <w:r w:rsidR="00AE4D43">
              <w:rPr>
                <w:rFonts w:ascii="Times New Roman" w:hAnsi="Times New Roman"/>
                <w:sz w:val="28"/>
                <w:szCs w:val="28"/>
                <w:lang w:val="uk-UA"/>
              </w:rPr>
              <w:t>перевірки знань з охорони праці</w:t>
            </w:r>
          </w:p>
        </w:tc>
        <w:tc>
          <w:tcPr>
            <w:tcW w:w="1701" w:type="dxa"/>
          </w:tcPr>
          <w:p w:rsidR="001C5AF3" w:rsidRDefault="000C7EC7" w:rsidP="000C7EC7">
            <w:pPr>
              <w:rPr>
                <w:rFonts w:ascii="Times New Roman" w:hAnsi="Times New Roman"/>
                <w:sz w:val="28"/>
                <w:szCs w:val="28"/>
                <w:lang w:val="uk-UA"/>
              </w:rPr>
            </w:pPr>
            <w:r w:rsidRPr="001D325B">
              <w:rPr>
                <w:rFonts w:ascii="Times New Roman" w:hAnsi="Times New Roman"/>
                <w:sz w:val="28"/>
                <w:szCs w:val="28"/>
                <w:lang w:val="uk-UA"/>
              </w:rPr>
              <w:t>Серпень</w:t>
            </w:r>
          </w:p>
          <w:p w:rsidR="001C5AF3" w:rsidRPr="001C5AF3" w:rsidRDefault="001C5AF3" w:rsidP="001C5AF3">
            <w:pPr>
              <w:rPr>
                <w:rFonts w:ascii="Times New Roman" w:hAnsi="Times New Roman"/>
                <w:sz w:val="28"/>
                <w:szCs w:val="28"/>
                <w:lang w:val="uk-UA"/>
              </w:rPr>
            </w:pPr>
          </w:p>
          <w:p w:rsidR="001C5AF3" w:rsidRPr="001C5AF3" w:rsidRDefault="001C5AF3" w:rsidP="001C5AF3">
            <w:pPr>
              <w:rPr>
                <w:rFonts w:ascii="Times New Roman" w:hAnsi="Times New Roman"/>
                <w:sz w:val="28"/>
                <w:szCs w:val="28"/>
                <w:lang w:val="uk-UA"/>
              </w:rPr>
            </w:pPr>
          </w:p>
          <w:p w:rsidR="001C5AF3" w:rsidRPr="001C5AF3" w:rsidRDefault="001C5AF3" w:rsidP="001C5AF3">
            <w:pPr>
              <w:rPr>
                <w:rFonts w:ascii="Times New Roman" w:hAnsi="Times New Roman"/>
                <w:sz w:val="28"/>
                <w:szCs w:val="28"/>
                <w:lang w:val="uk-UA"/>
              </w:rPr>
            </w:pPr>
          </w:p>
          <w:p w:rsidR="000C7EC7" w:rsidRPr="001C5AF3" w:rsidRDefault="000C7EC7" w:rsidP="001C5AF3">
            <w:pPr>
              <w:rPr>
                <w:rFonts w:ascii="Times New Roman" w:hAnsi="Times New Roman"/>
                <w:sz w:val="28"/>
                <w:szCs w:val="28"/>
                <w:lang w:val="uk-UA"/>
              </w:rPr>
            </w:pPr>
          </w:p>
        </w:tc>
        <w:tc>
          <w:tcPr>
            <w:tcW w:w="2410" w:type="dxa"/>
            <w:gridSpan w:val="2"/>
          </w:tcPr>
          <w:p w:rsidR="000C7EC7" w:rsidRPr="001D325B" w:rsidRDefault="000C7EC7" w:rsidP="001C5AF3">
            <w:pPr>
              <w:rPr>
                <w:rFonts w:ascii="Times New Roman" w:hAnsi="Times New Roman"/>
                <w:sz w:val="28"/>
                <w:szCs w:val="28"/>
                <w:lang w:val="uk-UA"/>
              </w:rPr>
            </w:pPr>
            <w:r w:rsidRPr="001D325B">
              <w:rPr>
                <w:rFonts w:ascii="Times New Roman" w:hAnsi="Times New Roman"/>
                <w:sz w:val="28"/>
                <w:szCs w:val="28"/>
                <w:lang w:val="uk-UA"/>
              </w:rPr>
              <w:t>Інженер</w:t>
            </w:r>
            <w:r w:rsidR="001C5AF3">
              <w:rPr>
                <w:rFonts w:ascii="Times New Roman" w:hAnsi="Times New Roman"/>
                <w:sz w:val="28"/>
                <w:szCs w:val="28"/>
                <w:lang w:val="uk-UA"/>
              </w:rPr>
              <w:t xml:space="preserve"> </w:t>
            </w:r>
            <w:r w:rsidRPr="001D325B">
              <w:rPr>
                <w:rFonts w:ascii="Times New Roman" w:hAnsi="Times New Roman"/>
                <w:sz w:val="28"/>
                <w:szCs w:val="28"/>
                <w:lang w:val="uk-UA"/>
              </w:rPr>
              <w:t>ОП</w:t>
            </w:r>
          </w:p>
          <w:p w:rsidR="000C7EC7" w:rsidRPr="001D325B" w:rsidRDefault="000C7EC7" w:rsidP="000C7EC7">
            <w:pPr>
              <w:jc w:val="center"/>
              <w:rPr>
                <w:rFonts w:ascii="Times New Roman" w:hAnsi="Times New Roman"/>
                <w:sz w:val="28"/>
                <w:szCs w:val="28"/>
                <w:lang w:val="uk-UA"/>
              </w:rPr>
            </w:pPr>
          </w:p>
          <w:p w:rsidR="000C7EC7" w:rsidRPr="001D325B" w:rsidRDefault="000C7EC7" w:rsidP="001C5AF3">
            <w:pPr>
              <w:rPr>
                <w:rFonts w:ascii="Times New Roman" w:hAnsi="Times New Roman"/>
                <w:sz w:val="28"/>
                <w:szCs w:val="28"/>
                <w:lang w:val="uk-UA"/>
              </w:rPr>
            </w:pP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rPr>
          <w:trHeight w:val="1976"/>
        </w:trPr>
        <w:tc>
          <w:tcPr>
            <w:tcW w:w="567" w:type="dxa"/>
          </w:tcPr>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2</w:t>
            </w:r>
          </w:p>
          <w:p w:rsidR="000C7EC7" w:rsidRPr="001D325B" w:rsidRDefault="000C7EC7" w:rsidP="000C7EC7">
            <w:pPr>
              <w:rPr>
                <w:rFonts w:ascii="Times New Roman" w:hAnsi="Times New Roman"/>
                <w:sz w:val="28"/>
                <w:szCs w:val="28"/>
                <w:lang w:val="uk-UA"/>
              </w:rPr>
            </w:pP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3</w:t>
            </w:r>
          </w:p>
        </w:tc>
        <w:tc>
          <w:tcPr>
            <w:tcW w:w="8290" w:type="dxa"/>
          </w:tcPr>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Участь у:</w:t>
            </w:r>
          </w:p>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у підготовці та підписанню  актів – дозволів на проведення занять  у навчальних кабінетах, майстернях, спортивному залі, спортивних майданчиках;</w:t>
            </w:r>
          </w:p>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у підписанні  Акту приймання  навчального закладу до роботи в 2014-2015 навчальному році</w:t>
            </w:r>
          </w:p>
        </w:tc>
        <w:tc>
          <w:tcPr>
            <w:tcW w:w="1701"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Серпень</w:t>
            </w:r>
          </w:p>
        </w:tc>
        <w:tc>
          <w:tcPr>
            <w:tcW w:w="2410" w:type="dxa"/>
            <w:gridSpan w:val="2"/>
          </w:tcPr>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p w:rsidR="000C7EC7" w:rsidRPr="001D325B" w:rsidRDefault="000C7EC7" w:rsidP="000C7EC7">
            <w:pPr>
              <w:jc w:val="center"/>
              <w:rPr>
                <w:rFonts w:ascii="Times New Roman" w:hAnsi="Times New Roman"/>
                <w:sz w:val="28"/>
                <w:szCs w:val="28"/>
                <w:lang w:val="uk-UA"/>
              </w:rPr>
            </w:pPr>
          </w:p>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rPr>
          <w:trHeight w:val="1559"/>
        </w:trPr>
        <w:tc>
          <w:tcPr>
            <w:tcW w:w="567" w:type="dxa"/>
          </w:tcPr>
          <w:p w:rsidR="000C7EC7" w:rsidRDefault="00AE4D43" w:rsidP="000C7EC7">
            <w:pPr>
              <w:rPr>
                <w:rFonts w:ascii="Times New Roman" w:hAnsi="Times New Roman"/>
                <w:sz w:val="28"/>
                <w:szCs w:val="28"/>
                <w:lang w:val="uk-UA"/>
              </w:rPr>
            </w:pPr>
            <w:r>
              <w:rPr>
                <w:rFonts w:ascii="Times New Roman" w:hAnsi="Times New Roman"/>
                <w:sz w:val="28"/>
                <w:szCs w:val="28"/>
                <w:lang w:val="uk-UA"/>
              </w:rPr>
              <w:t>4</w:t>
            </w:r>
          </w:p>
          <w:p w:rsidR="00AE4D43" w:rsidRPr="001D325B" w:rsidRDefault="00AE4D43" w:rsidP="000C7EC7">
            <w:pPr>
              <w:rPr>
                <w:rFonts w:ascii="Times New Roman" w:hAnsi="Times New Roman"/>
                <w:sz w:val="28"/>
                <w:szCs w:val="28"/>
                <w:lang w:val="uk-UA"/>
              </w:rPr>
            </w:pP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5</w:t>
            </w:r>
          </w:p>
        </w:tc>
        <w:tc>
          <w:tcPr>
            <w:tcW w:w="8290" w:type="dxa"/>
          </w:tcPr>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Здійснення  контролю за  наявністю  в підрозділах інструкцій з охорони праці згідно з переліком професій і видів робіт, своєчасним  внесенн</w:t>
            </w:r>
            <w:r w:rsidR="00AE4D43">
              <w:rPr>
                <w:rFonts w:ascii="Times New Roman" w:hAnsi="Times New Roman"/>
                <w:sz w:val="28"/>
                <w:szCs w:val="28"/>
                <w:lang w:val="uk-UA"/>
              </w:rPr>
              <w:t>ям в них змін</w:t>
            </w:r>
          </w:p>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Контроль за   проведенням  інструктажів з БЖ</w:t>
            </w:r>
            <w:r w:rsidR="00AE4D43">
              <w:rPr>
                <w:rFonts w:ascii="Times New Roman" w:hAnsi="Times New Roman"/>
                <w:sz w:val="28"/>
                <w:szCs w:val="28"/>
                <w:lang w:val="uk-UA"/>
              </w:rPr>
              <w:t>Д для учнів, вихованців закладу</w:t>
            </w:r>
          </w:p>
        </w:tc>
        <w:tc>
          <w:tcPr>
            <w:tcW w:w="1701"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Вересень</w:t>
            </w:r>
          </w:p>
        </w:tc>
        <w:tc>
          <w:tcPr>
            <w:tcW w:w="2410" w:type="dxa"/>
            <w:gridSpan w:val="2"/>
          </w:tcPr>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p w:rsidR="000C7EC7" w:rsidRPr="001D325B" w:rsidRDefault="000C7EC7" w:rsidP="000C7EC7">
            <w:pPr>
              <w:jc w:val="center"/>
              <w:rPr>
                <w:rFonts w:ascii="Times New Roman" w:hAnsi="Times New Roman"/>
                <w:sz w:val="28"/>
                <w:szCs w:val="28"/>
                <w:lang w:val="uk-UA"/>
              </w:rPr>
            </w:pPr>
          </w:p>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rPr>
          <w:trHeight w:val="70"/>
        </w:trPr>
        <w:tc>
          <w:tcPr>
            <w:tcW w:w="567" w:type="dxa"/>
          </w:tcPr>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lastRenderedPageBreak/>
              <w:t>6</w:t>
            </w: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7</w:t>
            </w:r>
          </w:p>
        </w:tc>
        <w:tc>
          <w:tcPr>
            <w:tcW w:w="8290" w:type="dxa"/>
          </w:tcPr>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Контроль за   своєчасним  проведенням всіх видів інструктажів з охорони праці.</w:t>
            </w:r>
          </w:p>
          <w:p w:rsidR="000C7EC7" w:rsidRPr="001C5AF3" w:rsidRDefault="000C7EC7" w:rsidP="001C5AF3">
            <w:pPr>
              <w:spacing w:after="0" w:line="240" w:lineRule="auto"/>
              <w:rPr>
                <w:rFonts w:ascii="Times New Roman" w:hAnsi="Times New Roman"/>
                <w:sz w:val="28"/>
                <w:szCs w:val="28"/>
                <w:lang w:val="uk-UA"/>
              </w:rPr>
            </w:pPr>
            <w:r w:rsidRPr="001D325B">
              <w:rPr>
                <w:rFonts w:ascii="Times New Roman" w:hAnsi="Times New Roman"/>
                <w:sz w:val="28"/>
                <w:szCs w:val="28"/>
                <w:lang w:val="uk-UA"/>
              </w:rPr>
              <w:t>Надання методичної  допомоги керівникам структурних підрозділів у розробці  інструкцій з ОП та БЖД</w:t>
            </w:r>
          </w:p>
        </w:tc>
        <w:tc>
          <w:tcPr>
            <w:tcW w:w="1701" w:type="dxa"/>
          </w:tcPr>
          <w:p w:rsidR="000C7EC7" w:rsidRPr="001D325B" w:rsidRDefault="001C5AF3" w:rsidP="000C7EC7">
            <w:pPr>
              <w:rPr>
                <w:rFonts w:ascii="Times New Roman" w:hAnsi="Times New Roman"/>
                <w:sz w:val="28"/>
                <w:szCs w:val="28"/>
                <w:lang w:val="uk-UA"/>
              </w:rPr>
            </w:pPr>
            <w:r>
              <w:rPr>
                <w:rFonts w:ascii="Times New Roman" w:hAnsi="Times New Roman"/>
                <w:sz w:val="28"/>
                <w:szCs w:val="28"/>
                <w:lang w:val="uk-UA"/>
              </w:rPr>
              <w:t>Жовтень</w:t>
            </w:r>
          </w:p>
        </w:tc>
        <w:tc>
          <w:tcPr>
            <w:tcW w:w="2410" w:type="dxa"/>
            <w:gridSpan w:val="2"/>
          </w:tcPr>
          <w:p w:rsidR="00AE4D43"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p w:rsidR="000C7EC7" w:rsidRPr="001C5AF3" w:rsidRDefault="000C7EC7" w:rsidP="001C5AF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rPr>
          <w:trHeight w:val="3250"/>
        </w:trPr>
        <w:tc>
          <w:tcPr>
            <w:tcW w:w="567" w:type="dxa"/>
          </w:tcPr>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8</w:t>
            </w:r>
          </w:p>
          <w:p w:rsidR="000C7EC7" w:rsidRPr="001D325B" w:rsidRDefault="000C7EC7" w:rsidP="000C7EC7">
            <w:pPr>
              <w:rPr>
                <w:rFonts w:ascii="Times New Roman" w:hAnsi="Times New Roman"/>
                <w:sz w:val="28"/>
                <w:szCs w:val="28"/>
                <w:lang w:val="uk-UA"/>
              </w:rPr>
            </w:pPr>
          </w:p>
          <w:p w:rsidR="000C7EC7" w:rsidRDefault="00AE4D43" w:rsidP="000C7EC7">
            <w:pPr>
              <w:rPr>
                <w:rFonts w:ascii="Times New Roman" w:hAnsi="Times New Roman"/>
                <w:sz w:val="28"/>
                <w:szCs w:val="28"/>
                <w:lang w:val="uk-UA"/>
              </w:rPr>
            </w:pPr>
            <w:r>
              <w:rPr>
                <w:rFonts w:ascii="Times New Roman" w:hAnsi="Times New Roman"/>
                <w:sz w:val="28"/>
                <w:szCs w:val="28"/>
                <w:lang w:val="uk-UA"/>
              </w:rPr>
              <w:t>9</w:t>
            </w:r>
          </w:p>
          <w:p w:rsidR="00AE4D43" w:rsidRPr="001D325B" w:rsidRDefault="00AE4D43" w:rsidP="000C7EC7">
            <w:pPr>
              <w:rPr>
                <w:rFonts w:ascii="Times New Roman" w:hAnsi="Times New Roman"/>
                <w:sz w:val="28"/>
                <w:szCs w:val="28"/>
                <w:lang w:val="uk-UA"/>
              </w:rPr>
            </w:pP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10</w:t>
            </w:r>
          </w:p>
        </w:tc>
        <w:tc>
          <w:tcPr>
            <w:tcW w:w="8290" w:type="dxa"/>
          </w:tcPr>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Здійснення  контролю за забезпеченням  працівників, відповідно до законодавства  та колективного договору,</w:t>
            </w:r>
            <w:r w:rsidR="00AE4D43">
              <w:rPr>
                <w:rFonts w:ascii="Times New Roman" w:hAnsi="Times New Roman"/>
                <w:sz w:val="28"/>
                <w:szCs w:val="28"/>
                <w:lang w:val="uk-UA"/>
              </w:rPr>
              <w:t xml:space="preserve">  спецодягом, миючими  засобами</w:t>
            </w:r>
          </w:p>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 xml:space="preserve">Організація  проведення семінару – практикуму з обслуговуючим персоналом з небезпечних виробничих ситуацій, що дають право відмовитися </w:t>
            </w:r>
            <w:r w:rsidR="00AE4D43">
              <w:rPr>
                <w:rFonts w:ascii="Times New Roman" w:hAnsi="Times New Roman"/>
                <w:sz w:val="28"/>
                <w:szCs w:val="28"/>
                <w:lang w:val="uk-UA"/>
              </w:rPr>
              <w:t>від  виконання дорученої роботи</w:t>
            </w:r>
          </w:p>
          <w:p w:rsidR="000C7EC7" w:rsidRPr="00AE4D43"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Участь в розробці комплексних заходів для досягнення встановлених нормативів та підвищення існуючого рівня охорони праці, запобігання виробничого травматизму, професійним захворюванням, як д</w:t>
            </w:r>
            <w:r w:rsidR="00AE4D43">
              <w:rPr>
                <w:rFonts w:ascii="Times New Roman" w:hAnsi="Times New Roman"/>
                <w:sz w:val="28"/>
                <w:szCs w:val="28"/>
                <w:lang w:val="uk-UA"/>
              </w:rPr>
              <w:t>одатку до колективного договору</w:t>
            </w:r>
          </w:p>
        </w:tc>
        <w:tc>
          <w:tcPr>
            <w:tcW w:w="1701"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Листопад</w:t>
            </w:r>
          </w:p>
          <w:p w:rsidR="000C7EC7" w:rsidRPr="001D325B" w:rsidRDefault="000C7EC7" w:rsidP="000C7EC7">
            <w:pPr>
              <w:rPr>
                <w:rFonts w:ascii="Times New Roman" w:hAnsi="Times New Roman"/>
                <w:sz w:val="28"/>
                <w:szCs w:val="28"/>
                <w:lang w:val="uk-UA"/>
              </w:rPr>
            </w:pP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Протягом року</w:t>
            </w:r>
          </w:p>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лютий</w:t>
            </w:r>
          </w:p>
        </w:tc>
        <w:tc>
          <w:tcPr>
            <w:tcW w:w="2410" w:type="dxa"/>
            <w:gridSpan w:val="2"/>
          </w:tcPr>
          <w:p w:rsidR="000C7EC7" w:rsidRPr="001D325B" w:rsidRDefault="00AE4D43" w:rsidP="00AE4D43">
            <w:pPr>
              <w:rPr>
                <w:rFonts w:ascii="Times New Roman" w:hAnsi="Times New Roman"/>
                <w:sz w:val="28"/>
                <w:szCs w:val="28"/>
                <w:lang w:val="uk-UA"/>
              </w:rPr>
            </w:pPr>
            <w:r>
              <w:rPr>
                <w:rFonts w:ascii="Times New Roman" w:hAnsi="Times New Roman"/>
                <w:sz w:val="28"/>
                <w:szCs w:val="28"/>
                <w:lang w:val="uk-UA"/>
              </w:rPr>
              <w:t>І</w:t>
            </w:r>
            <w:r w:rsidR="000C7EC7" w:rsidRPr="001D325B">
              <w:rPr>
                <w:rFonts w:ascii="Times New Roman" w:hAnsi="Times New Roman"/>
                <w:sz w:val="28"/>
                <w:szCs w:val="28"/>
                <w:lang w:val="uk-UA"/>
              </w:rPr>
              <w:t>нженер</w:t>
            </w:r>
            <w:r>
              <w:rPr>
                <w:rFonts w:ascii="Times New Roman" w:hAnsi="Times New Roman"/>
                <w:sz w:val="28"/>
                <w:szCs w:val="28"/>
                <w:lang w:val="uk-UA"/>
              </w:rPr>
              <w:t xml:space="preserve"> </w:t>
            </w:r>
            <w:r w:rsidR="000C7EC7" w:rsidRPr="001D325B">
              <w:rPr>
                <w:rFonts w:ascii="Times New Roman" w:hAnsi="Times New Roman"/>
                <w:sz w:val="28"/>
                <w:szCs w:val="28"/>
                <w:lang w:val="uk-UA"/>
              </w:rPr>
              <w:t>ОП</w:t>
            </w:r>
          </w:p>
          <w:p w:rsidR="000C7EC7" w:rsidRPr="001D325B" w:rsidRDefault="000C7EC7" w:rsidP="000C7EC7">
            <w:pPr>
              <w:jc w:val="center"/>
              <w:rPr>
                <w:rFonts w:ascii="Times New Roman" w:hAnsi="Times New Roman"/>
                <w:sz w:val="28"/>
                <w:szCs w:val="28"/>
                <w:lang w:val="uk-UA"/>
              </w:rPr>
            </w:pPr>
          </w:p>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p w:rsidR="00AE4D43" w:rsidRDefault="00AE4D43" w:rsidP="00AE4D43">
            <w:pPr>
              <w:rPr>
                <w:rFonts w:ascii="Times New Roman" w:hAnsi="Times New Roman"/>
                <w:sz w:val="28"/>
                <w:szCs w:val="28"/>
                <w:lang w:val="uk-UA"/>
              </w:rPr>
            </w:pPr>
          </w:p>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rPr>
          <w:trHeight w:val="1409"/>
        </w:trPr>
        <w:tc>
          <w:tcPr>
            <w:tcW w:w="567" w:type="dxa"/>
          </w:tcPr>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11</w:t>
            </w: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12</w:t>
            </w:r>
          </w:p>
        </w:tc>
        <w:tc>
          <w:tcPr>
            <w:tcW w:w="8290" w:type="dxa"/>
          </w:tcPr>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 xml:space="preserve"> Контроль за   санітарно – побутовими  умовами  для обслуговуючого персо</w:t>
            </w:r>
            <w:r w:rsidR="00AE4D43">
              <w:rPr>
                <w:rFonts w:ascii="Times New Roman" w:hAnsi="Times New Roman"/>
                <w:sz w:val="28"/>
                <w:szCs w:val="28"/>
                <w:lang w:val="uk-UA"/>
              </w:rPr>
              <w:t>налу,  режим праці і відпочинку</w:t>
            </w:r>
          </w:p>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Підготовка  проекту  наказу  на проведення навчання  та перевірки знань  з питань охорони праці  кухарів</w:t>
            </w:r>
          </w:p>
        </w:tc>
        <w:tc>
          <w:tcPr>
            <w:tcW w:w="1701"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Грудень</w:t>
            </w:r>
          </w:p>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січень</w:t>
            </w:r>
          </w:p>
        </w:tc>
        <w:tc>
          <w:tcPr>
            <w:tcW w:w="2410" w:type="dxa"/>
            <w:gridSpan w:val="2"/>
          </w:tcPr>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rPr>
          <w:trHeight w:val="1519"/>
        </w:trPr>
        <w:tc>
          <w:tcPr>
            <w:tcW w:w="567" w:type="dxa"/>
          </w:tcPr>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13</w:t>
            </w: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14</w:t>
            </w:r>
          </w:p>
        </w:tc>
        <w:tc>
          <w:tcPr>
            <w:tcW w:w="8290" w:type="dxa"/>
          </w:tcPr>
          <w:p w:rsidR="00AE4D43"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Організація  навчання  та перевірки знан</w:t>
            </w:r>
            <w:r w:rsidR="00AE4D43">
              <w:rPr>
                <w:rFonts w:ascii="Times New Roman" w:hAnsi="Times New Roman"/>
                <w:sz w:val="28"/>
                <w:szCs w:val="28"/>
                <w:lang w:val="uk-UA"/>
              </w:rPr>
              <w:t>ь  з охорони праці  для кухарів</w:t>
            </w:r>
          </w:p>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 xml:space="preserve">Здійснення  контроль за дотриманням у належному безпечному стані території закладу в зимовий </w:t>
            </w:r>
            <w:r w:rsidR="00AE4D43">
              <w:rPr>
                <w:rFonts w:ascii="Times New Roman" w:hAnsi="Times New Roman"/>
                <w:sz w:val="28"/>
                <w:szCs w:val="28"/>
                <w:lang w:val="uk-UA"/>
              </w:rPr>
              <w:t>період</w:t>
            </w:r>
          </w:p>
        </w:tc>
        <w:tc>
          <w:tcPr>
            <w:tcW w:w="1701" w:type="dxa"/>
          </w:tcPr>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Січень</w:t>
            </w:r>
          </w:p>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Листопад - березень</w:t>
            </w:r>
          </w:p>
        </w:tc>
        <w:tc>
          <w:tcPr>
            <w:tcW w:w="2410" w:type="dxa"/>
            <w:gridSpan w:val="2"/>
          </w:tcPr>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rPr>
          <w:trHeight w:val="556"/>
        </w:trPr>
        <w:tc>
          <w:tcPr>
            <w:tcW w:w="567" w:type="dxa"/>
          </w:tcPr>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15</w:t>
            </w:r>
          </w:p>
          <w:p w:rsidR="000C7EC7" w:rsidRPr="001D325B" w:rsidRDefault="000C7EC7" w:rsidP="000C7EC7">
            <w:pPr>
              <w:rPr>
                <w:rFonts w:ascii="Times New Roman" w:hAnsi="Times New Roman"/>
                <w:sz w:val="28"/>
                <w:szCs w:val="28"/>
                <w:lang w:val="uk-UA"/>
              </w:rPr>
            </w:pP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16</w:t>
            </w: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lastRenderedPageBreak/>
              <w:t>17</w:t>
            </w:r>
          </w:p>
        </w:tc>
        <w:tc>
          <w:tcPr>
            <w:tcW w:w="8290" w:type="dxa"/>
          </w:tcPr>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color w:val="000000" w:themeColor="text1"/>
                <w:sz w:val="28"/>
                <w:szCs w:val="28"/>
                <w:lang w:val="uk-UA"/>
              </w:rPr>
              <w:lastRenderedPageBreak/>
              <w:t xml:space="preserve">Перевірка  своєчасності </w:t>
            </w:r>
            <w:r w:rsidRPr="001D325B">
              <w:rPr>
                <w:rFonts w:ascii="Times New Roman" w:hAnsi="Times New Roman"/>
                <w:sz w:val="28"/>
                <w:szCs w:val="28"/>
                <w:lang w:val="uk-UA"/>
              </w:rPr>
              <w:t xml:space="preserve"> і правильності   надання працівникам пільг і компенсацій за шкідливі умови праці згідно чинного законодавства та колективного договору</w:t>
            </w:r>
          </w:p>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Організація   семінару по  пропаганді здорового способу життя та попередження побутового травматизму</w:t>
            </w:r>
          </w:p>
          <w:p w:rsidR="000C7EC7" w:rsidRPr="001C5AF3" w:rsidRDefault="000C7EC7" w:rsidP="001C5AF3">
            <w:pPr>
              <w:spacing w:after="0" w:line="240" w:lineRule="auto"/>
              <w:rPr>
                <w:rFonts w:ascii="Times New Roman" w:hAnsi="Times New Roman"/>
                <w:sz w:val="28"/>
                <w:szCs w:val="28"/>
                <w:lang w:val="uk-UA"/>
              </w:rPr>
            </w:pPr>
            <w:r w:rsidRPr="001D325B">
              <w:rPr>
                <w:rFonts w:ascii="Times New Roman" w:hAnsi="Times New Roman"/>
                <w:sz w:val="28"/>
                <w:szCs w:val="28"/>
                <w:lang w:val="uk-UA"/>
              </w:rPr>
              <w:t xml:space="preserve">Перевірка стану   праці жінок та інвалідів відповідно до </w:t>
            </w:r>
            <w:r w:rsidRPr="001D325B">
              <w:rPr>
                <w:rFonts w:ascii="Times New Roman" w:hAnsi="Times New Roman"/>
                <w:sz w:val="28"/>
                <w:szCs w:val="28"/>
                <w:lang w:val="uk-UA"/>
              </w:rPr>
              <w:lastRenderedPageBreak/>
              <w:t xml:space="preserve">законодавства </w:t>
            </w:r>
          </w:p>
        </w:tc>
        <w:tc>
          <w:tcPr>
            <w:tcW w:w="1701"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lastRenderedPageBreak/>
              <w:t>Жовтень, квітень</w:t>
            </w:r>
          </w:p>
          <w:p w:rsidR="00AE4D43" w:rsidRDefault="00AE4D43" w:rsidP="00AE4D43">
            <w:pPr>
              <w:spacing w:after="0" w:line="240" w:lineRule="auto"/>
              <w:rPr>
                <w:rFonts w:ascii="Times New Roman" w:hAnsi="Times New Roman"/>
                <w:sz w:val="28"/>
                <w:szCs w:val="28"/>
                <w:lang w:val="uk-UA"/>
              </w:rPr>
            </w:pPr>
            <w:r>
              <w:rPr>
                <w:rFonts w:ascii="Times New Roman" w:hAnsi="Times New Roman"/>
                <w:sz w:val="28"/>
                <w:szCs w:val="28"/>
                <w:lang w:val="uk-UA"/>
              </w:rPr>
              <w:t>Протягом року</w:t>
            </w:r>
          </w:p>
          <w:p w:rsidR="00AE4D43" w:rsidRDefault="00AE4D43" w:rsidP="00AE4D43">
            <w:pPr>
              <w:spacing w:after="0" w:line="240" w:lineRule="auto"/>
              <w:rPr>
                <w:rFonts w:ascii="Times New Roman" w:hAnsi="Times New Roman"/>
                <w:sz w:val="28"/>
                <w:szCs w:val="28"/>
                <w:lang w:val="uk-UA"/>
              </w:rPr>
            </w:pPr>
          </w:p>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lastRenderedPageBreak/>
              <w:t>Березень</w:t>
            </w:r>
          </w:p>
        </w:tc>
        <w:tc>
          <w:tcPr>
            <w:tcW w:w="2410" w:type="dxa"/>
            <w:gridSpan w:val="2"/>
          </w:tcPr>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lastRenderedPageBreak/>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p w:rsidR="00AE4D43" w:rsidRDefault="00AE4D43" w:rsidP="00AE4D43">
            <w:pPr>
              <w:rPr>
                <w:rFonts w:ascii="Times New Roman" w:hAnsi="Times New Roman"/>
                <w:sz w:val="28"/>
                <w:szCs w:val="28"/>
                <w:lang w:val="uk-UA"/>
              </w:rPr>
            </w:pPr>
          </w:p>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lastRenderedPageBreak/>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6A3E3F">
        <w:trPr>
          <w:trHeight w:val="2530"/>
        </w:trPr>
        <w:tc>
          <w:tcPr>
            <w:tcW w:w="567" w:type="dxa"/>
          </w:tcPr>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lastRenderedPageBreak/>
              <w:t>19</w:t>
            </w:r>
          </w:p>
          <w:p w:rsidR="000C7EC7" w:rsidRPr="001D325B" w:rsidRDefault="000C7EC7" w:rsidP="000C7EC7">
            <w:pPr>
              <w:rPr>
                <w:rFonts w:ascii="Times New Roman" w:hAnsi="Times New Roman"/>
                <w:sz w:val="28"/>
                <w:szCs w:val="28"/>
                <w:lang w:val="uk-UA"/>
              </w:rPr>
            </w:pP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20</w:t>
            </w:r>
          </w:p>
          <w:p w:rsidR="001C5AF3" w:rsidRDefault="00AE4D43" w:rsidP="000C7EC7">
            <w:pPr>
              <w:rPr>
                <w:rFonts w:ascii="Times New Roman" w:hAnsi="Times New Roman"/>
                <w:sz w:val="28"/>
                <w:szCs w:val="28"/>
                <w:lang w:val="uk-UA"/>
              </w:rPr>
            </w:pPr>
            <w:r>
              <w:rPr>
                <w:rFonts w:ascii="Times New Roman" w:hAnsi="Times New Roman"/>
                <w:sz w:val="28"/>
                <w:szCs w:val="28"/>
                <w:lang w:val="uk-UA"/>
              </w:rPr>
              <w:t>21</w:t>
            </w: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22</w:t>
            </w:r>
          </w:p>
        </w:tc>
        <w:tc>
          <w:tcPr>
            <w:tcW w:w="8290" w:type="dxa"/>
          </w:tcPr>
          <w:p w:rsidR="000C7EC7"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Контроль за  виконанням приписів  органів державного нагляду за охороною праці, своєчасністю  розробки  заходів та інформуванням служб про усунення недоліків</w:t>
            </w:r>
          </w:p>
          <w:p w:rsidR="001C5AF3" w:rsidRPr="001D325B"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Підготовка проект наказу  на проведення тижня з ОП, присвяченому  Всесвітньому дню ОП</w:t>
            </w:r>
          </w:p>
          <w:p w:rsidR="00AE4D43"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Розробка заходів на проведення тижня Охорони праці</w:t>
            </w:r>
          </w:p>
          <w:p w:rsidR="001C5AF3" w:rsidRPr="001D325B" w:rsidRDefault="001C5AF3" w:rsidP="00AE4D43">
            <w:pPr>
              <w:spacing w:after="0" w:line="240" w:lineRule="auto"/>
              <w:rPr>
                <w:rFonts w:ascii="Times New Roman" w:hAnsi="Times New Roman"/>
                <w:sz w:val="28"/>
                <w:szCs w:val="28"/>
                <w:lang w:val="uk-UA"/>
              </w:rPr>
            </w:pPr>
          </w:p>
          <w:p w:rsidR="000C7EC7" w:rsidRPr="00AE4D43" w:rsidRDefault="000C7EC7" w:rsidP="00AE4D43">
            <w:pPr>
              <w:spacing w:after="0" w:line="240" w:lineRule="auto"/>
              <w:rPr>
                <w:rFonts w:ascii="Times New Roman" w:hAnsi="Times New Roman"/>
                <w:sz w:val="28"/>
                <w:szCs w:val="28"/>
                <w:lang w:val="uk-UA"/>
              </w:rPr>
            </w:pPr>
            <w:r w:rsidRPr="001D325B">
              <w:rPr>
                <w:rFonts w:ascii="Times New Roman" w:hAnsi="Times New Roman"/>
                <w:sz w:val="28"/>
                <w:szCs w:val="28"/>
                <w:lang w:val="uk-UA"/>
              </w:rPr>
              <w:t>Підведення підсумків  тижня  Охорони праці в заклад</w:t>
            </w:r>
          </w:p>
        </w:tc>
        <w:tc>
          <w:tcPr>
            <w:tcW w:w="1701"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Квітень</w:t>
            </w:r>
          </w:p>
          <w:p w:rsidR="000C7EC7" w:rsidRPr="001D325B" w:rsidRDefault="000C7EC7" w:rsidP="000C7EC7">
            <w:pPr>
              <w:rPr>
                <w:rFonts w:ascii="Times New Roman" w:hAnsi="Times New Roman"/>
                <w:sz w:val="28"/>
                <w:szCs w:val="28"/>
                <w:lang w:val="uk-UA"/>
              </w:rPr>
            </w:pPr>
          </w:p>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Квітень</w:t>
            </w:r>
          </w:p>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Квітень</w:t>
            </w:r>
          </w:p>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Травень</w:t>
            </w:r>
          </w:p>
        </w:tc>
        <w:tc>
          <w:tcPr>
            <w:tcW w:w="2410" w:type="dxa"/>
            <w:gridSpan w:val="2"/>
          </w:tcPr>
          <w:p w:rsidR="000C7EC7" w:rsidRPr="001D325B" w:rsidRDefault="000C7EC7" w:rsidP="00AE4D43">
            <w:pPr>
              <w:rPr>
                <w:rFonts w:ascii="Times New Roman" w:hAnsi="Times New Roman"/>
                <w:sz w:val="28"/>
                <w:szCs w:val="28"/>
                <w:lang w:val="uk-UA"/>
              </w:rPr>
            </w:pPr>
            <w:r w:rsidRPr="001D325B">
              <w:rPr>
                <w:rFonts w:ascii="Times New Roman" w:hAnsi="Times New Roman"/>
                <w:sz w:val="28"/>
                <w:szCs w:val="28"/>
                <w:lang w:val="uk-UA"/>
              </w:rPr>
              <w:t>Інженер</w:t>
            </w:r>
            <w:r w:rsidR="00AE4D43">
              <w:rPr>
                <w:rFonts w:ascii="Times New Roman" w:hAnsi="Times New Roman"/>
                <w:sz w:val="28"/>
                <w:szCs w:val="28"/>
                <w:lang w:val="uk-UA"/>
              </w:rPr>
              <w:t xml:space="preserve"> </w:t>
            </w:r>
            <w:r w:rsidRPr="001D325B">
              <w:rPr>
                <w:rFonts w:ascii="Times New Roman" w:hAnsi="Times New Roman"/>
                <w:sz w:val="28"/>
                <w:szCs w:val="28"/>
                <w:lang w:val="uk-UA"/>
              </w:rPr>
              <w:t>ОП</w:t>
            </w:r>
          </w:p>
          <w:p w:rsidR="000C7EC7" w:rsidRPr="001D325B" w:rsidRDefault="000C7EC7" w:rsidP="000C7EC7">
            <w:pPr>
              <w:jc w:val="center"/>
              <w:rPr>
                <w:rFonts w:ascii="Times New Roman" w:hAnsi="Times New Roman"/>
                <w:sz w:val="28"/>
                <w:szCs w:val="28"/>
                <w:lang w:val="uk-UA"/>
              </w:rPr>
            </w:pPr>
          </w:p>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Інженер ОП</w:t>
            </w:r>
          </w:p>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Інженер ОП</w:t>
            </w:r>
          </w:p>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Інженер 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rPr>
          <w:trHeight w:val="1067"/>
        </w:trPr>
        <w:tc>
          <w:tcPr>
            <w:tcW w:w="567" w:type="dxa"/>
          </w:tcPr>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23</w:t>
            </w:r>
          </w:p>
        </w:tc>
        <w:tc>
          <w:tcPr>
            <w:tcW w:w="8290" w:type="dxa"/>
          </w:tcPr>
          <w:p w:rsidR="000C7EC7" w:rsidRPr="001D325B" w:rsidRDefault="000C7EC7" w:rsidP="001C5AF3">
            <w:pPr>
              <w:spacing w:after="0" w:line="240" w:lineRule="auto"/>
              <w:rPr>
                <w:rFonts w:ascii="Times New Roman" w:hAnsi="Times New Roman"/>
                <w:sz w:val="28"/>
                <w:szCs w:val="28"/>
                <w:lang w:val="uk-UA"/>
              </w:rPr>
            </w:pPr>
            <w:r w:rsidRPr="001D325B">
              <w:rPr>
                <w:rFonts w:ascii="Times New Roman" w:hAnsi="Times New Roman"/>
                <w:sz w:val="28"/>
                <w:szCs w:val="28"/>
                <w:lang w:val="uk-UA"/>
              </w:rPr>
              <w:t>Аналіз   використанням цільових коштів, виділених для виконання комплексних заходів охорони праці, за призначенням разом з представниками профспілкового комітету</w:t>
            </w:r>
          </w:p>
        </w:tc>
        <w:tc>
          <w:tcPr>
            <w:tcW w:w="1701"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Травень</w:t>
            </w:r>
          </w:p>
        </w:tc>
        <w:tc>
          <w:tcPr>
            <w:tcW w:w="2410" w:type="dxa"/>
            <w:gridSpan w:val="2"/>
          </w:tcPr>
          <w:p w:rsidR="000C7EC7" w:rsidRPr="001D325B" w:rsidRDefault="000C7EC7" w:rsidP="001C5AF3">
            <w:pPr>
              <w:rPr>
                <w:rFonts w:ascii="Times New Roman" w:hAnsi="Times New Roman"/>
                <w:sz w:val="28"/>
                <w:szCs w:val="28"/>
                <w:lang w:val="uk-UA"/>
              </w:rPr>
            </w:pPr>
            <w:r w:rsidRPr="001D325B">
              <w:rPr>
                <w:rFonts w:ascii="Times New Roman" w:hAnsi="Times New Roman"/>
                <w:sz w:val="28"/>
                <w:szCs w:val="28"/>
                <w:lang w:val="uk-UA"/>
              </w:rPr>
              <w:t>Інженер</w:t>
            </w:r>
            <w:r w:rsidR="001C5AF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rPr>
          <w:trHeight w:val="1067"/>
        </w:trPr>
        <w:tc>
          <w:tcPr>
            <w:tcW w:w="567" w:type="dxa"/>
          </w:tcPr>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24</w:t>
            </w:r>
          </w:p>
          <w:p w:rsidR="000C7EC7" w:rsidRPr="001D325B" w:rsidRDefault="00AE4D43" w:rsidP="000C7EC7">
            <w:pPr>
              <w:rPr>
                <w:rFonts w:ascii="Times New Roman" w:hAnsi="Times New Roman"/>
                <w:sz w:val="28"/>
                <w:szCs w:val="28"/>
                <w:lang w:val="uk-UA"/>
              </w:rPr>
            </w:pPr>
            <w:r>
              <w:rPr>
                <w:rFonts w:ascii="Times New Roman" w:hAnsi="Times New Roman"/>
                <w:sz w:val="28"/>
                <w:szCs w:val="28"/>
                <w:lang w:val="uk-UA"/>
              </w:rPr>
              <w:t>25</w:t>
            </w:r>
          </w:p>
        </w:tc>
        <w:tc>
          <w:tcPr>
            <w:tcW w:w="8290" w:type="dxa"/>
          </w:tcPr>
          <w:p w:rsidR="000C7EC7" w:rsidRPr="001D325B" w:rsidRDefault="000C7EC7" w:rsidP="001C5AF3">
            <w:pPr>
              <w:spacing w:after="0" w:line="240" w:lineRule="auto"/>
              <w:rPr>
                <w:rFonts w:ascii="Times New Roman" w:hAnsi="Times New Roman"/>
                <w:sz w:val="28"/>
                <w:szCs w:val="28"/>
                <w:lang w:val="uk-UA"/>
              </w:rPr>
            </w:pPr>
            <w:r w:rsidRPr="001D325B">
              <w:rPr>
                <w:rFonts w:ascii="Times New Roman" w:hAnsi="Times New Roman"/>
                <w:sz w:val="28"/>
                <w:szCs w:val="28"/>
                <w:lang w:val="uk-UA"/>
              </w:rPr>
              <w:t>Контроль за  виконанням  вимог охорони праці  при проведенні ремонтних робіт в закладі</w:t>
            </w:r>
          </w:p>
          <w:p w:rsidR="000C7EC7" w:rsidRPr="001D325B" w:rsidRDefault="000C7EC7" w:rsidP="001C5AF3">
            <w:pPr>
              <w:spacing w:after="0" w:line="240" w:lineRule="auto"/>
              <w:rPr>
                <w:rFonts w:ascii="Times New Roman" w:hAnsi="Times New Roman"/>
                <w:sz w:val="28"/>
                <w:szCs w:val="28"/>
                <w:lang w:val="uk-UA"/>
              </w:rPr>
            </w:pPr>
            <w:r w:rsidRPr="001D325B">
              <w:rPr>
                <w:rFonts w:ascii="Times New Roman" w:hAnsi="Times New Roman"/>
                <w:sz w:val="28"/>
                <w:szCs w:val="28"/>
                <w:lang w:val="uk-UA"/>
              </w:rPr>
              <w:t>Перевірка  проведення  цільових інструктажів з ОП керівниками структурних підрозділів  для працівників, що зайняті на ремонтних роботах</w:t>
            </w:r>
          </w:p>
        </w:tc>
        <w:tc>
          <w:tcPr>
            <w:tcW w:w="1701"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Травень</w:t>
            </w:r>
          </w:p>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Травень</w:t>
            </w:r>
          </w:p>
        </w:tc>
        <w:tc>
          <w:tcPr>
            <w:tcW w:w="2410" w:type="dxa"/>
            <w:gridSpan w:val="2"/>
          </w:tcPr>
          <w:p w:rsidR="000C7EC7" w:rsidRPr="001D325B" w:rsidRDefault="000C7EC7" w:rsidP="001C5AF3">
            <w:pPr>
              <w:rPr>
                <w:rFonts w:ascii="Times New Roman" w:hAnsi="Times New Roman"/>
                <w:sz w:val="28"/>
                <w:szCs w:val="28"/>
                <w:lang w:val="uk-UA"/>
              </w:rPr>
            </w:pPr>
            <w:r w:rsidRPr="001D325B">
              <w:rPr>
                <w:rFonts w:ascii="Times New Roman" w:hAnsi="Times New Roman"/>
                <w:sz w:val="28"/>
                <w:szCs w:val="28"/>
                <w:lang w:val="uk-UA"/>
              </w:rPr>
              <w:t>Інженер</w:t>
            </w:r>
            <w:r w:rsidR="001C5AF3">
              <w:rPr>
                <w:rFonts w:ascii="Times New Roman" w:hAnsi="Times New Roman"/>
                <w:sz w:val="28"/>
                <w:szCs w:val="28"/>
                <w:lang w:val="uk-UA"/>
              </w:rPr>
              <w:t xml:space="preserve"> </w:t>
            </w:r>
            <w:r w:rsidRPr="001D325B">
              <w:rPr>
                <w:rFonts w:ascii="Times New Roman" w:hAnsi="Times New Roman"/>
                <w:sz w:val="28"/>
                <w:szCs w:val="28"/>
                <w:lang w:val="uk-UA"/>
              </w:rPr>
              <w:t>ОП</w:t>
            </w:r>
          </w:p>
          <w:p w:rsidR="000C7EC7" w:rsidRPr="001D325B" w:rsidRDefault="000C7EC7" w:rsidP="001C5AF3">
            <w:pPr>
              <w:rPr>
                <w:rFonts w:ascii="Times New Roman" w:hAnsi="Times New Roman"/>
                <w:sz w:val="28"/>
                <w:szCs w:val="28"/>
                <w:lang w:val="uk-UA"/>
              </w:rPr>
            </w:pPr>
            <w:r w:rsidRPr="001D325B">
              <w:rPr>
                <w:rFonts w:ascii="Times New Roman" w:hAnsi="Times New Roman"/>
                <w:sz w:val="28"/>
                <w:szCs w:val="28"/>
                <w:lang w:val="uk-UA"/>
              </w:rPr>
              <w:t>Інженер</w:t>
            </w:r>
            <w:r w:rsidR="001C5AF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c>
          <w:tcPr>
            <w:tcW w:w="567"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26</w:t>
            </w:r>
          </w:p>
        </w:tc>
        <w:tc>
          <w:tcPr>
            <w:tcW w:w="8290" w:type="dxa"/>
          </w:tcPr>
          <w:p w:rsidR="000C7EC7" w:rsidRPr="001D325B" w:rsidRDefault="000C7EC7" w:rsidP="001C5AF3">
            <w:pPr>
              <w:spacing w:after="0" w:line="240" w:lineRule="auto"/>
              <w:rPr>
                <w:rFonts w:ascii="Times New Roman" w:hAnsi="Times New Roman"/>
                <w:sz w:val="28"/>
                <w:szCs w:val="28"/>
                <w:lang w:val="uk-UA"/>
              </w:rPr>
            </w:pPr>
            <w:r w:rsidRPr="001D325B">
              <w:rPr>
                <w:rFonts w:ascii="Times New Roman" w:hAnsi="Times New Roman"/>
                <w:sz w:val="28"/>
                <w:szCs w:val="28"/>
                <w:lang w:val="uk-UA"/>
              </w:rPr>
              <w:t>Інформація  працівників про нові нормативні документи з питань охорони праці і безпеки життєдіяльності, основні вимоги законів, інших нормативно – правових актів, та актів з охорони праці, що діють у межах закладу</w:t>
            </w:r>
          </w:p>
        </w:tc>
        <w:tc>
          <w:tcPr>
            <w:tcW w:w="1701" w:type="dxa"/>
          </w:tcPr>
          <w:p w:rsidR="000C7EC7" w:rsidRPr="001D325B" w:rsidRDefault="000C7EC7" w:rsidP="000C7EC7">
            <w:pPr>
              <w:jc w:val="center"/>
              <w:rPr>
                <w:rFonts w:ascii="Times New Roman" w:hAnsi="Times New Roman"/>
                <w:sz w:val="28"/>
                <w:szCs w:val="28"/>
                <w:lang w:val="uk-UA"/>
              </w:rPr>
            </w:pPr>
            <w:r w:rsidRPr="001D325B">
              <w:rPr>
                <w:rFonts w:ascii="Times New Roman" w:hAnsi="Times New Roman"/>
                <w:sz w:val="28"/>
                <w:szCs w:val="28"/>
                <w:lang w:val="uk-UA"/>
              </w:rPr>
              <w:t>За необхідністю</w:t>
            </w:r>
          </w:p>
        </w:tc>
        <w:tc>
          <w:tcPr>
            <w:tcW w:w="2410" w:type="dxa"/>
            <w:gridSpan w:val="2"/>
          </w:tcPr>
          <w:p w:rsidR="000C7EC7" w:rsidRPr="001D325B" w:rsidRDefault="000C7EC7" w:rsidP="001C5AF3">
            <w:pPr>
              <w:rPr>
                <w:rFonts w:ascii="Times New Roman" w:hAnsi="Times New Roman"/>
                <w:sz w:val="28"/>
                <w:szCs w:val="28"/>
                <w:lang w:val="uk-UA"/>
              </w:rPr>
            </w:pPr>
            <w:r w:rsidRPr="001D325B">
              <w:rPr>
                <w:rFonts w:ascii="Times New Roman" w:hAnsi="Times New Roman"/>
                <w:sz w:val="28"/>
                <w:szCs w:val="28"/>
                <w:lang w:val="uk-UA"/>
              </w:rPr>
              <w:t>Інженер</w:t>
            </w:r>
            <w:r w:rsidR="001C5AF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c>
          <w:tcPr>
            <w:tcW w:w="567"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27</w:t>
            </w:r>
          </w:p>
        </w:tc>
        <w:tc>
          <w:tcPr>
            <w:tcW w:w="8290" w:type="dxa"/>
          </w:tcPr>
          <w:p w:rsidR="000C7EC7" w:rsidRPr="001D325B" w:rsidRDefault="000C7EC7" w:rsidP="001C5AF3">
            <w:pPr>
              <w:spacing w:after="0" w:line="240" w:lineRule="auto"/>
              <w:rPr>
                <w:rFonts w:ascii="Times New Roman" w:hAnsi="Times New Roman"/>
                <w:sz w:val="28"/>
                <w:szCs w:val="28"/>
                <w:lang w:val="uk-UA"/>
              </w:rPr>
            </w:pPr>
            <w:r w:rsidRPr="001D325B">
              <w:rPr>
                <w:rFonts w:ascii="Times New Roman" w:hAnsi="Times New Roman"/>
                <w:sz w:val="28"/>
                <w:szCs w:val="28"/>
                <w:lang w:val="uk-UA"/>
              </w:rPr>
              <w:t xml:space="preserve">Організація  навчання та перевірки знань з охорони праці та безпеки життєдіяльності працівників, які </w:t>
            </w:r>
            <w:r w:rsidR="001C5AF3">
              <w:rPr>
                <w:rFonts w:ascii="Times New Roman" w:hAnsi="Times New Roman"/>
                <w:sz w:val="28"/>
                <w:szCs w:val="28"/>
                <w:lang w:val="uk-UA"/>
              </w:rPr>
              <w:t>зараховані на роботу до закладу</w:t>
            </w:r>
          </w:p>
        </w:tc>
        <w:tc>
          <w:tcPr>
            <w:tcW w:w="1701" w:type="dxa"/>
          </w:tcPr>
          <w:p w:rsidR="000C7EC7" w:rsidRPr="001D325B" w:rsidRDefault="000C7EC7" w:rsidP="001C5AF3">
            <w:pPr>
              <w:spacing w:after="0" w:line="240" w:lineRule="auto"/>
              <w:rPr>
                <w:rFonts w:ascii="Times New Roman" w:hAnsi="Times New Roman"/>
                <w:sz w:val="28"/>
                <w:szCs w:val="28"/>
                <w:lang w:val="uk-UA"/>
              </w:rPr>
            </w:pPr>
            <w:r w:rsidRPr="001D325B">
              <w:rPr>
                <w:rFonts w:ascii="Times New Roman" w:hAnsi="Times New Roman"/>
                <w:sz w:val="28"/>
                <w:szCs w:val="28"/>
                <w:lang w:val="uk-UA"/>
              </w:rPr>
              <w:t>Після зарахування на роботу</w:t>
            </w:r>
          </w:p>
        </w:tc>
        <w:tc>
          <w:tcPr>
            <w:tcW w:w="2410" w:type="dxa"/>
            <w:gridSpan w:val="2"/>
          </w:tcPr>
          <w:p w:rsidR="000C7EC7" w:rsidRPr="001D325B" w:rsidRDefault="000C7EC7" w:rsidP="001C5AF3">
            <w:pPr>
              <w:rPr>
                <w:rFonts w:ascii="Times New Roman" w:hAnsi="Times New Roman"/>
                <w:sz w:val="28"/>
                <w:szCs w:val="28"/>
                <w:lang w:val="uk-UA"/>
              </w:rPr>
            </w:pPr>
            <w:r w:rsidRPr="001D325B">
              <w:rPr>
                <w:rFonts w:ascii="Times New Roman" w:hAnsi="Times New Roman"/>
                <w:sz w:val="28"/>
                <w:szCs w:val="28"/>
                <w:lang w:val="uk-UA"/>
              </w:rPr>
              <w:t>Інженер</w:t>
            </w:r>
            <w:r w:rsidR="001C5AF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c>
          <w:tcPr>
            <w:tcW w:w="567"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t>28</w:t>
            </w:r>
          </w:p>
        </w:tc>
        <w:tc>
          <w:tcPr>
            <w:tcW w:w="8290" w:type="dxa"/>
          </w:tcPr>
          <w:p w:rsidR="000C7EC7" w:rsidRPr="001D325B" w:rsidRDefault="000C7EC7" w:rsidP="001C5AF3">
            <w:pPr>
              <w:spacing w:after="0" w:line="240" w:lineRule="auto"/>
              <w:rPr>
                <w:rFonts w:ascii="Times New Roman" w:hAnsi="Times New Roman"/>
                <w:sz w:val="28"/>
                <w:szCs w:val="28"/>
                <w:lang w:val="uk-UA"/>
              </w:rPr>
            </w:pPr>
            <w:r w:rsidRPr="001D325B">
              <w:rPr>
                <w:rFonts w:ascii="Times New Roman" w:hAnsi="Times New Roman"/>
                <w:sz w:val="28"/>
                <w:szCs w:val="28"/>
                <w:lang w:val="uk-UA"/>
              </w:rPr>
              <w:t xml:space="preserve">Проведення  перевірок за  дотриманням працівниками вимог нормативно – правових актів з охорони праці.( Разом  з представниками адміністрації та  членом профспілкового комітету, </w:t>
            </w:r>
            <w:r w:rsidRPr="001D325B">
              <w:rPr>
                <w:rFonts w:ascii="Times New Roman" w:hAnsi="Times New Roman"/>
                <w:sz w:val="28"/>
                <w:szCs w:val="28"/>
                <w:lang w:val="uk-UA"/>
              </w:rPr>
              <w:lastRenderedPageBreak/>
              <w:t xml:space="preserve">відповідальним  за охорону праці ) </w:t>
            </w:r>
          </w:p>
        </w:tc>
        <w:tc>
          <w:tcPr>
            <w:tcW w:w="1701" w:type="dxa"/>
          </w:tcPr>
          <w:p w:rsidR="000C7EC7" w:rsidRPr="001D325B" w:rsidRDefault="000C7EC7" w:rsidP="001C5AF3">
            <w:pPr>
              <w:spacing w:after="0" w:line="240" w:lineRule="auto"/>
              <w:rPr>
                <w:rFonts w:ascii="Times New Roman" w:hAnsi="Times New Roman"/>
                <w:sz w:val="28"/>
                <w:szCs w:val="28"/>
                <w:lang w:val="uk-UA"/>
              </w:rPr>
            </w:pPr>
            <w:r w:rsidRPr="001D325B">
              <w:rPr>
                <w:rFonts w:ascii="Times New Roman" w:hAnsi="Times New Roman"/>
                <w:sz w:val="28"/>
                <w:szCs w:val="28"/>
                <w:lang w:val="uk-UA"/>
              </w:rPr>
              <w:lastRenderedPageBreak/>
              <w:t>Один раз в квартал</w:t>
            </w:r>
          </w:p>
        </w:tc>
        <w:tc>
          <w:tcPr>
            <w:tcW w:w="2410" w:type="dxa"/>
            <w:gridSpan w:val="2"/>
          </w:tcPr>
          <w:p w:rsidR="000C7EC7" w:rsidRPr="001D325B" w:rsidRDefault="000C7EC7" w:rsidP="001C5AF3">
            <w:pPr>
              <w:rPr>
                <w:rFonts w:ascii="Times New Roman" w:hAnsi="Times New Roman"/>
                <w:sz w:val="28"/>
                <w:szCs w:val="28"/>
                <w:lang w:val="uk-UA"/>
              </w:rPr>
            </w:pPr>
            <w:r w:rsidRPr="001D325B">
              <w:rPr>
                <w:rFonts w:ascii="Times New Roman" w:hAnsi="Times New Roman"/>
                <w:sz w:val="28"/>
                <w:szCs w:val="28"/>
                <w:lang w:val="uk-UA"/>
              </w:rPr>
              <w:t>Інженер</w:t>
            </w:r>
            <w:r w:rsidR="001C5AF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rPr>
          <w:trHeight w:val="283"/>
        </w:trPr>
        <w:tc>
          <w:tcPr>
            <w:tcW w:w="567" w:type="dxa"/>
          </w:tcPr>
          <w:p w:rsidR="000C7EC7" w:rsidRPr="001D325B" w:rsidRDefault="000C7EC7" w:rsidP="000C7EC7">
            <w:pPr>
              <w:rPr>
                <w:rFonts w:ascii="Times New Roman" w:hAnsi="Times New Roman"/>
                <w:sz w:val="28"/>
                <w:szCs w:val="28"/>
                <w:lang w:val="uk-UA"/>
              </w:rPr>
            </w:pPr>
            <w:r w:rsidRPr="001D325B">
              <w:rPr>
                <w:rFonts w:ascii="Times New Roman" w:hAnsi="Times New Roman"/>
                <w:sz w:val="28"/>
                <w:szCs w:val="28"/>
                <w:lang w:val="uk-UA"/>
              </w:rPr>
              <w:lastRenderedPageBreak/>
              <w:t>29</w:t>
            </w:r>
          </w:p>
        </w:tc>
        <w:tc>
          <w:tcPr>
            <w:tcW w:w="9991" w:type="dxa"/>
            <w:gridSpan w:val="2"/>
          </w:tcPr>
          <w:p w:rsidR="000C7EC7" w:rsidRPr="001D325B" w:rsidRDefault="000C7EC7" w:rsidP="000C7EC7">
            <w:pPr>
              <w:pStyle w:val="a3"/>
              <w:ind w:left="92"/>
              <w:rPr>
                <w:rFonts w:ascii="Times New Roman" w:hAnsi="Times New Roman"/>
                <w:sz w:val="28"/>
                <w:szCs w:val="28"/>
                <w:lang w:val="uk-UA"/>
              </w:rPr>
            </w:pPr>
            <w:r w:rsidRPr="001D325B">
              <w:rPr>
                <w:rFonts w:ascii="Times New Roman" w:hAnsi="Times New Roman"/>
                <w:sz w:val="28"/>
                <w:szCs w:val="28"/>
                <w:lang w:val="uk-UA"/>
              </w:rPr>
              <w:t>Графік надання  звітної документації до служби з охорони праці  ДНО ХОДА</w:t>
            </w:r>
          </w:p>
        </w:tc>
        <w:tc>
          <w:tcPr>
            <w:tcW w:w="2410" w:type="dxa"/>
            <w:gridSpan w:val="2"/>
          </w:tcPr>
          <w:p w:rsidR="000C7EC7" w:rsidRPr="001D325B" w:rsidRDefault="000C7EC7" w:rsidP="001C5AF3">
            <w:pPr>
              <w:rPr>
                <w:rFonts w:ascii="Times New Roman" w:hAnsi="Times New Roman"/>
                <w:sz w:val="28"/>
                <w:szCs w:val="28"/>
                <w:lang w:val="uk-UA"/>
              </w:rPr>
            </w:pPr>
            <w:r w:rsidRPr="001D325B">
              <w:rPr>
                <w:rFonts w:ascii="Times New Roman" w:hAnsi="Times New Roman"/>
                <w:sz w:val="28"/>
                <w:szCs w:val="28"/>
                <w:lang w:val="uk-UA"/>
              </w:rPr>
              <w:t>Інженер</w:t>
            </w:r>
            <w:r w:rsidR="001C5AF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0C7EC7">
            <w:pPr>
              <w:rPr>
                <w:rFonts w:ascii="Times New Roman" w:hAnsi="Times New Roman"/>
                <w:sz w:val="28"/>
                <w:szCs w:val="28"/>
                <w:lang w:val="uk-UA"/>
              </w:rPr>
            </w:pPr>
          </w:p>
        </w:tc>
      </w:tr>
      <w:tr w:rsidR="000C7EC7" w:rsidRPr="001D325B" w:rsidTr="001C5AF3">
        <w:trPr>
          <w:trHeight w:val="976"/>
        </w:trPr>
        <w:tc>
          <w:tcPr>
            <w:tcW w:w="567" w:type="dxa"/>
          </w:tcPr>
          <w:p w:rsidR="000C7EC7" w:rsidRPr="001D325B" w:rsidRDefault="00AE4D43" w:rsidP="006A3E3F">
            <w:pPr>
              <w:spacing w:after="0" w:line="240" w:lineRule="auto"/>
              <w:rPr>
                <w:rFonts w:ascii="Times New Roman" w:hAnsi="Times New Roman"/>
                <w:sz w:val="28"/>
                <w:szCs w:val="28"/>
                <w:lang w:val="uk-UA"/>
              </w:rPr>
            </w:pPr>
            <w:r>
              <w:rPr>
                <w:rFonts w:ascii="Times New Roman" w:hAnsi="Times New Roman"/>
                <w:sz w:val="28"/>
                <w:szCs w:val="28"/>
                <w:lang w:val="uk-UA"/>
              </w:rPr>
              <w:t>А</w:t>
            </w:r>
          </w:p>
        </w:tc>
        <w:tc>
          <w:tcPr>
            <w:tcW w:w="8290" w:type="dxa"/>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 xml:space="preserve"> Звіти </w:t>
            </w:r>
            <w:r w:rsidR="001C5AF3">
              <w:rPr>
                <w:rFonts w:ascii="Times New Roman" w:hAnsi="Times New Roman"/>
                <w:sz w:val="28"/>
                <w:szCs w:val="28"/>
                <w:lang w:val="uk-UA"/>
              </w:rPr>
              <w:t xml:space="preserve"> № 7,8,11,12</w:t>
            </w:r>
          </w:p>
          <w:p w:rsidR="000C7EC7" w:rsidRPr="001D325B" w:rsidRDefault="000C7EC7" w:rsidP="006A3E3F">
            <w:pPr>
              <w:spacing w:after="0" w:line="240" w:lineRule="auto"/>
              <w:rPr>
                <w:rFonts w:ascii="Times New Roman" w:hAnsi="Times New Roman"/>
                <w:sz w:val="28"/>
                <w:szCs w:val="28"/>
                <w:lang w:val="uk-UA"/>
              </w:rPr>
            </w:pPr>
          </w:p>
        </w:tc>
        <w:tc>
          <w:tcPr>
            <w:tcW w:w="4111" w:type="dxa"/>
            <w:gridSpan w:val="3"/>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Щоквартально до 05. наступного місяця,  річний до 10.01</w:t>
            </w:r>
          </w:p>
        </w:tc>
        <w:tc>
          <w:tcPr>
            <w:tcW w:w="1633" w:type="dxa"/>
          </w:tcPr>
          <w:p w:rsidR="000C7EC7" w:rsidRPr="001D325B" w:rsidRDefault="000C7EC7" w:rsidP="006A3E3F">
            <w:pPr>
              <w:spacing w:after="0" w:line="240" w:lineRule="auto"/>
              <w:rPr>
                <w:rFonts w:ascii="Times New Roman" w:hAnsi="Times New Roman"/>
                <w:sz w:val="28"/>
                <w:szCs w:val="28"/>
                <w:lang w:val="uk-UA"/>
              </w:rPr>
            </w:pPr>
          </w:p>
          <w:p w:rsidR="000C7EC7" w:rsidRPr="001D325B" w:rsidRDefault="000C7EC7" w:rsidP="006A3E3F">
            <w:pPr>
              <w:spacing w:after="0" w:line="240" w:lineRule="auto"/>
              <w:rPr>
                <w:rFonts w:ascii="Times New Roman" w:hAnsi="Times New Roman"/>
                <w:sz w:val="28"/>
                <w:szCs w:val="28"/>
                <w:lang w:val="uk-UA"/>
              </w:rPr>
            </w:pPr>
          </w:p>
        </w:tc>
      </w:tr>
      <w:tr w:rsidR="000C7EC7" w:rsidRPr="001D325B" w:rsidTr="001C5AF3">
        <w:trPr>
          <w:trHeight w:val="420"/>
        </w:trPr>
        <w:tc>
          <w:tcPr>
            <w:tcW w:w="567" w:type="dxa"/>
          </w:tcPr>
          <w:p w:rsidR="000C7EC7" w:rsidRPr="001D325B" w:rsidRDefault="00AE4D43" w:rsidP="006A3E3F">
            <w:pPr>
              <w:spacing w:after="0" w:line="240" w:lineRule="auto"/>
              <w:rPr>
                <w:rFonts w:ascii="Times New Roman" w:hAnsi="Times New Roman"/>
                <w:sz w:val="28"/>
                <w:szCs w:val="28"/>
                <w:lang w:val="uk-UA"/>
              </w:rPr>
            </w:pPr>
            <w:r>
              <w:rPr>
                <w:rFonts w:ascii="Times New Roman" w:hAnsi="Times New Roman"/>
                <w:sz w:val="28"/>
                <w:szCs w:val="28"/>
                <w:lang w:val="uk-UA"/>
              </w:rPr>
              <w:t>Б</w:t>
            </w:r>
          </w:p>
        </w:tc>
        <w:tc>
          <w:tcPr>
            <w:tcW w:w="8290" w:type="dxa"/>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 xml:space="preserve">Звіти  № 5,9 </w:t>
            </w:r>
          </w:p>
        </w:tc>
        <w:tc>
          <w:tcPr>
            <w:tcW w:w="4111" w:type="dxa"/>
            <w:gridSpan w:val="3"/>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До 10.01 наступного року</w:t>
            </w:r>
          </w:p>
        </w:tc>
        <w:tc>
          <w:tcPr>
            <w:tcW w:w="1633" w:type="dxa"/>
          </w:tcPr>
          <w:p w:rsidR="000C7EC7" w:rsidRPr="001D325B" w:rsidRDefault="000C7EC7" w:rsidP="006A3E3F">
            <w:pPr>
              <w:spacing w:after="0" w:line="240" w:lineRule="auto"/>
              <w:rPr>
                <w:rFonts w:ascii="Times New Roman" w:hAnsi="Times New Roman"/>
                <w:sz w:val="28"/>
                <w:szCs w:val="28"/>
                <w:lang w:val="uk-UA"/>
              </w:rPr>
            </w:pPr>
          </w:p>
        </w:tc>
      </w:tr>
      <w:tr w:rsidR="000C7EC7" w:rsidRPr="001D325B" w:rsidTr="00F83012">
        <w:trPr>
          <w:trHeight w:val="366"/>
        </w:trPr>
        <w:tc>
          <w:tcPr>
            <w:tcW w:w="567" w:type="dxa"/>
          </w:tcPr>
          <w:p w:rsidR="000C7EC7" w:rsidRPr="001D325B" w:rsidRDefault="00AE4D43" w:rsidP="006A3E3F">
            <w:pPr>
              <w:spacing w:after="0" w:line="240" w:lineRule="auto"/>
              <w:rPr>
                <w:rFonts w:ascii="Times New Roman" w:hAnsi="Times New Roman"/>
                <w:sz w:val="28"/>
                <w:szCs w:val="28"/>
                <w:lang w:val="uk-UA"/>
              </w:rPr>
            </w:pPr>
            <w:r>
              <w:rPr>
                <w:rFonts w:ascii="Times New Roman" w:hAnsi="Times New Roman"/>
                <w:sz w:val="28"/>
                <w:szCs w:val="28"/>
                <w:lang w:val="uk-UA"/>
              </w:rPr>
              <w:t>В</w:t>
            </w:r>
          </w:p>
        </w:tc>
        <w:tc>
          <w:tcPr>
            <w:tcW w:w="8290" w:type="dxa"/>
          </w:tcPr>
          <w:p w:rsidR="000C7EC7" w:rsidRPr="001D325B" w:rsidRDefault="000C7EC7" w:rsidP="006A3E3F">
            <w:pPr>
              <w:tabs>
                <w:tab w:val="left" w:pos="2625"/>
              </w:tabs>
              <w:spacing w:after="0" w:line="240" w:lineRule="auto"/>
              <w:rPr>
                <w:rFonts w:ascii="Times New Roman" w:hAnsi="Times New Roman"/>
                <w:sz w:val="28"/>
                <w:szCs w:val="28"/>
                <w:lang w:val="uk-UA"/>
              </w:rPr>
            </w:pPr>
            <w:r w:rsidRPr="001D325B">
              <w:rPr>
                <w:rFonts w:ascii="Times New Roman" w:hAnsi="Times New Roman"/>
                <w:sz w:val="28"/>
                <w:szCs w:val="28"/>
                <w:lang w:val="uk-UA"/>
              </w:rPr>
              <w:t>Звіт  № 10</w:t>
            </w:r>
          </w:p>
        </w:tc>
        <w:tc>
          <w:tcPr>
            <w:tcW w:w="4111" w:type="dxa"/>
            <w:gridSpan w:val="3"/>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До 05.06</w:t>
            </w:r>
          </w:p>
        </w:tc>
        <w:tc>
          <w:tcPr>
            <w:tcW w:w="1633" w:type="dxa"/>
          </w:tcPr>
          <w:p w:rsidR="000C7EC7" w:rsidRPr="001D325B" w:rsidRDefault="000C7EC7" w:rsidP="006A3E3F">
            <w:pPr>
              <w:spacing w:after="0" w:line="240" w:lineRule="auto"/>
              <w:rPr>
                <w:rFonts w:ascii="Times New Roman" w:hAnsi="Times New Roman"/>
                <w:sz w:val="28"/>
                <w:szCs w:val="28"/>
                <w:lang w:val="uk-UA"/>
              </w:rPr>
            </w:pPr>
          </w:p>
        </w:tc>
      </w:tr>
      <w:tr w:rsidR="000C7EC7" w:rsidRPr="001D325B" w:rsidTr="001C5AF3">
        <w:trPr>
          <w:trHeight w:val="512"/>
        </w:trPr>
        <w:tc>
          <w:tcPr>
            <w:tcW w:w="567" w:type="dxa"/>
          </w:tcPr>
          <w:p w:rsidR="000C7EC7" w:rsidRPr="001D325B" w:rsidRDefault="00AE4D43" w:rsidP="006A3E3F">
            <w:pPr>
              <w:spacing w:after="0" w:line="240" w:lineRule="auto"/>
              <w:rPr>
                <w:rFonts w:ascii="Times New Roman" w:hAnsi="Times New Roman"/>
                <w:sz w:val="28"/>
                <w:szCs w:val="28"/>
                <w:lang w:val="uk-UA"/>
              </w:rPr>
            </w:pPr>
            <w:r>
              <w:rPr>
                <w:rFonts w:ascii="Times New Roman" w:hAnsi="Times New Roman"/>
                <w:sz w:val="28"/>
                <w:szCs w:val="28"/>
                <w:lang w:val="uk-UA"/>
              </w:rPr>
              <w:t>Г</w:t>
            </w:r>
          </w:p>
        </w:tc>
        <w:tc>
          <w:tcPr>
            <w:tcW w:w="8290" w:type="dxa"/>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Звіти № 3,4</w:t>
            </w:r>
          </w:p>
        </w:tc>
        <w:tc>
          <w:tcPr>
            <w:tcW w:w="4111" w:type="dxa"/>
            <w:gridSpan w:val="3"/>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До 15.08</w:t>
            </w:r>
          </w:p>
        </w:tc>
        <w:tc>
          <w:tcPr>
            <w:tcW w:w="1633" w:type="dxa"/>
          </w:tcPr>
          <w:p w:rsidR="000C7EC7" w:rsidRPr="001D325B" w:rsidRDefault="000C7EC7" w:rsidP="006A3E3F">
            <w:pPr>
              <w:spacing w:after="0" w:line="240" w:lineRule="auto"/>
              <w:rPr>
                <w:rFonts w:ascii="Times New Roman" w:hAnsi="Times New Roman"/>
                <w:sz w:val="28"/>
                <w:szCs w:val="28"/>
                <w:lang w:val="uk-UA"/>
              </w:rPr>
            </w:pPr>
          </w:p>
        </w:tc>
      </w:tr>
      <w:tr w:rsidR="000C7EC7" w:rsidRPr="001D325B" w:rsidTr="001C5AF3">
        <w:trPr>
          <w:trHeight w:val="374"/>
        </w:trPr>
        <w:tc>
          <w:tcPr>
            <w:tcW w:w="567" w:type="dxa"/>
          </w:tcPr>
          <w:p w:rsidR="000C7EC7" w:rsidRPr="001D325B" w:rsidRDefault="00AE4D43" w:rsidP="006A3E3F">
            <w:pPr>
              <w:spacing w:after="0" w:line="240" w:lineRule="auto"/>
              <w:rPr>
                <w:rFonts w:ascii="Times New Roman" w:hAnsi="Times New Roman"/>
                <w:sz w:val="28"/>
                <w:szCs w:val="28"/>
                <w:lang w:val="uk-UA"/>
              </w:rPr>
            </w:pPr>
            <w:r>
              <w:rPr>
                <w:rFonts w:ascii="Times New Roman" w:hAnsi="Times New Roman"/>
                <w:sz w:val="28"/>
                <w:szCs w:val="28"/>
                <w:lang w:val="uk-UA"/>
              </w:rPr>
              <w:t>Д</w:t>
            </w:r>
          </w:p>
        </w:tc>
        <w:tc>
          <w:tcPr>
            <w:tcW w:w="8290" w:type="dxa"/>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Звіти № 1,2,3,4, 6</w:t>
            </w:r>
          </w:p>
        </w:tc>
        <w:tc>
          <w:tcPr>
            <w:tcW w:w="4111" w:type="dxa"/>
            <w:gridSpan w:val="3"/>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До 15.</w:t>
            </w:r>
            <w:r w:rsidR="001C5AF3">
              <w:rPr>
                <w:rFonts w:ascii="Times New Roman" w:hAnsi="Times New Roman"/>
                <w:sz w:val="28"/>
                <w:szCs w:val="28"/>
                <w:lang w:val="uk-UA"/>
              </w:rPr>
              <w:t>0</w:t>
            </w:r>
            <w:r w:rsidRPr="001D325B">
              <w:rPr>
                <w:rFonts w:ascii="Times New Roman" w:hAnsi="Times New Roman"/>
                <w:sz w:val="28"/>
                <w:szCs w:val="28"/>
                <w:lang w:val="uk-UA"/>
              </w:rPr>
              <w:t>1</w:t>
            </w:r>
          </w:p>
        </w:tc>
        <w:tc>
          <w:tcPr>
            <w:tcW w:w="1633" w:type="dxa"/>
          </w:tcPr>
          <w:p w:rsidR="000C7EC7" w:rsidRPr="001D325B" w:rsidRDefault="000C7EC7" w:rsidP="006A3E3F">
            <w:pPr>
              <w:spacing w:after="0" w:line="240" w:lineRule="auto"/>
              <w:rPr>
                <w:rFonts w:ascii="Times New Roman" w:hAnsi="Times New Roman"/>
                <w:sz w:val="28"/>
                <w:szCs w:val="28"/>
                <w:lang w:val="uk-UA"/>
              </w:rPr>
            </w:pPr>
          </w:p>
        </w:tc>
      </w:tr>
      <w:tr w:rsidR="000C7EC7" w:rsidRPr="001D325B" w:rsidTr="001C5AF3">
        <w:trPr>
          <w:trHeight w:val="439"/>
        </w:trPr>
        <w:tc>
          <w:tcPr>
            <w:tcW w:w="567" w:type="dxa"/>
          </w:tcPr>
          <w:p w:rsidR="000C7EC7" w:rsidRPr="001D325B" w:rsidRDefault="001C5AF3" w:rsidP="006A3E3F">
            <w:pPr>
              <w:spacing w:after="0" w:line="240" w:lineRule="auto"/>
              <w:rPr>
                <w:rFonts w:ascii="Times New Roman" w:hAnsi="Times New Roman"/>
                <w:sz w:val="28"/>
                <w:szCs w:val="28"/>
                <w:lang w:val="uk-UA"/>
              </w:rPr>
            </w:pPr>
            <w:r>
              <w:rPr>
                <w:rFonts w:ascii="Times New Roman" w:hAnsi="Times New Roman"/>
                <w:sz w:val="28"/>
                <w:szCs w:val="28"/>
                <w:lang w:val="uk-UA"/>
              </w:rPr>
              <w:t>Є</w:t>
            </w:r>
          </w:p>
        </w:tc>
        <w:tc>
          <w:tcPr>
            <w:tcW w:w="8290" w:type="dxa"/>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Звіт 7-ТНВ</w:t>
            </w:r>
          </w:p>
        </w:tc>
        <w:tc>
          <w:tcPr>
            <w:tcW w:w="4111" w:type="dxa"/>
            <w:gridSpan w:val="3"/>
          </w:tcPr>
          <w:p w:rsidR="000C7EC7" w:rsidRPr="001D325B" w:rsidRDefault="001C5AF3" w:rsidP="006A3E3F">
            <w:pPr>
              <w:spacing w:after="0" w:line="240" w:lineRule="auto"/>
              <w:rPr>
                <w:rFonts w:ascii="Times New Roman" w:hAnsi="Times New Roman"/>
                <w:sz w:val="28"/>
                <w:szCs w:val="28"/>
                <w:lang w:val="uk-UA"/>
              </w:rPr>
            </w:pPr>
            <w:r>
              <w:rPr>
                <w:rFonts w:ascii="Times New Roman" w:hAnsi="Times New Roman"/>
                <w:sz w:val="28"/>
                <w:szCs w:val="28"/>
                <w:lang w:val="uk-UA"/>
              </w:rPr>
              <w:t>До 09.02</w:t>
            </w:r>
          </w:p>
        </w:tc>
        <w:tc>
          <w:tcPr>
            <w:tcW w:w="1633" w:type="dxa"/>
          </w:tcPr>
          <w:p w:rsidR="000C7EC7" w:rsidRPr="001D325B" w:rsidRDefault="000C7EC7" w:rsidP="006A3E3F">
            <w:pPr>
              <w:spacing w:after="0" w:line="240" w:lineRule="auto"/>
              <w:rPr>
                <w:rFonts w:ascii="Times New Roman" w:hAnsi="Times New Roman"/>
                <w:sz w:val="28"/>
                <w:szCs w:val="28"/>
                <w:lang w:val="uk-UA"/>
              </w:rPr>
            </w:pPr>
          </w:p>
        </w:tc>
      </w:tr>
      <w:tr w:rsidR="000C7EC7" w:rsidRPr="001D325B" w:rsidTr="001C5AF3">
        <w:trPr>
          <w:trHeight w:val="665"/>
        </w:trPr>
        <w:tc>
          <w:tcPr>
            <w:tcW w:w="567" w:type="dxa"/>
          </w:tcPr>
          <w:p w:rsidR="000C7EC7" w:rsidRPr="001D325B" w:rsidRDefault="00AE4D43" w:rsidP="006A3E3F">
            <w:pPr>
              <w:spacing w:after="0" w:line="240" w:lineRule="auto"/>
              <w:rPr>
                <w:rFonts w:ascii="Times New Roman" w:hAnsi="Times New Roman"/>
                <w:sz w:val="28"/>
                <w:szCs w:val="28"/>
                <w:lang w:val="uk-UA"/>
              </w:rPr>
            </w:pPr>
            <w:r>
              <w:rPr>
                <w:rFonts w:ascii="Times New Roman" w:hAnsi="Times New Roman"/>
                <w:sz w:val="28"/>
                <w:szCs w:val="28"/>
                <w:lang w:val="uk-UA"/>
              </w:rPr>
              <w:t>30</w:t>
            </w:r>
          </w:p>
        </w:tc>
        <w:tc>
          <w:tcPr>
            <w:tcW w:w="8290" w:type="dxa"/>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Проведення  з новоприйнятими  працівниками закладу вступний інструктаж з охорони праці за відповідною програмою</w:t>
            </w:r>
          </w:p>
        </w:tc>
        <w:tc>
          <w:tcPr>
            <w:tcW w:w="1916" w:type="dxa"/>
            <w:gridSpan w:val="2"/>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Постійно</w:t>
            </w:r>
          </w:p>
        </w:tc>
        <w:tc>
          <w:tcPr>
            <w:tcW w:w="2195" w:type="dxa"/>
          </w:tcPr>
          <w:p w:rsidR="000C7EC7" w:rsidRPr="001D325B" w:rsidRDefault="000C7EC7" w:rsidP="006A3E3F">
            <w:pPr>
              <w:spacing w:after="0" w:line="240" w:lineRule="auto"/>
              <w:jc w:val="center"/>
              <w:rPr>
                <w:rFonts w:ascii="Times New Roman" w:hAnsi="Times New Roman"/>
                <w:sz w:val="28"/>
                <w:szCs w:val="28"/>
                <w:lang w:val="uk-UA"/>
              </w:rPr>
            </w:pPr>
            <w:r w:rsidRPr="001D325B">
              <w:rPr>
                <w:rFonts w:ascii="Times New Roman" w:hAnsi="Times New Roman"/>
                <w:sz w:val="28"/>
                <w:szCs w:val="28"/>
                <w:lang w:val="uk-UA"/>
              </w:rPr>
              <w:t>Інженер ОП</w:t>
            </w:r>
          </w:p>
        </w:tc>
        <w:tc>
          <w:tcPr>
            <w:tcW w:w="1633" w:type="dxa"/>
          </w:tcPr>
          <w:p w:rsidR="000C7EC7" w:rsidRPr="001D325B" w:rsidRDefault="000C7EC7" w:rsidP="006A3E3F">
            <w:pPr>
              <w:spacing w:after="0" w:line="240" w:lineRule="auto"/>
              <w:rPr>
                <w:rFonts w:ascii="Times New Roman" w:hAnsi="Times New Roman"/>
                <w:sz w:val="28"/>
                <w:szCs w:val="28"/>
                <w:lang w:val="uk-UA"/>
              </w:rPr>
            </w:pPr>
          </w:p>
        </w:tc>
      </w:tr>
      <w:tr w:rsidR="000C7EC7" w:rsidRPr="001D325B" w:rsidTr="001C5AF3">
        <w:tc>
          <w:tcPr>
            <w:tcW w:w="567" w:type="dxa"/>
          </w:tcPr>
          <w:p w:rsidR="000C7EC7" w:rsidRPr="001D325B" w:rsidRDefault="00AE4D43" w:rsidP="006A3E3F">
            <w:pPr>
              <w:spacing w:after="0" w:line="240" w:lineRule="auto"/>
              <w:rPr>
                <w:rFonts w:ascii="Times New Roman" w:hAnsi="Times New Roman"/>
                <w:sz w:val="28"/>
                <w:szCs w:val="28"/>
                <w:lang w:val="uk-UA"/>
              </w:rPr>
            </w:pPr>
            <w:r>
              <w:rPr>
                <w:rFonts w:ascii="Times New Roman" w:hAnsi="Times New Roman"/>
                <w:sz w:val="28"/>
                <w:szCs w:val="28"/>
                <w:lang w:val="uk-UA"/>
              </w:rPr>
              <w:t>31</w:t>
            </w:r>
          </w:p>
        </w:tc>
        <w:tc>
          <w:tcPr>
            <w:tcW w:w="8290" w:type="dxa"/>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Ведення  обліку  та аналізу  причин виробничого  та побутового травматизму</w:t>
            </w:r>
          </w:p>
        </w:tc>
        <w:tc>
          <w:tcPr>
            <w:tcW w:w="1916" w:type="dxa"/>
            <w:gridSpan w:val="2"/>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 xml:space="preserve">Постійно </w:t>
            </w:r>
          </w:p>
        </w:tc>
        <w:tc>
          <w:tcPr>
            <w:tcW w:w="2195" w:type="dxa"/>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Інженер</w:t>
            </w:r>
            <w:r w:rsidR="001C5AF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6A3E3F">
            <w:pPr>
              <w:spacing w:after="0" w:line="240" w:lineRule="auto"/>
              <w:rPr>
                <w:rFonts w:ascii="Times New Roman" w:hAnsi="Times New Roman"/>
                <w:sz w:val="28"/>
                <w:szCs w:val="28"/>
                <w:lang w:val="uk-UA"/>
              </w:rPr>
            </w:pPr>
          </w:p>
        </w:tc>
      </w:tr>
      <w:tr w:rsidR="000C7EC7" w:rsidRPr="001D325B" w:rsidTr="001C5AF3">
        <w:tc>
          <w:tcPr>
            <w:tcW w:w="567" w:type="dxa"/>
          </w:tcPr>
          <w:p w:rsidR="000C7EC7" w:rsidRPr="001D325B" w:rsidRDefault="00AE4D43" w:rsidP="006A3E3F">
            <w:pPr>
              <w:spacing w:after="0" w:line="240" w:lineRule="auto"/>
              <w:rPr>
                <w:rFonts w:ascii="Times New Roman" w:hAnsi="Times New Roman"/>
                <w:sz w:val="28"/>
                <w:szCs w:val="28"/>
                <w:lang w:val="uk-UA"/>
              </w:rPr>
            </w:pPr>
            <w:r>
              <w:rPr>
                <w:rFonts w:ascii="Times New Roman" w:hAnsi="Times New Roman"/>
                <w:sz w:val="28"/>
                <w:szCs w:val="28"/>
                <w:lang w:val="uk-UA"/>
              </w:rPr>
              <w:t>32</w:t>
            </w:r>
          </w:p>
        </w:tc>
        <w:tc>
          <w:tcPr>
            <w:tcW w:w="8290" w:type="dxa"/>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Розгляд листів, заяв, скарг працівників закладу, що стосуються питань дотримання  законодавства з охорони праці</w:t>
            </w:r>
          </w:p>
        </w:tc>
        <w:tc>
          <w:tcPr>
            <w:tcW w:w="1916" w:type="dxa"/>
            <w:gridSpan w:val="2"/>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 xml:space="preserve">Не пізніше 10 днів, після надходження </w:t>
            </w:r>
          </w:p>
        </w:tc>
        <w:tc>
          <w:tcPr>
            <w:tcW w:w="2195" w:type="dxa"/>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Інженер</w:t>
            </w:r>
            <w:r w:rsidR="001C5AF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Pr>
          <w:p w:rsidR="000C7EC7" w:rsidRPr="001D325B" w:rsidRDefault="000C7EC7" w:rsidP="006A3E3F">
            <w:pPr>
              <w:spacing w:after="0" w:line="240" w:lineRule="auto"/>
              <w:rPr>
                <w:rFonts w:ascii="Times New Roman" w:hAnsi="Times New Roman"/>
                <w:sz w:val="28"/>
                <w:szCs w:val="28"/>
                <w:lang w:val="uk-UA"/>
              </w:rPr>
            </w:pPr>
          </w:p>
        </w:tc>
      </w:tr>
      <w:tr w:rsidR="000C7EC7" w:rsidRPr="001D325B" w:rsidTr="006A3E3F">
        <w:tc>
          <w:tcPr>
            <w:tcW w:w="567" w:type="dxa"/>
            <w:tcBorders>
              <w:bottom w:val="single" w:sz="4" w:space="0" w:color="auto"/>
            </w:tcBorders>
          </w:tcPr>
          <w:p w:rsidR="000C7EC7" w:rsidRPr="001D325B" w:rsidRDefault="00AE4D43" w:rsidP="006A3E3F">
            <w:pPr>
              <w:spacing w:after="0" w:line="240" w:lineRule="auto"/>
              <w:rPr>
                <w:rFonts w:ascii="Times New Roman" w:hAnsi="Times New Roman"/>
                <w:sz w:val="28"/>
                <w:szCs w:val="28"/>
                <w:lang w:val="uk-UA"/>
              </w:rPr>
            </w:pPr>
            <w:r>
              <w:rPr>
                <w:rFonts w:ascii="Times New Roman" w:hAnsi="Times New Roman"/>
                <w:sz w:val="28"/>
                <w:szCs w:val="28"/>
                <w:lang w:val="uk-UA"/>
              </w:rPr>
              <w:t>33</w:t>
            </w:r>
          </w:p>
        </w:tc>
        <w:tc>
          <w:tcPr>
            <w:tcW w:w="8290" w:type="dxa"/>
            <w:tcBorders>
              <w:bottom w:val="single" w:sz="4" w:space="0" w:color="auto"/>
            </w:tcBorders>
          </w:tcPr>
          <w:p w:rsidR="000C7EC7" w:rsidRPr="006A3E3F"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Проведення  пропаганди з питань охорони праці з використанням, стендів, куточка з охорони праці, виступів на нарадах, зборах трудового колективу</w:t>
            </w:r>
          </w:p>
        </w:tc>
        <w:tc>
          <w:tcPr>
            <w:tcW w:w="1916" w:type="dxa"/>
            <w:gridSpan w:val="2"/>
            <w:tcBorders>
              <w:bottom w:val="single" w:sz="4" w:space="0" w:color="auto"/>
            </w:tcBorders>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Постійно</w:t>
            </w:r>
          </w:p>
        </w:tc>
        <w:tc>
          <w:tcPr>
            <w:tcW w:w="2195" w:type="dxa"/>
            <w:tcBorders>
              <w:bottom w:val="single" w:sz="4" w:space="0" w:color="auto"/>
            </w:tcBorders>
          </w:tcPr>
          <w:p w:rsidR="000C7EC7" w:rsidRPr="001D325B" w:rsidRDefault="000C7EC7" w:rsidP="006A3E3F">
            <w:pPr>
              <w:spacing w:after="0" w:line="240" w:lineRule="auto"/>
              <w:rPr>
                <w:rFonts w:ascii="Times New Roman" w:hAnsi="Times New Roman"/>
                <w:sz w:val="28"/>
                <w:szCs w:val="28"/>
                <w:lang w:val="uk-UA"/>
              </w:rPr>
            </w:pPr>
            <w:r w:rsidRPr="001D325B">
              <w:rPr>
                <w:rFonts w:ascii="Times New Roman" w:hAnsi="Times New Roman"/>
                <w:sz w:val="28"/>
                <w:szCs w:val="28"/>
                <w:lang w:val="uk-UA"/>
              </w:rPr>
              <w:t>Інженер</w:t>
            </w:r>
            <w:r w:rsidR="001C5AF3">
              <w:rPr>
                <w:rFonts w:ascii="Times New Roman" w:hAnsi="Times New Roman"/>
                <w:sz w:val="28"/>
                <w:szCs w:val="28"/>
                <w:lang w:val="uk-UA"/>
              </w:rPr>
              <w:t xml:space="preserve"> </w:t>
            </w:r>
            <w:r w:rsidRPr="001D325B">
              <w:rPr>
                <w:rFonts w:ascii="Times New Roman" w:hAnsi="Times New Roman"/>
                <w:sz w:val="28"/>
                <w:szCs w:val="28"/>
                <w:lang w:val="uk-UA"/>
              </w:rPr>
              <w:t>ОП</w:t>
            </w:r>
          </w:p>
        </w:tc>
        <w:tc>
          <w:tcPr>
            <w:tcW w:w="1633" w:type="dxa"/>
            <w:tcBorders>
              <w:bottom w:val="single" w:sz="4" w:space="0" w:color="auto"/>
            </w:tcBorders>
          </w:tcPr>
          <w:p w:rsidR="006A3E3F" w:rsidRPr="001D325B" w:rsidRDefault="006A3E3F" w:rsidP="006A3E3F">
            <w:pPr>
              <w:spacing w:after="0" w:line="240" w:lineRule="auto"/>
              <w:rPr>
                <w:rFonts w:ascii="Times New Roman" w:hAnsi="Times New Roman"/>
                <w:sz w:val="28"/>
                <w:szCs w:val="28"/>
                <w:lang w:val="uk-UA"/>
              </w:rPr>
            </w:pPr>
          </w:p>
        </w:tc>
      </w:tr>
    </w:tbl>
    <w:p w:rsidR="007B5FC9" w:rsidRPr="00A42983" w:rsidRDefault="007B5FC9" w:rsidP="00FE5CC0">
      <w:pPr>
        <w:widowControl w:val="0"/>
        <w:autoSpaceDE w:val="0"/>
        <w:autoSpaceDN w:val="0"/>
        <w:adjustRightInd w:val="0"/>
        <w:spacing w:after="0" w:line="240" w:lineRule="auto"/>
        <w:jc w:val="center"/>
        <w:rPr>
          <w:rFonts w:ascii="Times New Roman" w:hAnsi="Times New Roman"/>
          <w:b/>
          <w:bCs/>
          <w:sz w:val="28"/>
          <w:szCs w:val="28"/>
          <w:lang w:val="uk-UA"/>
        </w:rPr>
      </w:pPr>
      <w:r w:rsidRPr="00A42983">
        <w:rPr>
          <w:rFonts w:ascii="Times New Roman" w:hAnsi="Times New Roman"/>
          <w:b/>
          <w:bCs/>
          <w:sz w:val="28"/>
          <w:szCs w:val="28"/>
          <w:lang w:val="en-US"/>
        </w:rPr>
        <w:t>VII</w:t>
      </w:r>
      <w:r w:rsidRPr="00A42983">
        <w:rPr>
          <w:rFonts w:ascii="Times New Roman" w:hAnsi="Times New Roman"/>
          <w:b/>
          <w:bCs/>
          <w:sz w:val="28"/>
          <w:szCs w:val="28"/>
        </w:rPr>
        <w:t>.СПОРТИВНО</w:t>
      </w:r>
      <w:r w:rsidRPr="00A42983">
        <w:rPr>
          <w:rFonts w:ascii="Times New Roman" w:hAnsi="Times New Roman"/>
          <w:b/>
          <w:bCs/>
          <w:sz w:val="28"/>
          <w:szCs w:val="28"/>
          <w:lang w:val="uk-UA"/>
        </w:rPr>
        <w:t>-</w:t>
      </w:r>
      <w:r w:rsidRPr="00A42983">
        <w:rPr>
          <w:rFonts w:ascii="Times New Roman" w:hAnsi="Times New Roman"/>
          <w:b/>
          <w:bCs/>
          <w:sz w:val="28"/>
          <w:szCs w:val="28"/>
        </w:rPr>
        <w:t>ОЗДОРОВЧА РОБОТА ТА ВИКЛАДАННЯ ФІЗИЧНОЇ КУЛЬТУРИ</w:t>
      </w:r>
      <w:r w:rsidRPr="00A42983">
        <w:rPr>
          <w:rFonts w:ascii="Times New Roman" w:hAnsi="Times New Roman"/>
          <w:b/>
          <w:bCs/>
          <w:sz w:val="28"/>
          <w:szCs w:val="28"/>
          <w:lang w:val="uk-UA"/>
        </w:rPr>
        <w:t xml:space="preserve"> В УМОВАХ ШКОЛИ СПРИЯННЯ ЗДОРОВ</w:t>
      </w:r>
      <w:r w:rsidRPr="00A42983">
        <w:rPr>
          <w:rFonts w:ascii="Times New Roman" w:hAnsi="Times New Roman"/>
          <w:b/>
          <w:bCs/>
          <w:sz w:val="28"/>
          <w:szCs w:val="28"/>
        </w:rPr>
        <w:t>’</w:t>
      </w:r>
      <w:r w:rsidRPr="00A42983">
        <w:rPr>
          <w:rFonts w:ascii="Times New Roman" w:hAnsi="Times New Roman"/>
          <w:b/>
          <w:bCs/>
          <w:sz w:val="28"/>
          <w:szCs w:val="28"/>
          <w:lang w:val="uk-UA"/>
        </w:rPr>
        <w:t>Ю</w:t>
      </w:r>
    </w:p>
    <w:p w:rsidR="007B5FC9" w:rsidRPr="00A42983" w:rsidRDefault="007B5FC9" w:rsidP="00FE5CC0">
      <w:pPr>
        <w:tabs>
          <w:tab w:val="left" w:pos="4704"/>
        </w:tabs>
        <w:spacing w:after="0" w:line="240" w:lineRule="auto"/>
        <w:jc w:val="center"/>
        <w:rPr>
          <w:rFonts w:ascii="Times New Roman" w:hAnsi="Times New Roman"/>
          <w:b/>
          <w:i/>
          <w:iCs/>
          <w:sz w:val="28"/>
          <w:szCs w:val="28"/>
          <w:lang w:val="uk-UA"/>
        </w:rPr>
      </w:pPr>
      <w:r w:rsidRPr="00A42983">
        <w:rPr>
          <w:rFonts w:ascii="Times New Roman" w:hAnsi="Times New Roman"/>
          <w:b/>
          <w:bCs/>
          <w:sz w:val="28"/>
          <w:szCs w:val="28"/>
          <w:u w:val="single"/>
          <w:lang w:val="uk-UA"/>
        </w:rPr>
        <w:t>Мета:</w:t>
      </w:r>
      <w:r w:rsidRPr="00A42983">
        <w:rPr>
          <w:rFonts w:ascii="Times New Roman" w:hAnsi="Times New Roman"/>
          <w:b/>
          <w:bCs/>
          <w:sz w:val="28"/>
          <w:szCs w:val="28"/>
          <w:lang w:val="uk-UA"/>
        </w:rPr>
        <w:t xml:space="preserve"> </w:t>
      </w:r>
      <w:r w:rsidRPr="00A42983">
        <w:rPr>
          <w:rFonts w:ascii="Times New Roman" w:hAnsi="Times New Roman"/>
          <w:b/>
          <w:i/>
          <w:iCs/>
          <w:sz w:val="28"/>
          <w:szCs w:val="28"/>
          <w:lang w:val="uk-UA"/>
        </w:rPr>
        <w:t>формування в учнів ціннісного ставлення до себе, виховання  потреби у збереженні і зміцненні фі</w:t>
      </w:r>
      <w:r>
        <w:rPr>
          <w:rFonts w:ascii="Times New Roman" w:hAnsi="Times New Roman"/>
          <w:b/>
          <w:i/>
          <w:iCs/>
          <w:sz w:val="28"/>
          <w:szCs w:val="28"/>
          <w:lang w:val="uk-UA"/>
        </w:rPr>
        <w:t>зичного та психічного  здоров’я</w:t>
      </w:r>
    </w:p>
    <w:p w:rsidR="007B5FC9" w:rsidRPr="00A42983" w:rsidRDefault="007B5FC9" w:rsidP="0070661B">
      <w:pPr>
        <w:tabs>
          <w:tab w:val="left" w:pos="4704"/>
        </w:tabs>
        <w:spacing w:after="0" w:line="240" w:lineRule="auto"/>
        <w:ind w:left="-567"/>
        <w:jc w:val="center"/>
        <w:rPr>
          <w:rFonts w:ascii="Times New Roman" w:hAnsi="Times New Roman"/>
          <w:sz w:val="28"/>
          <w:szCs w:val="28"/>
          <w:lang w:val="uk-UA"/>
        </w:rPr>
      </w:pPr>
      <w:r w:rsidRPr="00A42983">
        <w:rPr>
          <w:rFonts w:ascii="Times New Roman" w:hAnsi="Times New Roman"/>
          <w:b/>
          <w:bCs/>
          <w:sz w:val="28"/>
          <w:szCs w:val="28"/>
          <w:lang w:val="uk-UA"/>
        </w:rPr>
        <w:t xml:space="preserve"> </w:t>
      </w:r>
      <w:r w:rsidRPr="00A42983">
        <w:rPr>
          <w:rFonts w:ascii="Times New Roman" w:hAnsi="Times New Roman"/>
          <w:b/>
          <w:bCs/>
          <w:sz w:val="28"/>
          <w:szCs w:val="28"/>
          <w:u w:val="single"/>
          <w:lang w:val="uk-UA"/>
        </w:rPr>
        <w:t>Організаційна  робота</w:t>
      </w:r>
    </w:p>
    <w:tbl>
      <w:tblPr>
        <w:tblW w:w="14745" w:type="dxa"/>
        <w:jc w:val="center"/>
        <w:tblInd w:w="-3149" w:type="dxa"/>
        <w:tblLayout w:type="fixed"/>
        <w:tblLook w:val="0000" w:firstRow="0" w:lastRow="0" w:firstColumn="0" w:lastColumn="0" w:noHBand="0" w:noVBand="0"/>
      </w:tblPr>
      <w:tblGrid>
        <w:gridCol w:w="567"/>
        <w:gridCol w:w="8452"/>
        <w:gridCol w:w="1842"/>
        <w:gridCol w:w="2268"/>
        <w:gridCol w:w="1616"/>
      </w:tblGrid>
      <w:tr w:rsidR="007B5FC9" w:rsidRPr="006042EE" w:rsidTr="00FE5CC0">
        <w:trPr>
          <w:trHeight w:val="525"/>
          <w:jc w:val="center"/>
        </w:trPr>
        <w:tc>
          <w:tcPr>
            <w:tcW w:w="567" w:type="dxa"/>
            <w:tcBorders>
              <w:top w:val="single" w:sz="4" w:space="0" w:color="auto"/>
              <w:left w:val="single" w:sz="4" w:space="0" w:color="auto"/>
              <w:bottom w:val="single" w:sz="4" w:space="0" w:color="auto"/>
              <w:right w:val="single" w:sz="6" w:space="0" w:color="auto"/>
            </w:tcBorders>
          </w:tcPr>
          <w:p w:rsidR="007B5FC9" w:rsidRPr="00FE093C" w:rsidRDefault="007B5FC9" w:rsidP="003320C8">
            <w:pPr>
              <w:widowControl w:val="0"/>
              <w:autoSpaceDE w:val="0"/>
              <w:autoSpaceDN w:val="0"/>
              <w:adjustRightInd w:val="0"/>
              <w:spacing w:after="0" w:line="240" w:lineRule="auto"/>
              <w:rPr>
                <w:rFonts w:ascii="Times New Roman" w:hAnsi="Times New Roman"/>
                <w:sz w:val="28"/>
                <w:szCs w:val="28"/>
                <w:lang w:val="uk-UA"/>
              </w:rPr>
            </w:pPr>
            <w:r w:rsidRPr="00FE093C">
              <w:rPr>
                <w:rFonts w:ascii="Times New Roman" w:hAnsi="Times New Roman"/>
                <w:sz w:val="28"/>
                <w:szCs w:val="28"/>
                <w:lang w:val="uk-UA"/>
              </w:rPr>
              <w:t xml:space="preserve">№ </w:t>
            </w:r>
            <w:r w:rsidRPr="00FE093C">
              <w:rPr>
                <w:rFonts w:ascii="Times New Roman" w:hAnsi="Times New Roman"/>
                <w:sz w:val="28"/>
                <w:szCs w:val="28"/>
                <w:lang w:val="uk-UA"/>
              </w:rPr>
              <w:lastRenderedPageBreak/>
              <w:t>з/п</w:t>
            </w:r>
          </w:p>
        </w:tc>
        <w:tc>
          <w:tcPr>
            <w:tcW w:w="8452" w:type="dxa"/>
            <w:tcBorders>
              <w:top w:val="single" w:sz="6"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lastRenderedPageBreak/>
              <w:t>Заходи</w:t>
            </w:r>
          </w:p>
        </w:tc>
        <w:tc>
          <w:tcPr>
            <w:tcW w:w="1842" w:type="dxa"/>
            <w:tcBorders>
              <w:top w:val="single" w:sz="6"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Термін</w:t>
            </w:r>
            <w:r w:rsidRPr="006042EE">
              <w:rPr>
                <w:rFonts w:ascii="Times New Roman" w:hAnsi="Times New Roman"/>
                <w:sz w:val="28"/>
                <w:szCs w:val="28"/>
                <w:lang w:val="uk-UA"/>
              </w:rPr>
              <w:t xml:space="preserve"> </w:t>
            </w:r>
            <w:r w:rsidRPr="00FE093C">
              <w:rPr>
                <w:rFonts w:ascii="Times New Roman" w:hAnsi="Times New Roman"/>
                <w:sz w:val="28"/>
                <w:szCs w:val="28"/>
                <w:lang w:val="uk-UA"/>
              </w:rPr>
              <w:lastRenderedPageBreak/>
              <w:t>виконання</w:t>
            </w:r>
          </w:p>
        </w:tc>
        <w:tc>
          <w:tcPr>
            <w:tcW w:w="2268" w:type="dxa"/>
            <w:tcBorders>
              <w:top w:val="single" w:sz="6"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Відповідаль</w:t>
            </w:r>
            <w:r w:rsidRPr="00FE093C">
              <w:rPr>
                <w:rFonts w:ascii="Times New Roman" w:hAnsi="Times New Roman"/>
                <w:sz w:val="28"/>
                <w:szCs w:val="28"/>
                <w:lang w:val="uk-UA"/>
              </w:rPr>
              <w:t>ний</w:t>
            </w:r>
          </w:p>
        </w:tc>
        <w:tc>
          <w:tcPr>
            <w:tcW w:w="1616" w:type="dxa"/>
            <w:tcBorders>
              <w:top w:val="single" w:sz="6"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Відмітка  </w:t>
            </w:r>
            <w:r w:rsidRPr="00FE093C">
              <w:rPr>
                <w:rFonts w:ascii="Times New Roman" w:hAnsi="Times New Roman"/>
                <w:sz w:val="28"/>
                <w:szCs w:val="28"/>
                <w:lang w:val="uk-UA"/>
              </w:rPr>
              <w:lastRenderedPageBreak/>
              <w:t xml:space="preserve">про  виконання </w:t>
            </w:r>
          </w:p>
        </w:tc>
      </w:tr>
      <w:tr w:rsidR="007B5FC9" w:rsidRPr="00FE093C" w:rsidTr="00FE5CC0">
        <w:trPr>
          <w:trHeight w:val="399"/>
          <w:jc w:val="center"/>
        </w:trPr>
        <w:tc>
          <w:tcPr>
            <w:tcW w:w="567" w:type="dxa"/>
            <w:tcBorders>
              <w:top w:val="single" w:sz="4" w:space="0" w:color="auto"/>
              <w:left w:val="single" w:sz="6" w:space="0" w:color="auto"/>
              <w:bottom w:val="single" w:sz="4"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lastRenderedPageBreak/>
              <w:t>1</w:t>
            </w:r>
          </w:p>
        </w:tc>
        <w:tc>
          <w:tcPr>
            <w:tcW w:w="8452" w:type="dxa"/>
            <w:tcBorders>
              <w:top w:val="single" w:sz="4" w:space="0" w:color="auto"/>
              <w:left w:val="single" w:sz="6" w:space="0" w:color="auto"/>
              <w:bottom w:val="single" w:sz="4"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Складання листів здоров’я учнів (вихованців)</w:t>
            </w:r>
          </w:p>
        </w:tc>
        <w:tc>
          <w:tcPr>
            <w:tcW w:w="1842" w:type="dxa"/>
            <w:tcBorders>
              <w:top w:val="single" w:sz="4" w:space="0" w:color="auto"/>
              <w:left w:val="single" w:sz="6" w:space="0" w:color="auto"/>
              <w:bottom w:val="single" w:sz="4"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01.09.2014</w:t>
            </w:r>
          </w:p>
        </w:tc>
        <w:tc>
          <w:tcPr>
            <w:tcW w:w="2268" w:type="dxa"/>
            <w:tcBorders>
              <w:top w:val="single" w:sz="4" w:space="0" w:color="auto"/>
              <w:left w:val="single" w:sz="6" w:space="0" w:color="auto"/>
              <w:bottom w:val="single" w:sz="4"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С</w:t>
            </w:r>
            <w:r w:rsidRPr="00FE093C">
              <w:rPr>
                <w:rFonts w:ascii="Times New Roman" w:hAnsi="Times New Roman"/>
                <w:sz w:val="28"/>
                <w:szCs w:val="28"/>
                <w:lang w:val="uk-UA"/>
              </w:rPr>
              <w:t>естра медична</w:t>
            </w:r>
          </w:p>
        </w:tc>
        <w:tc>
          <w:tcPr>
            <w:tcW w:w="1616" w:type="dxa"/>
            <w:tcBorders>
              <w:top w:val="single" w:sz="4" w:space="0" w:color="auto"/>
              <w:left w:val="single" w:sz="6" w:space="0" w:color="auto"/>
              <w:bottom w:val="single" w:sz="4"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r w:rsidR="007B5FC9" w:rsidRPr="00FE093C" w:rsidTr="00FE5CC0">
        <w:trPr>
          <w:trHeight w:val="585"/>
          <w:jc w:val="center"/>
        </w:trPr>
        <w:tc>
          <w:tcPr>
            <w:tcW w:w="567" w:type="dxa"/>
            <w:tcBorders>
              <w:top w:val="single" w:sz="4"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2</w:t>
            </w:r>
          </w:p>
        </w:tc>
        <w:tc>
          <w:tcPr>
            <w:tcW w:w="8452" w:type="dxa"/>
            <w:tcBorders>
              <w:top w:val="single" w:sz="4"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Здійснення контролю за станом здоров</w:t>
            </w:r>
            <w:r w:rsidRPr="00FE093C">
              <w:rPr>
                <w:rFonts w:ascii="Times New Roman" w:hAnsi="Times New Roman"/>
                <w:sz w:val="28"/>
                <w:szCs w:val="28"/>
              </w:rPr>
              <w:t>’</w:t>
            </w:r>
            <w:r w:rsidRPr="00FE093C">
              <w:rPr>
                <w:rFonts w:ascii="Times New Roman" w:hAnsi="Times New Roman"/>
                <w:sz w:val="28"/>
                <w:szCs w:val="28"/>
                <w:lang w:val="uk-UA"/>
              </w:rPr>
              <w:t>я   вихованців  дошкільного підрозділу під час  занять з фізичного виховання,  учнів  під час уроків фізичної культури, спортивних змагань</w:t>
            </w:r>
          </w:p>
        </w:tc>
        <w:tc>
          <w:tcPr>
            <w:tcW w:w="1842" w:type="dxa"/>
            <w:tcBorders>
              <w:top w:val="single" w:sz="4"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Протягом 2014/2015 н.р.</w:t>
            </w:r>
          </w:p>
        </w:tc>
        <w:tc>
          <w:tcPr>
            <w:tcW w:w="2268" w:type="dxa"/>
            <w:tcBorders>
              <w:top w:val="single" w:sz="4"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Інструктор з фізичної культури</w:t>
            </w:r>
            <w:r w:rsidRPr="00FE093C">
              <w:rPr>
                <w:rFonts w:ascii="Times New Roman" w:hAnsi="Times New Roman"/>
                <w:sz w:val="28"/>
                <w:szCs w:val="28"/>
                <w:lang w:val="uk-UA"/>
              </w:rPr>
              <w:t>, вчителі фізкультури,  сестра медична</w:t>
            </w:r>
          </w:p>
        </w:tc>
        <w:tc>
          <w:tcPr>
            <w:tcW w:w="1616" w:type="dxa"/>
            <w:tcBorders>
              <w:top w:val="single" w:sz="4"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r w:rsidR="007B5FC9" w:rsidRPr="00FE093C" w:rsidTr="00FE5CC0">
        <w:trPr>
          <w:trHeight w:val="787"/>
          <w:jc w:val="center"/>
        </w:trPr>
        <w:tc>
          <w:tcPr>
            <w:tcW w:w="567" w:type="dxa"/>
            <w:tcBorders>
              <w:top w:val="single" w:sz="6"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3</w:t>
            </w:r>
          </w:p>
        </w:tc>
        <w:tc>
          <w:tcPr>
            <w:tcW w:w="8452" w:type="dxa"/>
            <w:tcBorders>
              <w:top w:val="single" w:sz="6"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Забезпечення обов’язкового виконання правил безпеки життєдіяльності на заняттях у дошкільному підрозділі, уроках фізичної культури та  під час спортивних змагань</w:t>
            </w:r>
          </w:p>
        </w:tc>
        <w:tc>
          <w:tcPr>
            <w:tcW w:w="1842" w:type="dxa"/>
            <w:tcBorders>
              <w:top w:val="single" w:sz="6"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Протягом 2014/2015 н.р.</w:t>
            </w:r>
          </w:p>
        </w:tc>
        <w:tc>
          <w:tcPr>
            <w:tcW w:w="2268" w:type="dxa"/>
            <w:tcBorders>
              <w:top w:val="single" w:sz="6"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Макарова О.А.</w:t>
            </w:r>
          </w:p>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Савченко А.Ю.            </w:t>
            </w:r>
          </w:p>
        </w:tc>
        <w:tc>
          <w:tcPr>
            <w:tcW w:w="1616" w:type="dxa"/>
            <w:tcBorders>
              <w:top w:val="single" w:sz="6" w:space="0" w:color="auto"/>
              <w:left w:val="single" w:sz="6" w:space="0" w:color="auto"/>
              <w:bottom w:val="single" w:sz="6"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r w:rsidR="007B5FC9" w:rsidRPr="00FE093C" w:rsidTr="00FE5CC0">
        <w:trPr>
          <w:trHeight w:val="777"/>
          <w:jc w:val="center"/>
        </w:trPr>
        <w:tc>
          <w:tcPr>
            <w:tcW w:w="567" w:type="dxa"/>
            <w:tcBorders>
              <w:top w:val="single" w:sz="4" w:space="0" w:color="auto"/>
              <w:left w:val="single" w:sz="6" w:space="0" w:color="auto"/>
              <w:bottom w:val="single" w:sz="4" w:space="0" w:color="auto"/>
              <w:right w:val="single" w:sz="6" w:space="0" w:color="auto"/>
            </w:tcBorders>
          </w:tcPr>
          <w:p w:rsidR="007B5FC9" w:rsidRPr="00FE093C" w:rsidRDefault="007B5FC9" w:rsidP="003320C8">
            <w:pPr>
              <w:widowControl w:val="0"/>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8452" w:type="dxa"/>
            <w:tcBorders>
              <w:top w:val="single" w:sz="4" w:space="0" w:color="auto"/>
              <w:left w:val="single" w:sz="6" w:space="0" w:color="auto"/>
              <w:bottom w:val="single" w:sz="4" w:space="0" w:color="auto"/>
              <w:right w:val="single" w:sz="6" w:space="0" w:color="auto"/>
            </w:tcBorders>
          </w:tcPr>
          <w:p w:rsidR="007B5FC9" w:rsidRPr="00FE093C" w:rsidRDefault="007B5FC9" w:rsidP="003320C8">
            <w:pPr>
              <w:widowControl w:val="0"/>
              <w:autoSpaceDE w:val="0"/>
              <w:autoSpaceDN w:val="0"/>
              <w:adjustRightInd w:val="0"/>
              <w:spacing w:line="240" w:lineRule="auto"/>
              <w:rPr>
                <w:rFonts w:ascii="Times New Roman" w:hAnsi="Times New Roman"/>
                <w:sz w:val="28"/>
                <w:szCs w:val="28"/>
                <w:lang w:val="uk-UA"/>
              </w:rPr>
            </w:pPr>
            <w:r w:rsidRPr="00FE093C">
              <w:rPr>
                <w:rFonts w:ascii="Times New Roman" w:hAnsi="Times New Roman"/>
                <w:sz w:val="28"/>
                <w:szCs w:val="28"/>
                <w:lang w:val="uk-UA"/>
              </w:rPr>
              <w:t>Здійснення моніторингу  фізичного розвитку учнів (вихованців)</w:t>
            </w:r>
          </w:p>
        </w:tc>
        <w:tc>
          <w:tcPr>
            <w:tcW w:w="1842" w:type="dxa"/>
            <w:tcBorders>
              <w:top w:val="single" w:sz="4" w:space="0" w:color="auto"/>
              <w:left w:val="single" w:sz="6" w:space="0" w:color="auto"/>
              <w:bottom w:val="single" w:sz="4" w:space="0" w:color="auto"/>
              <w:right w:val="single" w:sz="6" w:space="0" w:color="auto"/>
            </w:tcBorders>
          </w:tcPr>
          <w:p w:rsidR="007B5FC9" w:rsidRPr="00FE093C" w:rsidRDefault="007B5FC9" w:rsidP="003320C8">
            <w:pPr>
              <w:widowControl w:val="0"/>
              <w:autoSpaceDE w:val="0"/>
              <w:autoSpaceDN w:val="0"/>
              <w:adjustRightInd w:val="0"/>
              <w:spacing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Вересень            Квітень </w:t>
            </w:r>
          </w:p>
        </w:tc>
        <w:tc>
          <w:tcPr>
            <w:tcW w:w="2268" w:type="dxa"/>
            <w:tcBorders>
              <w:top w:val="single" w:sz="4" w:space="0" w:color="auto"/>
              <w:left w:val="single" w:sz="6" w:space="0" w:color="auto"/>
              <w:bottom w:val="single" w:sz="4" w:space="0" w:color="auto"/>
              <w:right w:val="single" w:sz="6" w:space="0" w:color="auto"/>
            </w:tcBorders>
          </w:tcPr>
          <w:p w:rsidR="007B5FC9" w:rsidRPr="00FE093C" w:rsidRDefault="007B5FC9" w:rsidP="003320C8">
            <w:pPr>
              <w:widowControl w:val="0"/>
              <w:autoSpaceDE w:val="0"/>
              <w:autoSpaceDN w:val="0"/>
              <w:adjustRightInd w:val="0"/>
              <w:spacing w:line="240" w:lineRule="auto"/>
              <w:jc w:val="both"/>
              <w:rPr>
                <w:rFonts w:ascii="Times New Roman" w:hAnsi="Times New Roman"/>
                <w:sz w:val="28"/>
                <w:szCs w:val="28"/>
                <w:lang w:val="uk-UA"/>
              </w:rPr>
            </w:pPr>
            <w:r w:rsidRPr="00FE093C">
              <w:rPr>
                <w:rFonts w:ascii="Times New Roman" w:hAnsi="Times New Roman"/>
                <w:sz w:val="28"/>
                <w:szCs w:val="28"/>
                <w:lang w:val="uk-UA"/>
              </w:rPr>
              <w:t>Медичні працівники</w:t>
            </w:r>
          </w:p>
        </w:tc>
        <w:tc>
          <w:tcPr>
            <w:tcW w:w="1616" w:type="dxa"/>
            <w:tcBorders>
              <w:top w:val="single" w:sz="4" w:space="0" w:color="auto"/>
              <w:left w:val="single" w:sz="6" w:space="0" w:color="auto"/>
              <w:bottom w:val="single" w:sz="4" w:space="0" w:color="auto"/>
              <w:right w:val="single" w:sz="6" w:space="0" w:color="auto"/>
            </w:tcBorders>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bl>
    <w:p w:rsidR="007B5FC9" w:rsidRPr="00FE093C" w:rsidRDefault="007B5FC9" w:rsidP="00FE5CC0">
      <w:pPr>
        <w:widowControl w:val="0"/>
        <w:autoSpaceDE w:val="0"/>
        <w:autoSpaceDN w:val="0"/>
        <w:adjustRightInd w:val="0"/>
        <w:spacing w:after="0" w:line="240" w:lineRule="auto"/>
        <w:jc w:val="center"/>
        <w:rPr>
          <w:rFonts w:ascii="Times New Roman" w:hAnsi="Times New Roman"/>
          <w:b/>
          <w:bCs/>
          <w:sz w:val="28"/>
          <w:szCs w:val="28"/>
          <w:lang w:val="uk-UA"/>
        </w:rPr>
      </w:pPr>
      <w:r w:rsidRPr="00FE093C">
        <w:rPr>
          <w:rFonts w:ascii="Times New Roman" w:hAnsi="Times New Roman"/>
          <w:b/>
          <w:bCs/>
          <w:sz w:val="28"/>
          <w:szCs w:val="28"/>
          <w:lang w:val="uk-UA"/>
        </w:rPr>
        <w:t xml:space="preserve">  </w:t>
      </w:r>
      <w:r w:rsidRPr="00FE093C">
        <w:rPr>
          <w:rFonts w:ascii="Times New Roman" w:hAnsi="Times New Roman"/>
          <w:b/>
          <w:bCs/>
          <w:sz w:val="28"/>
          <w:szCs w:val="28"/>
          <w:u w:val="single"/>
          <w:lang w:val="uk-UA"/>
        </w:rPr>
        <w:t>Оздоровчо-реабілітаційні заходи в режимі дня учнів, вихованців</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62"/>
        <w:gridCol w:w="1843"/>
        <w:gridCol w:w="1842"/>
        <w:gridCol w:w="2268"/>
        <w:gridCol w:w="1560"/>
      </w:tblGrid>
      <w:tr w:rsidR="007B5FC9" w:rsidRPr="00FE093C" w:rsidTr="0070661B">
        <w:tc>
          <w:tcPr>
            <w:tcW w:w="568" w:type="dxa"/>
          </w:tcPr>
          <w:p w:rsidR="007B5FC9" w:rsidRPr="00FE093C" w:rsidRDefault="007B5FC9" w:rsidP="003320C8">
            <w:pPr>
              <w:spacing w:after="0" w:line="240" w:lineRule="auto"/>
              <w:ind w:right="-8690"/>
              <w:jc w:val="both"/>
              <w:rPr>
                <w:rFonts w:ascii="Times New Roman" w:hAnsi="Times New Roman"/>
                <w:sz w:val="28"/>
                <w:szCs w:val="28"/>
                <w:lang w:val="uk-UA"/>
              </w:rPr>
            </w:pPr>
            <w:r w:rsidRPr="00FE093C">
              <w:rPr>
                <w:rFonts w:ascii="Times New Roman" w:hAnsi="Times New Roman"/>
                <w:sz w:val="28"/>
                <w:szCs w:val="28"/>
                <w:lang w:val="uk-UA"/>
              </w:rPr>
              <w:t xml:space="preserve">№ </w:t>
            </w:r>
          </w:p>
          <w:p w:rsidR="007B5FC9" w:rsidRPr="00FE093C" w:rsidRDefault="007B5FC9" w:rsidP="003320C8">
            <w:pPr>
              <w:spacing w:after="0" w:line="240" w:lineRule="auto"/>
              <w:ind w:right="-8690"/>
              <w:jc w:val="both"/>
              <w:rPr>
                <w:rFonts w:ascii="Times New Roman" w:hAnsi="Times New Roman"/>
                <w:sz w:val="28"/>
                <w:szCs w:val="28"/>
                <w:lang w:val="uk-UA"/>
              </w:rPr>
            </w:pPr>
            <w:r w:rsidRPr="00FE093C">
              <w:rPr>
                <w:rFonts w:ascii="Times New Roman" w:hAnsi="Times New Roman"/>
                <w:sz w:val="28"/>
                <w:szCs w:val="28"/>
                <w:lang w:val="uk-UA"/>
              </w:rPr>
              <w:t>з/п</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Зміст</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Класи, групи</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Термін виконання</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Віповідальний</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Відмітка про виконання</w:t>
            </w: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6662" w:type="dxa"/>
          </w:tcPr>
          <w:p w:rsidR="007B5FC9" w:rsidRPr="00FE093C" w:rsidRDefault="007B5FC9" w:rsidP="003320C8">
            <w:pPr>
              <w:spacing w:after="0" w:line="240" w:lineRule="auto"/>
              <w:rPr>
                <w:rFonts w:ascii="Times New Roman" w:hAnsi="Times New Roman"/>
                <w:sz w:val="28"/>
                <w:szCs w:val="28"/>
                <w:lang w:val="uk-UA"/>
              </w:rPr>
            </w:pPr>
            <w:r w:rsidRPr="00FE093C">
              <w:rPr>
                <w:rFonts w:ascii="Times New Roman" w:hAnsi="Times New Roman"/>
                <w:sz w:val="28"/>
                <w:szCs w:val="28"/>
                <w:lang w:val="uk-UA"/>
              </w:rPr>
              <w:t>Проведення бесід з учнями, вихованцями дошкільних груп про режим дня, значення ранкової гімнастики, фізкультхвилинок, ігор на перервах, занять в спортивних секціях</w:t>
            </w:r>
          </w:p>
        </w:tc>
        <w:tc>
          <w:tcPr>
            <w:tcW w:w="1843" w:type="dxa"/>
          </w:tcPr>
          <w:p w:rsidR="007B5FC9" w:rsidRPr="00FE093C" w:rsidRDefault="007B5FC9" w:rsidP="003320C8">
            <w:pPr>
              <w:spacing w:after="0" w:line="240" w:lineRule="auto"/>
              <w:rPr>
                <w:rFonts w:ascii="Times New Roman" w:hAnsi="Times New Roman"/>
                <w:sz w:val="28"/>
                <w:szCs w:val="28"/>
                <w:lang w:val="uk-UA"/>
              </w:rPr>
            </w:pPr>
            <w:r w:rsidRPr="00FE093C">
              <w:rPr>
                <w:rFonts w:ascii="Times New Roman" w:hAnsi="Times New Roman"/>
                <w:sz w:val="28"/>
                <w:szCs w:val="28"/>
                <w:lang w:val="uk-UA"/>
              </w:rPr>
              <w:t xml:space="preserve">Дошкільні групи, </w:t>
            </w:r>
            <w:r>
              <w:rPr>
                <w:rFonts w:ascii="Times New Roman" w:hAnsi="Times New Roman"/>
                <w:sz w:val="28"/>
                <w:szCs w:val="28"/>
                <w:lang w:val="uk-UA"/>
              </w:rPr>
              <w:t xml:space="preserve">        </w:t>
            </w:r>
            <w:r w:rsidRPr="00FE093C">
              <w:rPr>
                <w:rFonts w:ascii="Times New Roman" w:hAnsi="Times New Roman"/>
                <w:sz w:val="28"/>
                <w:szCs w:val="28"/>
                <w:lang w:val="uk-UA"/>
              </w:rPr>
              <w:t xml:space="preserve">1-10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Вересень </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Вихователі</w:t>
            </w:r>
          </w:p>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Макарова О.А.</w:t>
            </w:r>
          </w:p>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Савченко А.Ю.            </w:t>
            </w:r>
          </w:p>
        </w:tc>
        <w:tc>
          <w:tcPr>
            <w:tcW w:w="1560" w:type="dxa"/>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r w:rsidR="007B5FC9" w:rsidRPr="00FE093C" w:rsidTr="0070661B">
        <w:trPr>
          <w:trHeight w:val="992"/>
        </w:trPr>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6662" w:type="dxa"/>
          </w:tcPr>
          <w:p w:rsidR="007B5FC9" w:rsidRPr="00FE093C" w:rsidRDefault="007B5FC9" w:rsidP="003320C8">
            <w:pPr>
              <w:spacing w:line="240" w:lineRule="auto"/>
              <w:rPr>
                <w:rFonts w:ascii="Times New Roman" w:hAnsi="Times New Roman"/>
                <w:sz w:val="28"/>
                <w:szCs w:val="28"/>
                <w:lang w:val="uk-UA"/>
              </w:rPr>
            </w:pPr>
            <w:r w:rsidRPr="00FE093C">
              <w:rPr>
                <w:rFonts w:ascii="Times New Roman" w:hAnsi="Times New Roman"/>
                <w:sz w:val="28"/>
                <w:szCs w:val="28"/>
                <w:lang w:val="uk-UA"/>
              </w:rPr>
              <w:t>Оновлення комплексів ранкової гімнастики з музичним супроводом</w:t>
            </w:r>
          </w:p>
        </w:tc>
        <w:tc>
          <w:tcPr>
            <w:tcW w:w="1843" w:type="dxa"/>
          </w:tcPr>
          <w:p w:rsidR="007B5FC9" w:rsidRPr="00FE093C" w:rsidRDefault="007B5FC9" w:rsidP="003320C8">
            <w:pPr>
              <w:spacing w:line="240" w:lineRule="auto"/>
              <w:rPr>
                <w:rFonts w:ascii="Times New Roman" w:hAnsi="Times New Roman"/>
                <w:sz w:val="28"/>
                <w:szCs w:val="28"/>
                <w:lang w:val="uk-UA"/>
              </w:rPr>
            </w:pPr>
            <w:r w:rsidRPr="00FE093C">
              <w:rPr>
                <w:rFonts w:ascii="Times New Roman" w:hAnsi="Times New Roman"/>
                <w:sz w:val="28"/>
                <w:szCs w:val="28"/>
                <w:lang w:val="uk-UA"/>
              </w:rPr>
              <w:t>Дошкільні групи,           1-10</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Раз на два тижні</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Вихователі Полозова </w:t>
            </w:r>
          </w:p>
        </w:tc>
        <w:tc>
          <w:tcPr>
            <w:tcW w:w="1560" w:type="dxa"/>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r w:rsidR="007B5FC9" w:rsidRPr="00FE093C" w:rsidTr="0070661B">
        <w:trPr>
          <w:trHeight w:val="953"/>
        </w:trPr>
        <w:tc>
          <w:tcPr>
            <w:tcW w:w="568" w:type="dxa"/>
          </w:tcPr>
          <w:p w:rsidR="007B5FC9" w:rsidRPr="00FE093C" w:rsidRDefault="0070661B" w:rsidP="003320C8">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3</w:t>
            </w:r>
          </w:p>
        </w:tc>
        <w:tc>
          <w:tcPr>
            <w:tcW w:w="6662" w:type="dxa"/>
          </w:tcPr>
          <w:p w:rsidR="007B5FC9" w:rsidRPr="00FE093C" w:rsidRDefault="007B5FC9" w:rsidP="003320C8">
            <w:pPr>
              <w:spacing w:line="240" w:lineRule="auto"/>
              <w:rPr>
                <w:rFonts w:ascii="Times New Roman" w:hAnsi="Times New Roman"/>
                <w:sz w:val="28"/>
                <w:szCs w:val="28"/>
                <w:lang w:val="uk-UA"/>
              </w:rPr>
            </w:pPr>
            <w:r w:rsidRPr="00FE093C">
              <w:rPr>
                <w:rFonts w:ascii="Times New Roman" w:hAnsi="Times New Roman"/>
                <w:sz w:val="28"/>
                <w:szCs w:val="28"/>
                <w:lang w:val="uk-UA"/>
              </w:rPr>
              <w:t>Проведення пальчикової, дихальної гімнастики, точкового масажу</w:t>
            </w:r>
            <w:r w:rsidRPr="00FE093C">
              <w:rPr>
                <w:rFonts w:ascii="Times New Roman" w:hAnsi="Times New Roman"/>
                <w:b/>
                <w:sz w:val="28"/>
                <w:szCs w:val="28"/>
                <w:lang w:val="uk-UA"/>
              </w:rPr>
              <w:t>, д</w:t>
            </w:r>
            <w:r w:rsidRPr="00FE093C">
              <w:rPr>
                <w:rFonts w:ascii="Times New Roman" w:hAnsi="Times New Roman"/>
                <w:sz w:val="28"/>
                <w:szCs w:val="28"/>
                <w:lang w:val="uk-UA"/>
              </w:rPr>
              <w:t xml:space="preserve">ихальної гімнастики, логоритміки, фітболгімнастики, психогімнастики </w:t>
            </w:r>
          </w:p>
        </w:tc>
        <w:tc>
          <w:tcPr>
            <w:tcW w:w="1843" w:type="dxa"/>
          </w:tcPr>
          <w:p w:rsidR="007B5FC9" w:rsidRPr="00FE093C" w:rsidRDefault="007B5FC9" w:rsidP="003320C8">
            <w:pPr>
              <w:spacing w:line="240" w:lineRule="auto"/>
              <w:jc w:val="both"/>
              <w:rPr>
                <w:rFonts w:ascii="Times New Roman" w:hAnsi="Times New Roman"/>
                <w:sz w:val="28"/>
                <w:szCs w:val="28"/>
                <w:lang w:val="uk-UA"/>
              </w:rPr>
            </w:pPr>
            <w:r w:rsidRPr="00FE093C">
              <w:rPr>
                <w:rFonts w:ascii="Times New Roman" w:hAnsi="Times New Roman"/>
                <w:sz w:val="28"/>
                <w:szCs w:val="28"/>
                <w:lang w:val="uk-UA"/>
              </w:rPr>
              <w:t>Дошкільні групи</w:t>
            </w:r>
          </w:p>
        </w:tc>
        <w:tc>
          <w:tcPr>
            <w:tcW w:w="1842" w:type="dxa"/>
          </w:tcPr>
          <w:p w:rsidR="007B5FC9" w:rsidRPr="00FE093C" w:rsidRDefault="007B5FC9" w:rsidP="003320C8">
            <w:pPr>
              <w:spacing w:line="240" w:lineRule="auto"/>
              <w:jc w:val="both"/>
              <w:rPr>
                <w:rFonts w:ascii="Times New Roman" w:hAnsi="Times New Roman"/>
                <w:sz w:val="28"/>
                <w:szCs w:val="28"/>
                <w:lang w:val="uk-UA"/>
              </w:rPr>
            </w:pPr>
            <w:r w:rsidRPr="00FE093C">
              <w:rPr>
                <w:rFonts w:ascii="Times New Roman" w:hAnsi="Times New Roman"/>
                <w:sz w:val="28"/>
                <w:szCs w:val="28"/>
                <w:lang w:val="uk-UA"/>
              </w:rPr>
              <w:t>Протягом 2014/2015 н.р.</w:t>
            </w:r>
          </w:p>
        </w:tc>
        <w:tc>
          <w:tcPr>
            <w:tcW w:w="2268" w:type="dxa"/>
          </w:tcPr>
          <w:p w:rsidR="007B5FC9" w:rsidRPr="00FE093C" w:rsidRDefault="007B5FC9" w:rsidP="003320C8">
            <w:pPr>
              <w:spacing w:line="240" w:lineRule="auto"/>
              <w:jc w:val="both"/>
              <w:rPr>
                <w:rFonts w:ascii="Times New Roman" w:hAnsi="Times New Roman"/>
                <w:sz w:val="28"/>
                <w:szCs w:val="28"/>
                <w:lang w:val="uk-UA"/>
              </w:rPr>
            </w:pPr>
            <w:r w:rsidRPr="00FE093C">
              <w:rPr>
                <w:rFonts w:ascii="Times New Roman" w:hAnsi="Times New Roman"/>
                <w:sz w:val="28"/>
                <w:szCs w:val="28"/>
                <w:lang w:val="uk-UA"/>
              </w:rPr>
              <w:t>Вихователі</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rPr>
          <w:trHeight w:val="571"/>
        </w:trPr>
        <w:tc>
          <w:tcPr>
            <w:tcW w:w="568" w:type="dxa"/>
          </w:tcPr>
          <w:p w:rsidR="007B5FC9" w:rsidRPr="00FE093C" w:rsidRDefault="0070661B" w:rsidP="003320C8">
            <w:pPr>
              <w:spacing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6662" w:type="dxa"/>
          </w:tcPr>
          <w:p w:rsidR="007B5FC9" w:rsidRPr="00FE093C" w:rsidRDefault="007B5FC9" w:rsidP="003320C8">
            <w:pPr>
              <w:spacing w:line="240" w:lineRule="auto"/>
              <w:rPr>
                <w:rFonts w:ascii="Times New Roman" w:hAnsi="Times New Roman"/>
                <w:sz w:val="28"/>
                <w:szCs w:val="28"/>
                <w:lang w:val="uk-UA"/>
              </w:rPr>
            </w:pPr>
            <w:r w:rsidRPr="00FE093C">
              <w:rPr>
                <w:rFonts w:ascii="Times New Roman" w:hAnsi="Times New Roman"/>
                <w:sz w:val="28"/>
                <w:szCs w:val="28"/>
                <w:lang w:val="uk-UA"/>
              </w:rPr>
              <w:t>Здійснення загартування дітей</w:t>
            </w:r>
          </w:p>
        </w:tc>
        <w:tc>
          <w:tcPr>
            <w:tcW w:w="1843" w:type="dxa"/>
          </w:tcPr>
          <w:p w:rsidR="007B5FC9" w:rsidRPr="00FE093C" w:rsidRDefault="007B5FC9" w:rsidP="003320C8">
            <w:pPr>
              <w:spacing w:line="240" w:lineRule="auto"/>
              <w:jc w:val="both"/>
              <w:rPr>
                <w:rFonts w:ascii="Times New Roman" w:hAnsi="Times New Roman"/>
                <w:sz w:val="28"/>
                <w:szCs w:val="28"/>
                <w:lang w:val="uk-UA"/>
              </w:rPr>
            </w:pPr>
            <w:r w:rsidRPr="00FE093C">
              <w:rPr>
                <w:rFonts w:ascii="Times New Roman" w:hAnsi="Times New Roman"/>
                <w:sz w:val="28"/>
                <w:szCs w:val="28"/>
                <w:lang w:val="uk-UA"/>
              </w:rPr>
              <w:t>Дошкільні групи</w:t>
            </w:r>
          </w:p>
        </w:tc>
        <w:tc>
          <w:tcPr>
            <w:tcW w:w="1842" w:type="dxa"/>
          </w:tcPr>
          <w:p w:rsidR="007B5FC9" w:rsidRPr="00FE093C" w:rsidRDefault="007B5FC9" w:rsidP="003320C8">
            <w:pPr>
              <w:spacing w:line="240" w:lineRule="auto"/>
              <w:jc w:val="both"/>
              <w:rPr>
                <w:rFonts w:ascii="Times New Roman" w:hAnsi="Times New Roman"/>
                <w:sz w:val="28"/>
                <w:szCs w:val="28"/>
                <w:lang w:val="uk-UA"/>
              </w:rPr>
            </w:pPr>
            <w:r w:rsidRPr="00FE093C">
              <w:rPr>
                <w:rFonts w:ascii="Times New Roman" w:hAnsi="Times New Roman"/>
                <w:sz w:val="28"/>
                <w:szCs w:val="28"/>
                <w:lang w:val="uk-UA"/>
              </w:rPr>
              <w:t>Щодня</w:t>
            </w:r>
          </w:p>
        </w:tc>
        <w:tc>
          <w:tcPr>
            <w:tcW w:w="2268" w:type="dxa"/>
          </w:tcPr>
          <w:p w:rsidR="007B5FC9" w:rsidRPr="00FE093C" w:rsidRDefault="007B5FC9" w:rsidP="003320C8">
            <w:pPr>
              <w:spacing w:line="240" w:lineRule="auto"/>
              <w:jc w:val="both"/>
              <w:rPr>
                <w:rFonts w:ascii="Times New Roman" w:hAnsi="Times New Roman"/>
                <w:sz w:val="28"/>
                <w:szCs w:val="28"/>
                <w:lang w:val="uk-UA"/>
              </w:rPr>
            </w:pPr>
            <w:r w:rsidRPr="00FE093C">
              <w:rPr>
                <w:rFonts w:ascii="Times New Roman" w:hAnsi="Times New Roman"/>
                <w:sz w:val="28"/>
                <w:szCs w:val="28"/>
                <w:lang w:val="uk-UA"/>
              </w:rPr>
              <w:t>Вихователі</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6662" w:type="dxa"/>
          </w:tcPr>
          <w:p w:rsidR="007B5FC9" w:rsidRPr="00FE093C" w:rsidRDefault="007B5FC9" w:rsidP="003320C8">
            <w:pPr>
              <w:spacing w:after="0" w:line="240" w:lineRule="auto"/>
              <w:rPr>
                <w:rFonts w:ascii="Times New Roman" w:hAnsi="Times New Roman"/>
                <w:sz w:val="28"/>
                <w:szCs w:val="28"/>
                <w:lang w:val="uk-UA"/>
              </w:rPr>
            </w:pPr>
            <w:r w:rsidRPr="00FE093C">
              <w:rPr>
                <w:rFonts w:ascii="Times New Roman" w:hAnsi="Times New Roman"/>
                <w:sz w:val="28"/>
                <w:szCs w:val="28"/>
                <w:lang w:val="uk-UA"/>
              </w:rPr>
              <w:t>Проведення фізкультхвилинок на уроках, перервах та самопідготовках</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1-10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Протягом 2014/2015 н.р.</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Вчителі, вихователі</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6662" w:type="dxa"/>
          </w:tcPr>
          <w:p w:rsidR="007B5FC9" w:rsidRPr="00FE093C" w:rsidRDefault="007B5FC9" w:rsidP="003320C8">
            <w:pPr>
              <w:spacing w:after="0" w:line="240" w:lineRule="auto"/>
              <w:rPr>
                <w:rFonts w:ascii="Times New Roman" w:hAnsi="Times New Roman"/>
                <w:sz w:val="28"/>
                <w:szCs w:val="28"/>
                <w:lang w:val="uk-UA"/>
              </w:rPr>
            </w:pPr>
            <w:r w:rsidRPr="00FE093C">
              <w:rPr>
                <w:rFonts w:ascii="Times New Roman" w:hAnsi="Times New Roman"/>
                <w:sz w:val="28"/>
                <w:szCs w:val="28"/>
                <w:lang w:val="uk-UA"/>
              </w:rPr>
              <w:t>Проведення спортивних годин, рухливих ігор, спортивних змагань, конкурсів під час прогулянок</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Дошкільні групи,           1-10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Протягом 2014/2015 н.р.</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Вихователі</w:t>
            </w:r>
          </w:p>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Макарова О.А.</w:t>
            </w:r>
          </w:p>
          <w:p w:rsidR="007B5FC9" w:rsidRPr="00FE093C" w:rsidRDefault="007B5FC9" w:rsidP="003320C8">
            <w:pPr>
              <w:spacing w:after="0" w:line="240" w:lineRule="auto"/>
              <w:jc w:val="both"/>
              <w:rPr>
                <w:rFonts w:ascii="Times New Roman" w:hAnsi="Times New Roman"/>
                <w:sz w:val="28"/>
                <w:szCs w:val="28"/>
                <w:lang w:val="uk-UA"/>
              </w:rPr>
            </w:pP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bl>
    <w:p w:rsidR="007B5FC9" w:rsidRPr="00FE093C" w:rsidRDefault="007B5FC9" w:rsidP="0070661B">
      <w:pPr>
        <w:widowControl w:val="0"/>
        <w:autoSpaceDE w:val="0"/>
        <w:autoSpaceDN w:val="0"/>
        <w:adjustRightInd w:val="0"/>
        <w:spacing w:after="0" w:line="240" w:lineRule="auto"/>
        <w:jc w:val="center"/>
        <w:rPr>
          <w:rFonts w:ascii="Times New Roman" w:hAnsi="Times New Roman"/>
          <w:b/>
          <w:bCs/>
          <w:sz w:val="28"/>
          <w:szCs w:val="28"/>
          <w:lang w:val="uk-UA"/>
        </w:rPr>
      </w:pPr>
      <w:r w:rsidRPr="00FE093C">
        <w:rPr>
          <w:rFonts w:ascii="Times New Roman" w:hAnsi="Times New Roman"/>
          <w:b/>
          <w:bCs/>
          <w:sz w:val="28"/>
          <w:szCs w:val="28"/>
          <w:lang w:val="uk-UA"/>
        </w:rPr>
        <w:t>Фізкультурно-масова та спортивна робота</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62"/>
        <w:gridCol w:w="1843"/>
        <w:gridCol w:w="1842"/>
        <w:gridCol w:w="2268"/>
        <w:gridCol w:w="1560"/>
      </w:tblGrid>
      <w:tr w:rsidR="007B5FC9" w:rsidRPr="00FE093C" w:rsidTr="0070661B">
        <w:trPr>
          <w:trHeight w:val="405"/>
        </w:trPr>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6662" w:type="dxa"/>
          </w:tcPr>
          <w:p w:rsidR="007B5FC9" w:rsidRPr="00FE093C" w:rsidRDefault="007B5FC9" w:rsidP="003320C8">
            <w:pPr>
              <w:tabs>
                <w:tab w:val="left" w:pos="4704"/>
              </w:tabs>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Тиждень  фізкультури і спорт</w:t>
            </w:r>
          </w:p>
        </w:tc>
        <w:tc>
          <w:tcPr>
            <w:tcW w:w="1843" w:type="dxa"/>
          </w:tcPr>
          <w:p w:rsidR="007B5FC9" w:rsidRPr="00FE093C" w:rsidRDefault="007B5FC9" w:rsidP="003320C8">
            <w:pPr>
              <w:tabs>
                <w:tab w:val="left" w:pos="4704"/>
              </w:tabs>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1-10 </w:t>
            </w:r>
          </w:p>
        </w:tc>
        <w:tc>
          <w:tcPr>
            <w:tcW w:w="1842" w:type="dxa"/>
          </w:tcPr>
          <w:p w:rsidR="007B5FC9" w:rsidRPr="00FE093C" w:rsidRDefault="007B5FC9" w:rsidP="003320C8">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Вересень </w:t>
            </w:r>
            <w:r w:rsidRPr="00FE093C">
              <w:rPr>
                <w:rFonts w:ascii="Times New Roman" w:hAnsi="Times New Roman"/>
                <w:sz w:val="28"/>
                <w:szCs w:val="28"/>
                <w:lang w:val="uk-UA"/>
              </w:rPr>
              <w:t xml:space="preserve">              </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Полозова </w:t>
            </w:r>
            <w:r w:rsidRPr="00FE093C">
              <w:rPr>
                <w:rFonts w:ascii="Times New Roman" w:hAnsi="Times New Roman"/>
                <w:sz w:val="28"/>
                <w:szCs w:val="28"/>
                <w:lang w:val="uk-UA"/>
              </w:rPr>
              <w:t xml:space="preserve"> </w:t>
            </w:r>
            <w:r>
              <w:rPr>
                <w:rFonts w:ascii="Times New Roman" w:hAnsi="Times New Roman"/>
                <w:sz w:val="28"/>
                <w:szCs w:val="28"/>
                <w:lang w:val="uk-UA"/>
              </w:rPr>
              <w:t>І.О.</w:t>
            </w:r>
          </w:p>
        </w:tc>
        <w:tc>
          <w:tcPr>
            <w:tcW w:w="1560" w:type="dxa"/>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r w:rsidR="007B5FC9" w:rsidRPr="00FE093C" w:rsidTr="0070661B">
        <w:trPr>
          <w:trHeight w:val="930"/>
        </w:trPr>
        <w:tc>
          <w:tcPr>
            <w:tcW w:w="568" w:type="dxa"/>
          </w:tcPr>
          <w:p w:rsidR="007B5FC9" w:rsidRPr="00FE093C" w:rsidRDefault="0070661B" w:rsidP="003320C8">
            <w:pPr>
              <w:spacing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6662" w:type="dxa"/>
          </w:tcPr>
          <w:p w:rsidR="007B5FC9" w:rsidRPr="00FE093C" w:rsidRDefault="007B5FC9" w:rsidP="003320C8">
            <w:pPr>
              <w:spacing w:line="240" w:lineRule="auto"/>
              <w:jc w:val="both"/>
              <w:rPr>
                <w:rFonts w:ascii="Times New Roman" w:hAnsi="Times New Roman"/>
                <w:sz w:val="28"/>
                <w:szCs w:val="28"/>
                <w:lang w:val="uk-UA"/>
              </w:rPr>
            </w:pPr>
            <w:r w:rsidRPr="00FE093C">
              <w:rPr>
                <w:rFonts w:ascii="Times New Roman" w:hAnsi="Times New Roman"/>
                <w:bCs/>
                <w:sz w:val="28"/>
                <w:szCs w:val="28"/>
                <w:lang w:val="uk-UA"/>
              </w:rPr>
              <w:t xml:space="preserve"> Участь в обласних змаганнях серед учнів спеціальних навчальних закладів за напрямком Спеціальної Олімпіади України</w:t>
            </w:r>
            <w:r w:rsidRPr="00FE093C">
              <w:rPr>
                <w:rFonts w:ascii="Times New Roman" w:hAnsi="Times New Roman"/>
                <w:sz w:val="28"/>
                <w:szCs w:val="28"/>
                <w:lang w:val="uk-UA"/>
              </w:rPr>
              <w:t xml:space="preserve"> </w:t>
            </w:r>
          </w:p>
        </w:tc>
        <w:tc>
          <w:tcPr>
            <w:tcW w:w="1843" w:type="dxa"/>
          </w:tcPr>
          <w:p w:rsidR="007B5FC9" w:rsidRPr="00FE093C" w:rsidRDefault="007B5FC9" w:rsidP="003320C8">
            <w:pPr>
              <w:spacing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5-10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Протягом 2014/2015 н.р.</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Макарова О.А.</w:t>
            </w:r>
          </w:p>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Савченко А.Ю.      </w:t>
            </w:r>
          </w:p>
        </w:tc>
        <w:tc>
          <w:tcPr>
            <w:tcW w:w="1560" w:type="dxa"/>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3</w:t>
            </w:r>
          </w:p>
        </w:tc>
        <w:tc>
          <w:tcPr>
            <w:tcW w:w="6662" w:type="dxa"/>
          </w:tcPr>
          <w:p w:rsidR="007B5FC9" w:rsidRPr="00FE093C" w:rsidRDefault="007B5FC9" w:rsidP="003320C8">
            <w:pPr>
              <w:spacing w:line="240" w:lineRule="auto"/>
              <w:jc w:val="both"/>
              <w:rPr>
                <w:rFonts w:ascii="Times New Roman" w:hAnsi="Times New Roman"/>
                <w:sz w:val="28"/>
                <w:szCs w:val="28"/>
                <w:lang w:val="uk-UA"/>
              </w:rPr>
            </w:pPr>
            <w:r w:rsidRPr="00FE093C">
              <w:rPr>
                <w:rFonts w:ascii="Times New Roman" w:hAnsi="Times New Roman"/>
                <w:sz w:val="28"/>
                <w:szCs w:val="28"/>
                <w:lang w:val="uk-UA"/>
              </w:rPr>
              <w:t>Туристичний зліт, присвячений Всесвітньому дню туризму</w:t>
            </w:r>
          </w:p>
        </w:tc>
        <w:tc>
          <w:tcPr>
            <w:tcW w:w="1843" w:type="dxa"/>
          </w:tcPr>
          <w:p w:rsidR="007B5FC9" w:rsidRPr="00FE093C" w:rsidRDefault="007B5FC9" w:rsidP="003320C8">
            <w:pPr>
              <w:spacing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7-10 </w:t>
            </w:r>
          </w:p>
        </w:tc>
        <w:tc>
          <w:tcPr>
            <w:tcW w:w="1842" w:type="dxa"/>
          </w:tcPr>
          <w:p w:rsidR="007B5FC9" w:rsidRPr="00FE093C" w:rsidRDefault="007B5FC9" w:rsidP="003320C8">
            <w:pPr>
              <w:spacing w:line="240" w:lineRule="auto"/>
              <w:jc w:val="both"/>
              <w:rPr>
                <w:rFonts w:ascii="Times New Roman" w:hAnsi="Times New Roman"/>
                <w:sz w:val="28"/>
                <w:szCs w:val="28"/>
                <w:lang w:val="uk-UA"/>
              </w:rPr>
            </w:pPr>
            <w:r w:rsidRPr="00FE093C">
              <w:rPr>
                <w:rFonts w:ascii="Times New Roman" w:hAnsi="Times New Roman"/>
                <w:sz w:val="28"/>
                <w:szCs w:val="28"/>
                <w:lang w:val="uk-UA"/>
              </w:rPr>
              <w:t>26.09.2014</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Степаненко І.В.</w:t>
            </w:r>
          </w:p>
        </w:tc>
        <w:tc>
          <w:tcPr>
            <w:tcW w:w="1560" w:type="dxa"/>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r w:rsidR="007B5FC9" w:rsidRPr="00FE093C" w:rsidTr="0070661B">
        <w:trPr>
          <w:trHeight w:val="349"/>
        </w:trPr>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Спортивні змагання «Козацькі забави» </w:t>
            </w:r>
          </w:p>
          <w:p w:rsidR="007B5FC9" w:rsidRPr="00FE093C" w:rsidRDefault="007B5FC9" w:rsidP="003320C8">
            <w:pPr>
              <w:spacing w:after="0" w:line="240" w:lineRule="auto"/>
              <w:jc w:val="both"/>
              <w:rPr>
                <w:rFonts w:ascii="Times New Roman" w:hAnsi="Times New Roman"/>
                <w:sz w:val="28"/>
                <w:szCs w:val="28"/>
                <w:lang w:val="uk-UA"/>
              </w:rPr>
            </w:pP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7-10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14.10.2014</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Змагання з міні-футболу</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7-10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18.11.2014</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Спортивні ігри «Веселі естафети» </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4-6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20.11.2014</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widowControl w:val="0"/>
              <w:autoSpaceDE w:val="0"/>
              <w:autoSpaceDN w:val="0"/>
              <w:adjustRightInd w:val="0"/>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Змагання з настільного тенісу </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7-10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03.12.2014</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8</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Участь у спортивних змаганнях до Дня інваліда</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8-10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03.12.2014</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9</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Новорічні веселі старти </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1-6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12.12.2014</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10</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Спортивні забави на снігу </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4-7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15.01.2015</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11</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Спортивні змагання з настільного тенісу </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7-10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03.02.2015</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12</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Спортивне свято «Здоровим будь»</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5-7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13.02.2015</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Полозова І.О.     </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13</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Спортивне свято «Богатирські ігри»</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8-10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20.02.2015</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Полозова І.О. </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rPr>
          <w:trHeight w:val="211"/>
        </w:trPr>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14</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Спортивне шоу «Дівчата, весна!»</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6-10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05.03.2015</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15</w:t>
            </w:r>
          </w:p>
        </w:tc>
        <w:tc>
          <w:tcPr>
            <w:tcW w:w="6662" w:type="dxa"/>
          </w:tcPr>
          <w:p w:rsidR="007B5FC9" w:rsidRPr="00FE093C" w:rsidRDefault="007B5FC9" w:rsidP="003320C8">
            <w:pPr>
              <w:spacing w:after="0" w:line="240" w:lineRule="auto"/>
              <w:jc w:val="both"/>
              <w:rPr>
                <w:rFonts w:ascii="Times New Roman" w:hAnsi="Times New Roman"/>
                <w:sz w:val="28"/>
                <w:szCs w:val="28"/>
                <w:lang w:val="en-US"/>
              </w:rPr>
            </w:pPr>
            <w:r w:rsidRPr="00FE093C">
              <w:rPr>
                <w:rFonts w:ascii="Times New Roman" w:hAnsi="Times New Roman"/>
                <w:sz w:val="28"/>
                <w:szCs w:val="28"/>
                <w:lang w:val="uk-UA"/>
              </w:rPr>
              <w:t xml:space="preserve"> День здоров</w:t>
            </w:r>
            <w:r w:rsidRPr="00FE093C">
              <w:rPr>
                <w:rFonts w:ascii="Times New Roman" w:hAnsi="Times New Roman"/>
                <w:sz w:val="28"/>
                <w:szCs w:val="28"/>
                <w:lang w:val="en-US"/>
              </w:rPr>
              <w:t>’</w:t>
            </w:r>
            <w:r w:rsidRPr="00FE093C">
              <w:rPr>
                <w:rFonts w:ascii="Times New Roman" w:hAnsi="Times New Roman"/>
                <w:sz w:val="28"/>
                <w:szCs w:val="28"/>
                <w:lang w:val="uk-UA"/>
              </w:rPr>
              <w:t>я</w:t>
            </w:r>
          </w:p>
        </w:tc>
        <w:tc>
          <w:tcPr>
            <w:tcW w:w="1843" w:type="dxa"/>
          </w:tcPr>
          <w:p w:rsidR="007B5FC9" w:rsidRPr="00FE093C" w:rsidRDefault="007B5FC9" w:rsidP="003320C8">
            <w:pPr>
              <w:spacing w:after="0" w:line="240" w:lineRule="auto"/>
              <w:jc w:val="both"/>
              <w:rPr>
                <w:rFonts w:ascii="Times New Roman" w:hAnsi="Times New Roman"/>
                <w:sz w:val="28"/>
                <w:szCs w:val="28"/>
                <w:lang w:val="en-US"/>
              </w:rPr>
            </w:pPr>
            <w:r w:rsidRPr="00FE093C">
              <w:rPr>
                <w:rFonts w:ascii="Times New Roman" w:hAnsi="Times New Roman"/>
                <w:sz w:val="28"/>
                <w:szCs w:val="28"/>
                <w:lang w:val="uk-UA"/>
              </w:rPr>
              <w:t xml:space="preserve">1-10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07.04.2015</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16</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Змагання з футболу</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7-10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15.05.2015</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r w:rsidR="007B5FC9" w:rsidRPr="00FE093C" w:rsidTr="0070661B">
        <w:tc>
          <w:tcPr>
            <w:tcW w:w="568" w:type="dxa"/>
          </w:tcPr>
          <w:p w:rsidR="007B5FC9" w:rsidRPr="00FE093C" w:rsidRDefault="0070661B" w:rsidP="003320C8">
            <w:pPr>
              <w:spacing w:after="0" w:line="240" w:lineRule="auto"/>
              <w:jc w:val="both"/>
              <w:rPr>
                <w:rFonts w:ascii="Times New Roman" w:hAnsi="Times New Roman"/>
                <w:sz w:val="28"/>
                <w:szCs w:val="28"/>
                <w:lang w:val="uk-UA"/>
              </w:rPr>
            </w:pPr>
            <w:r>
              <w:rPr>
                <w:rFonts w:ascii="Times New Roman" w:hAnsi="Times New Roman"/>
                <w:sz w:val="28"/>
                <w:szCs w:val="28"/>
                <w:lang w:val="uk-UA"/>
              </w:rPr>
              <w:t>17</w:t>
            </w:r>
          </w:p>
        </w:tc>
        <w:tc>
          <w:tcPr>
            <w:tcW w:w="666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Легкоатлетичний крос до Дня захисту дітей </w:t>
            </w:r>
          </w:p>
        </w:tc>
        <w:tc>
          <w:tcPr>
            <w:tcW w:w="1843"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 xml:space="preserve">7-10 </w:t>
            </w:r>
          </w:p>
        </w:tc>
        <w:tc>
          <w:tcPr>
            <w:tcW w:w="1842"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01.06.2015</w:t>
            </w:r>
          </w:p>
        </w:tc>
        <w:tc>
          <w:tcPr>
            <w:tcW w:w="2268" w:type="dxa"/>
          </w:tcPr>
          <w:p w:rsidR="007B5FC9" w:rsidRPr="00FE093C" w:rsidRDefault="007B5FC9" w:rsidP="003320C8">
            <w:pPr>
              <w:spacing w:after="0" w:line="240" w:lineRule="auto"/>
              <w:jc w:val="both"/>
              <w:rPr>
                <w:rFonts w:ascii="Times New Roman" w:hAnsi="Times New Roman"/>
                <w:sz w:val="28"/>
                <w:szCs w:val="28"/>
                <w:lang w:val="uk-UA"/>
              </w:rPr>
            </w:pPr>
            <w:r w:rsidRPr="00FE093C">
              <w:rPr>
                <w:rFonts w:ascii="Times New Roman" w:hAnsi="Times New Roman"/>
                <w:sz w:val="28"/>
                <w:szCs w:val="28"/>
                <w:lang w:val="uk-UA"/>
              </w:rPr>
              <w:t>Полозова І.О.</w:t>
            </w:r>
          </w:p>
        </w:tc>
        <w:tc>
          <w:tcPr>
            <w:tcW w:w="1560" w:type="dxa"/>
          </w:tcPr>
          <w:p w:rsidR="007B5FC9" w:rsidRPr="00FE093C" w:rsidRDefault="007B5FC9" w:rsidP="003320C8">
            <w:pPr>
              <w:spacing w:after="0" w:line="240" w:lineRule="auto"/>
              <w:jc w:val="both"/>
              <w:rPr>
                <w:rFonts w:ascii="Times New Roman" w:hAnsi="Times New Roman"/>
                <w:sz w:val="28"/>
                <w:szCs w:val="28"/>
                <w:lang w:val="uk-UA"/>
              </w:rPr>
            </w:pPr>
          </w:p>
        </w:tc>
      </w:tr>
    </w:tbl>
    <w:p w:rsidR="007B5FC9" w:rsidRPr="00FE093C" w:rsidRDefault="007B5FC9" w:rsidP="007B5FC9">
      <w:pPr>
        <w:spacing w:after="0" w:line="240" w:lineRule="auto"/>
        <w:jc w:val="both"/>
        <w:rPr>
          <w:rFonts w:ascii="Times New Roman" w:hAnsi="Times New Roman"/>
          <w:sz w:val="28"/>
          <w:szCs w:val="28"/>
          <w:lang w:val="uk-UA"/>
        </w:rPr>
      </w:pPr>
    </w:p>
    <w:p w:rsidR="009E2173" w:rsidRPr="003E040B" w:rsidRDefault="0070661B" w:rsidP="0070661B">
      <w:pPr>
        <w:spacing w:after="0" w:line="240" w:lineRule="auto"/>
        <w:jc w:val="center"/>
        <w:rPr>
          <w:rFonts w:ascii="Times New Roman" w:eastAsia="Times New Roman" w:hAnsi="Times New Roman" w:cs="Arial"/>
          <w:b/>
          <w:bCs/>
          <w:caps/>
          <w:kern w:val="32"/>
          <w:sz w:val="28"/>
          <w:szCs w:val="28"/>
          <w:lang w:val="uk-UA" w:eastAsia="ru-RU"/>
        </w:rPr>
      </w:pPr>
      <w:r>
        <w:rPr>
          <w:rFonts w:ascii="Times New Roman" w:hAnsi="Times New Roman"/>
          <w:b/>
          <w:sz w:val="28"/>
          <w:szCs w:val="28"/>
          <w:lang w:val="en-US"/>
        </w:rPr>
        <w:t>VII</w:t>
      </w:r>
      <w:r>
        <w:rPr>
          <w:rFonts w:ascii="Times New Roman" w:hAnsi="Times New Roman"/>
          <w:b/>
          <w:sz w:val="28"/>
          <w:szCs w:val="28"/>
          <w:lang w:val="uk-UA"/>
        </w:rPr>
        <w:t>.</w:t>
      </w:r>
      <w:r w:rsidR="007B5FC9" w:rsidRPr="00FE093C">
        <w:rPr>
          <w:rFonts w:ascii="Times New Roman" w:hAnsi="Times New Roman"/>
          <w:sz w:val="28"/>
          <w:szCs w:val="28"/>
          <w:lang w:val="uk-UA"/>
        </w:rPr>
        <w:t xml:space="preserve"> </w:t>
      </w:r>
      <w:r>
        <w:rPr>
          <w:rFonts w:ascii="Times New Roman" w:eastAsia="Times New Roman" w:hAnsi="Times New Roman" w:cs="Arial"/>
          <w:b/>
          <w:bCs/>
          <w:caps/>
          <w:kern w:val="32"/>
          <w:sz w:val="28"/>
          <w:szCs w:val="28"/>
          <w:lang w:val="uk-UA" w:eastAsia="ru-RU"/>
        </w:rPr>
        <w:t>ФІНАНСОВо-господарська</w:t>
      </w:r>
      <w:r w:rsidR="009E2173" w:rsidRPr="003E040B">
        <w:rPr>
          <w:rFonts w:ascii="Times New Roman" w:eastAsia="Times New Roman" w:hAnsi="Times New Roman" w:cs="Arial"/>
          <w:b/>
          <w:bCs/>
          <w:caps/>
          <w:kern w:val="32"/>
          <w:sz w:val="28"/>
          <w:szCs w:val="28"/>
          <w:lang w:val="uk-UA" w:eastAsia="ru-RU"/>
        </w:rPr>
        <w:t xml:space="preserve"> ДІЯЛЬНІСТЬ</w:t>
      </w:r>
    </w:p>
    <w:p w:rsidR="009E2173" w:rsidRPr="003E040B" w:rsidRDefault="009E2173" w:rsidP="00F83012">
      <w:pPr>
        <w:spacing w:after="0" w:line="360" w:lineRule="auto"/>
        <w:ind w:firstLine="567"/>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Фінансово-господарська діяльність комунального закладу«Спеціальний навчально-виховний комплекс </w:t>
      </w:r>
      <w:r w:rsidRPr="003E040B">
        <w:rPr>
          <w:rFonts w:ascii="Times New Roman" w:eastAsia="Times New Roman" w:hAnsi="Times New Roman"/>
          <w:sz w:val="28"/>
          <w:szCs w:val="28"/>
          <w:lang w:val="en-US" w:eastAsia="ru-RU"/>
        </w:rPr>
        <w:t>I</w:t>
      </w:r>
      <w:r w:rsidRPr="003E040B">
        <w:rPr>
          <w:rFonts w:ascii="Times New Roman" w:eastAsia="Times New Roman" w:hAnsi="Times New Roman"/>
          <w:sz w:val="28"/>
          <w:szCs w:val="28"/>
          <w:lang w:val="uk-UA" w:eastAsia="ru-RU"/>
        </w:rPr>
        <w:t>-</w:t>
      </w:r>
      <w:r w:rsidRPr="003E040B">
        <w:rPr>
          <w:rFonts w:ascii="Times New Roman" w:eastAsia="Times New Roman" w:hAnsi="Times New Roman"/>
          <w:sz w:val="28"/>
          <w:szCs w:val="28"/>
          <w:lang w:val="en-US" w:eastAsia="ru-RU"/>
        </w:rPr>
        <w:t>II</w:t>
      </w:r>
      <w:r w:rsidRPr="003E040B">
        <w:rPr>
          <w:rFonts w:ascii="Times New Roman" w:eastAsia="Times New Roman" w:hAnsi="Times New Roman"/>
          <w:sz w:val="28"/>
          <w:szCs w:val="28"/>
          <w:lang w:val="uk-UA" w:eastAsia="ru-RU"/>
        </w:rPr>
        <w:t xml:space="preserve"> ступенів №2» Харківської обласної ради направлена на виконання Конституції України, Закону України «Про освіту», розпоряджень Президента України, постанов  Кабінету Міністрів України, наказів Міністерства освіти і науки України, ропоряджень Харківської обласної ради, Харківської обласної державної адміністрації, наказів Департаменту науки і освіти та інших нормативно-правових актів, які регламентують бюджетні відносини і фінансово-господарську діяльність закладу.</w:t>
      </w:r>
    </w:p>
    <w:p w:rsidR="009E2173" w:rsidRPr="003E040B" w:rsidRDefault="009E2173" w:rsidP="00F83012">
      <w:pPr>
        <w:spacing w:after="0" w:line="36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На постійному контролі знаходяться питання ведення бухгалтерського обліку, відображення в документах достовірної інформації про господарські операції та результати діяльності, яка необхідна для оперативного управління бюджетними призначеннями, фінансо</w:t>
      </w:r>
      <w:r w:rsidR="00F83012">
        <w:rPr>
          <w:rFonts w:ascii="Times New Roman" w:eastAsia="Times New Roman" w:hAnsi="Times New Roman"/>
          <w:sz w:val="28"/>
          <w:szCs w:val="28"/>
          <w:lang w:val="uk-UA" w:eastAsia="ru-RU"/>
        </w:rPr>
        <w:t xml:space="preserve">вими і матеріальними ресурсами. </w:t>
      </w:r>
      <w:r w:rsidRPr="003E040B">
        <w:rPr>
          <w:rFonts w:ascii="Times New Roman" w:eastAsia="Times New Roman" w:hAnsi="Times New Roman"/>
          <w:sz w:val="28"/>
          <w:szCs w:val="28"/>
          <w:lang w:val="uk-UA" w:eastAsia="ru-RU"/>
        </w:rPr>
        <w:t>Закладом забезпечується дотримання бюджетного законодавства при взятті бюджетних зобов’язань в межах бюджетних асигнувань, встановлених кошторисом</w:t>
      </w:r>
      <w:r w:rsidRPr="003E040B">
        <w:rPr>
          <w:rFonts w:ascii="Times New Roman" w:eastAsia="Times New Roman" w:hAnsi="Times New Roman"/>
          <w:sz w:val="28"/>
          <w:szCs w:val="28"/>
          <w:lang w:eastAsia="ru-RU"/>
        </w:rPr>
        <w:t>,</w:t>
      </w:r>
      <w:r w:rsidRPr="003E040B">
        <w:rPr>
          <w:rFonts w:ascii="Times New Roman" w:eastAsia="Times New Roman" w:hAnsi="Times New Roman"/>
          <w:sz w:val="28"/>
          <w:szCs w:val="28"/>
          <w:lang w:val="uk-UA" w:eastAsia="ru-RU"/>
        </w:rPr>
        <w:t xml:space="preserve"> своєчасна їх реєст</w:t>
      </w:r>
      <w:r w:rsidR="00F83012">
        <w:rPr>
          <w:rFonts w:ascii="Times New Roman" w:eastAsia="Times New Roman" w:hAnsi="Times New Roman"/>
          <w:sz w:val="28"/>
          <w:szCs w:val="28"/>
          <w:lang w:val="uk-UA" w:eastAsia="ru-RU"/>
        </w:rPr>
        <w:t xml:space="preserve">рація  та  здійснення платежів. </w:t>
      </w:r>
      <w:r w:rsidRPr="003E040B">
        <w:rPr>
          <w:rFonts w:ascii="Times New Roman" w:eastAsia="Times New Roman" w:hAnsi="Times New Roman"/>
          <w:sz w:val="28"/>
          <w:szCs w:val="28"/>
          <w:lang w:val="uk-UA" w:eastAsia="ru-RU"/>
        </w:rPr>
        <w:t xml:space="preserve">Фінансові і матеріальні ресурси використовуються відповідно до затверджених нормативів і кошторису. За </w:t>
      </w:r>
      <w:r w:rsidRPr="003E040B">
        <w:rPr>
          <w:rFonts w:ascii="Times New Roman" w:eastAsia="Times New Roman" w:hAnsi="Times New Roman"/>
          <w:sz w:val="28"/>
          <w:szCs w:val="28"/>
          <w:lang w:val="en-US" w:eastAsia="ru-RU"/>
        </w:rPr>
        <w:t>I</w:t>
      </w:r>
      <w:r w:rsidRPr="003E040B">
        <w:rPr>
          <w:rFonts w:ascii="Times New Roman" w:eastAsia="Times New Roman" w:hAnsi="Times New Roman"/>
          <w:sz w:val="28"/>
          <w:szCs w:val="28"/>
          <w:lang w:val="uk-UA" w:eastAsia="ru-RU"/>
        </w:rPr>
        <w:t xml:space="preserve"> півріччя 2014 року планується освоїти на  100 відсотків  лімітні призначення  на оплату праці, оплату за енергоносії, господарчі витрати, харчування у сумі 4034007,00</w:t>
      </w:r>
      <w:r w:rsidRPr="003E040B">
        <w:rPr>
          <w:rFonts w:ascii="Times New Roman" w:eastAsia="Times New Roman" w:hAnsi="Times New Roman"/>
          <w:sz w:val="28"/>
          <w:szCs w:val="28"/>
          <w:lang w:eastAsia="ru-RU"/>
        </w:rPr>
        <w:t xml:space="preserve"> </w:t>
      </w:r>
      <w:r w:rsidR="00F83012">
        <w:rPr>
          <w:rFonts w:ascii="Times New Roman" w:eastAsia="Times New Roman" w:hAnsi="Times New Roman"/>
          <w:sz w:val="28"/>
          <w:szCs w:val="28"/>
          <w:lang w:val="uk-UA" w:eastAsia="ru-RU"/>
        </w:rPr>
        <w:t xml:space="preserve">грн. </w:t>
      </w:r>
      <w:r w:rsidRPr="003E040B">
        <w:rPr>
          <w:rFonts w:ascii="Times New Roman" w:eastAsia="Times New Roman" w:hAnsi="Times New Roman"/>
          <w:sz w:val="28"/>
          <w:szCs w:val="28"/>
          <w:lang w:val="uk-UA" w:eastAsia="ru-RU"/>
        </w:rPr>
        <w:t xml:space="preserve">Дебіторська та кредиторська </w:t>
      </w:r>
      <w:r w:rsidRPr="003E040B">
        <w:rPr>
          <w:rFonts w:ascii="Times New Roman" w:eastAsia="Times New Roman" w:hAnsi="Times New Roman"/>
          <w:sz w:val="28"/>
          <w:szCs w:val="28"/>
          <w:lang w:val="uk-UA" w:eastAsia="ru-RU"/>
        </w:rPr>
        <w:lastRenderedPageBreak/>
        <w:t>заборгованість  щодо викор</w:t>
      </w:r>
      <w:r w:rsidR="00F83012">
        <w:rPr>
          <w:rFonts w:ascii="Times New Roman" w:eastAsia="Times New Roman" w:hAnsi="Times New Roman"/>
          <w:sz w:val="28"/>
          <w:szCs w:val="28"/>
          <w:lang w:val="uk-UA" w:eastAsia="ru-RU"/>
        </w:rPr>
        <w:t xml:space="preserve">истання енергоносіїв  відсутня. </w:t>
      </w:r>
      <w:r w:rsidRPr="003E040B">
        <w:rPr>
          <w:rFonts w:ascii="Times New Roman" w:eastAsia="Times New Roman" w:hAnsi="Times New Roman"/>
          <w:sz w:val="28"/>
          <w:szCs w:val="28"/>
          <w:lang w:val="uk-UA" w:eastAsia="ru-RU"/>
        </w:rPr>
        <w:t>Здійснюється постійний контроль за наявністю і рухом майна, своєчасне проведення інвентаризації матеріальних цінностей у м</w:t>
      </w:r>
      <w:r w:rsidR="00F83012">
        <w:rPr>
          <w:rFonts w:ascii="Times New Roman" w:eastAsia="Times New Roman" w:hAnsi="Times New Roman"/>
          <w:sz w:val="28"/>
          <w:szCs w:val="28"/>
          <w:lang w:val="uk-UA" w:eastAsia="ru-RU"/>
        </w:rPr>
        <w:t>атеріально-відповідальних осіб.</w:t>
      </w:r>
      <w:r w:rsidRPr="003E040B">
        <w:rPr>
          <w:rFonts w:ascii="Times New Roman" w:eastAsia="Times New Roman" w:hAnsi="Times New Roman"/>
          <w:sz w:val="28"/>
          <w:szCs w:val="28"/>
          <w:lang w:val="uk-UA" w:eastAsia="ru-RU"/>
        </w:rPr>
        <w:t xml:space="preserve"> Фінансово–звітна характеристика матеріально-техні</w:t>
      </w:r>
      <w:r w:rsidR="00F83012">
        <w:rPr>
          <w:rFonts w:ascii="Times New Roman" w:eastAsia="Times New Roman" w:hAnsi="Times New Roman"/>
          <w:sz w:val="28"/>
          <w:szCs w:val="28"/>
          <w:lang w:val="uk-UA" w:eastAsia="ru-RU"/>
        </w:rPr>
        <w:t>чної бази надається своєчасно.</w:t>
      </w:r>
      <w:r w:rsidRPr="003E040B">
        <w:rPr>
          <w:rFonts w:ascii="Times New Roman" w:eastAsia="Times New Roman" w:hAnsi="Times New Roman"/>
          <w:sz w:val="28"/>
          <w:szCs w:val="28"/>
          <w:lang w:val="uk-UA" w:eastAsia="ru-RU"/>
        </w:rPr>
        <w:t xml:space="preserve"> Для забезпечення своєчасного належного фінансування та здійснення господарської діяльності закладом заплановано виконання  наступних заходів протягом 2014-2015 навчального року.</w:t>
      </w:r>
    </w:p>
    <w:p w:rsidR="009E2173" w:rsidRPr="003E040B" w:rsidRDefault="009E2173" w:rsidP="00F83012">
      <w:pPr>
        <w:spacing w:after="0" w:line="360" w:lineRule="auto"/>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 xml:space="preserve">Створення належних умов функціонування </w:t>
      </w:r>
      <w:r w:rsidRPr="003E040B">
        <w:rPr>
          <w:rFonts w:ascii="Times New Roman" w:eastAsia="Times New Roman" w:hAnsi="Times New Roman"/>
          <w:sz w:val="28"/>
          <w:szCs w:val="28"/>
          <w:lang w:val="uk-UA" w:eastAsia="ru-RU"/>
        </w:rPr>
        <w:t xml:space="preserve"> </w:t>
      </w:r>
      <w:r w:rsidRPr="003E040B">
        <w:rPr>
          <w:rFonts w:ascii="Times New Roman" w:eastAsia="Times New Roman" w:hAnsi="Times New Roman"/>
          <w:b/>
          <w:sz w:val="28"/>
          <w:szCs w:val="28"/>
          <w:lang w:val="uk-UA" w:eastAsia="ru-RU"/>
        </w:rPr>
        <w:t>КЗ «СНВК №2»</w:t>
      </w:r>
    </w:p>
    <w:p w:rsidR="009E2173" w:rsidRPr="003E040B" w:rsidRDefault="009E2173" w:rsidP="00F83012">
      <w:pPr>
        <w:spacing w:after="0" w:line="360" w:lineRule="auto"/>
        <w:ind w:firstLine="567"/>
        <w:rPr>
          <w:rFonts w:ascii="Times New Roman" w:eastAsia="Times New Roman" w:hAnsi="Times New Roman"/>
          <w:sz w:val="28"/>
          <w:szCs w:val="28"/>
          <w:lang w:val="uk-UA" w:eastAsia="ru-RU"/>
        </w:rPr>
      </w:pPr>
      <w:r w:rsidRPr="003E040B">
        <w:rPr>
          <w:rFonts w:ascii="Times New Roman" w:eastAsia="Times New Roman" w:hAnsi="Times New Roman"/>
          <w:b/>
          <w:sz w:val="28"/>
          <w:szCs w:val="28"/>
          <w:lang w:val="uk-UA" w:eastAsia="ru-RU"/>
        </w:rPr>
        <w:t xml:space="preserve">  </w:t>
      </w:r>
      <w:r w:rsidR="00F83012">
        <w:rPr>
          <w:rFonts w:ascii="Times New Roman" w:eastAsia="Times New Roman" w:hAnsi="Times New Roman"/>
          <w:sz w:val="28"/>
          <w:szCs w:val="28"/>
          <w:lang w:val="uk-UA" w:eastAsia="ru-RU"/>
        </w:rPr>
        <w:t xml:space="preserve">Завдання: </w:t>
      </w:r>
      <w:r w:rsidRPr="003E040B">
        <w:rPr>
          <w:rFonts w:ascii="Times New Roman" w:eastAsia="Times New Roman" w:hAnsi="Times New Roman"/>
          <w:sz w:val="28"/>
          <w:szCs w:val="28"/>
          <w:lang w:val="uk-UA" w:eastAsia="ru-RU"/>
        </w:rPr>
        <w:t xml:space="preserve">належне </w:t>
      </w:r>
      <w:r w:rsidR="00F83012">
        <w:rPr>
          <w:rFonts w:ascii="Times New Roman" w:eastAsia="Times New Roman" w:hAnsi="Times New Roman"/>
          <w:sz w:val="28"/>
          <w:szCs w:val="28"/>
          <w:lang w:val="uk-UA" w:eastAsia="ru-RU"/>
        </w:rPr>
        <w:t xml:space="preserve">фінансове забезпечення закладу; </w:t>
      </w:r>
      <w:r w:rsidRPr="003E040B">
        <w:rPr>
          <w:rFonts w:ascii="Times New Roman" w:eastAsia="Times New Roman" w:hAnsi="Times New Roman"/>
          <w:sz w:val="28"/>
          <w:szCs w:val="28"/>
          <w:lang w:val="uk-UA" w:eastAsia="ru-RU"/>
        </w:rPr>
        <w:t>своєчасна</w:t>
      </w:r>
      <w:r w:rsidR="00F83012">
        <w:rPr>
          <w:rFonts w:ascii="Times New Roman" w:eastAsia="Times New Roman" w:hAnsi="Times New Roman"/>
          <w:sz w:val="28"/>
          <w:szCs w:val="28"/>
          <w:lang w:val="uk-UA" w:eastAsia="ru-RU"/>
        </w:rPr>
        <w:t xml:space="preserve"> виплата заробітної плати; </w:t>
      </w:r>
      <w:r w:rsidRPr="003E040B">
        <w:rPr>
          <w:rFonts w:ascii="Times New Roman" w:eastAsia="Times New Roman" w:hAnsi="Times New Roman"/>
          <w:sz w:val="28"/>
          <w:szCs w:val="28"/>
          <w:lang w:val="uk-UA" w:eastAsia="ru-RU"/>
        </w:rPr>
        <w:t>соціальні виплати згідно ст.</w:t>
      </w:r>
      <w:r w:rsidR="00F83012">
        <w:rPr>
          <w:rFonts w:ascii="Times New Roman" w:eastAsia="Times New Roman" w:hAnsi="Times New Roman"/>
          <w:sz w:val="28"/>
          <w:szCs w:val="28"/>
          <w:lang w:val="uk-UA" w:eastAsia="ru-RU"/>
        </w:rPr>
        <w:t xml:space="preserve">57 Закону України «Про освіту»; </w:t>
      </w:r>
      <w:r w:rsidRPr="003E040B">
        <w:rPr>
          <w:rFonts w:ascii="Times New Roman" w:eastAsia="Times New Roman" w:hAnsi="Times New Roman"/>
          <w:sz w:val="28"/>
          <w:szCs w:val="28"/>
          <w:lang w:val="uk-UA" w:eastAsia="ru-RU"/>
        </w:rPr>
        <w:t>оплата за спожиті ене</w:t>
      </w:r>
      <w:r w:rsidR="00F83012">
        <w:rPr>
          <w:rFonts w:ascii="Times New Roman" w:eastAsia="Times New Roman" w:hAnsi="Times New Roman"/>
          <w:sz w:val="28"/>
          <w:szCs w:val="28"/>
          <w:lang w:val="uk-UA" w:eastAsia="ru-RU"/>
        </w:rPr>
        <w:t xml:space="preserve">ргоносії та комунальні послуги; </w:t>
      </w:r>
      <w:r w:rsidRPr="003E040B">
        <w:rPr>
          <w:rFonts w:ascii="Times New Roman" w:eastAsia="Times New Roman" w:hAnsi="Times New Roman"/>
          <w:sz w:val="28"/>
          <w:szCs w:val="28"/>
          <w:lang w:val="uk-UA" w:eastAsia="ru-RU"/>
        </w:rPr>
        <w:t>оплата харчування учнів.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6340"/>
        <w:gridCol w:w="2978"/>
        <w:gridCol w:w="2268"/>
        <w:gridCol w:w="1919"/>
      </w:tblGrid>
      <w:tr w:rsidR="00F608E8" w:rsidRPr="003E040B" w:rsidTr="00F608E8">
        <w:tc>
          <w:tcPr>
            <w:tcW w:w="433" w:type="pct"/>
            <w:tcBorders>
              <w:top w:val="single" w:sz="4" w:space="0" w:color="auto"/>
              <w:left w:val="single" w:sz="4" w:space="0" w:color="auto"/>
              <w:bottom w:val="single" w:sz="4" w:space="0" w:color="auto"/>
              <w:right w:val="single" w:sz="4" w:space="0" w:color="auto"/>
            </w:tcBorders>
            <w:shd w:val="clear" w:color="auto" w:fill="CCCCCC"/>
            <w:vAlign w:val="center"/>
          </w:tcPr>
          <w:p w:rsidR="009E2173" w:rsidRPr="003E040B" w:rsidRDefault="009E2173" w:rsidP="00F83012">
            <w:pPr>
              <w:spacing w:after="0" w:line="36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 xml:space="preserve">№ </w:t>
            </w:r>
          </w:p>
        </w:tc>
        <w:tc>
          <w:tcPr>
            <w:tcW w:w="2144" w:type="pct"/>
            <w:tcBorders>
              <w:top w:val="single" w:sz="4" w:space="0" w:color="auto"/>
              <w:left w:val="single" w:sz="4" w:space="0" w:color="auto"/>
              <w:bottom w:val="single" w:sz="4" w:space="0" w:color="auto"/>
              <w:right w:val="single" w:sz="4" w:space="0" w:color="auto"/>
            </w:tcBorders>
            <w:shd w:val="clear" w:color="auto" w:fill="CCCCCC"/>
            <w:vAlign w:val="center"/>
          </w:tcPr>
          <w:p w:rsidR="009E2173" w:rsidRPr="003E040B" w:rsidRDefault="009E2173" w:rsidP="00F83012">
            <w:pPr>
              <w:spacing w:after="0" w:line="36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Зміст діяльності</w:t>
            </w:r>
          </w:p>
        </w:tc>
        <w:tc>
          <w:tcPr>
            <w:tcW w:w="1007" w:type="pct"/>
            <w:tcBorders>
              <w:top w:val="single" w:sz="4" w:space="0" w:color="auto"/>
              <w:left w:val="single" w:sz="4" w:space="0" w:color="auto"/>
              <w:bottom w:val="single" w:sz="4" w:space="0" w:color="auto"/>
              <w:right w:val="single" w:sz="4" w:space="0" w:color="auto"/>
            </w:tcBorders>
            <w:shd w:val="clear" w:color="auto" w:fill="CCCCCC"/>
            <w:vAlign w:val="center"/>
          </w:tcPr>
          <w:p w:rsidR="009E2173" w:rsidRPr="003E040B" w:rsidRDefault="009E2173" w:rsidP="00F83012">
            <w:pPr>
              <w:spacing w:after="0" w:line="36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Термін виконання</w:t>
            </w:r>
          </w:p>
        </w:tc>
        <w:tc>
          <w:tcPr>
            <w:tcW w:w="767" w:type="pct"/>
            <w:tcBorders>
              <w:top w:val="single" w:sz="4" w:space="0" w:color="auto"/>
              <w:left w:val="single" w:sz="4" w:space="0" w:color="auto"/>
              <w:bottom w:val="single" w:sz="4" w:space="0" w:color="auto"/>
              <w:right w:val="single" w:sz="4" w:space="0" w:color="auto"/>
            </w:tcBorders>
            <w:shd w:val="clear" w:color="auto" w:fill="CCCCCC"/>
            <w:vAlign w:val="center"/>
          </w:tcPr>
          <w:p w:rsidR="009E2173" w:rsidRPr="003E040B" w:rsidRDefault="009E2173" w:rsidP="00F83012">
            <w:pPr>
              <w:spacing w:after="0" w:line="36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Відповідальні</w:t>
            </w:r>
          </w:p>
        </w:tc>
        <w:tc>
          <w:tcPr>
            <w:tcW w:w="649" w:type="pct"/>
            <w:tcBorders>
              <w:top w:val="single" w:sz="4" w:space="0" w:color="auto"/>
              <w:left w:val="single" w:sz="4" w:space="0" w:color="auto"/>
              <w:bottom w:val="single" w:sz="4" w:space="0" w:color="auto"/>
              <w:right w:val="single" w:sz="4" w:space="0" w:color="auto"/>
            </w:tcBorders>
            <w:shd w:val="clear" w:color="auto" w:fill="CCCCCC"/>
            <w:vAlign w:val="center"/>
          </w:tcPr>
          <w:p w:rsidR="009E2173" w:rsidRPr="003E040B" w:rsidRDefault="009E2173" w:rsidP="00F83012">
            <w:pPr>
              <w:spacing w:after="0" w:line="36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Відмітка про виконання</w:t>
            </w:r>
          </w:p>
        </w:tc>
      </w:tr>
      <w:tr w:rsidR="00F608E8" w:rsidRPr="003E040B" w:rsidTr="00F608E8">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1</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Підготувати перспективну шкільну мережу закладу  на 2014-2015 навчальний рік.</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E430B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w:t>
            </w:r>
            <w:r w:rsidR="009E2173" w:rsidRPr="003E040B">
              <w:rPr>
                <w:rFonts w:ascii="Times New Roman" w:eastAsia="Times New Roman" w:hAnsi="Times New Roman"/>
                <w:sz w:val="28"/>
                <w:szCs w:val="28"/>
                <w:lang w:val="uk-UA" w:eastAsia="ru-RU"/>
              </w:rPr>
              <w:t>ервень</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E430B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Мельнікова Л.О.</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rPr>
          <w:trHeight w:val="61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2</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Скласти та подати на погодження до Департаменту науки і освіти Харківської обласної державної адміністрації основні прогнозні розрахунки на 2015 рік та наступні два роки</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Серпень</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608E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70E36">
        <w:trPr>
          <w:trHeight w:val="1575"/>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608E8" w:rsidRDefault="00F70E36" w:rsidP="00F70E36">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3</w:t>
            </w:r>
          </w:p>
          <w:p w:rsidR="009E2173" w:rsidRPr="00F608E8" w:rsidRDefault="009E2173" w:rsidP="00F608E8">
            <w:pPr>
              <w:rPr>
                <w:rFonts w:ascii="Times New Roman" w:eastAsia="Times New Roman" w:hAnsi="Times New Roman"/>
                <w:sz w:val="28"/>
                <w:szCs w:val="28"/>
                <w:lang w:val="uk-UA" w:eastAsia="ru-RU"/>
              </w:rPr>
            </w:pP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Скласти та подати на затвердження до Департаменту науки і освіти Харківської обласної державної адміністрації тарифікаційні списки педагогічних працівни</w:t>
            </w:r>
            <w:r w:rsidR="00F70E36">
              <w:rPr>
                <w:rFonts w:ascii="Times New Roman" w:eastAsia="Times New Roman" w:hAnsi="Times New Roman"/>
                <w:sz w:val="28"/>
                <w:szCs w:val="28"/>
                <w:lang w:val="uk-UA" w:eastAsia="ru-RU"/>
              </w:rPr>
              <w:t>ків на 2014-2015 навчальний рік</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До 15.09.2014</w:t>
            </w:r>
          </w:p>
          <w:p w:rsidR="009E2173" w:rsidRPr="00F70E36" w:rsidRDefault="009E2173" w:rsidP="00F70E36">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та у періоди підвищення заробітної плати</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p w:rsidR="009E2173" w:rsidRPr="003E040B" w:rsidRDefault="009E2173" w:rsidP="00F70E36">
            <w:pPr>
              <w:spacing w:after="0" w:line="240" w:lineRule="auto"/>
              <w:rPr>
                <w:rFonts w:ascii="Times New Roman" w:eastAsia="Times New Roman" w:hAnsi="Times New Roman"/>
                <w:sz w:val="28"/>
                <w:szCs w:val="28"/>
                <w:lang w:val="uk-UA" w:eastAsia="ru-RU"/>
              </w:rPr>
            </w:pPr>
          </w:p>
          <w:p w:rsidR="00F70E36" w:rsidRDefault="00F70E36" w:rsidP="00F70E36">
            <w:pPr>
              <w:spacing w:after="0" w:line="240" w:lineRule="auto"/>
              <w:rPr>
                <w:rFonts w:ascii="Times New Roman" w:eastAsia="Times New Roman" w:hAnsi="Times New Roman"/>
                <w:sz w:val="28"/>
                <w:szCs w:val="28"/>
                <w:lang w:val="uk-UA" w:eastAsia="ru-RU"/>
              </w:rPr>
            </w:pPr>
          </w:p>
          <w:p w:rsidR="009E2173" w:rsidRPr="00F70E36" w:rsidRDefault="009E2173" w:rsidP="00F70E36">
            <w:pPr>
              <w:rPr>
                <w:rFonts w:ascii="Times New Roman" w:eastAsia="Times New Roman" w:hAnsi="Times New Roman"/>
                <w:sz w:val="28"/>
                <w:szCs w:val="28"/>
                <w:lang w:val="uk-UA"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rPr>
          <w:trHeight w:val="61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4</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Скласти та подати на затвердження до Департаменту науки і освіти Харківської обласної </w:t>
            </w:r>
            <w:r w:rsidRPr="003E040B">
              <w:rPr>
                <w:rFonts w:ascii="Times New Roman" w:eastAsia="Times New Roman" w:hAnsi="Times New Roman"/>
                <w:sz w:val="28"/>
                <w:szCs w:val="28"/>
                <w:lang w:val="uk-UA" w:eastAsia="ru-RU"/>
              </w:rPr>
              <w:lastRenderedPageBreak/>
              <w:t>державної адміністрації штатний розпис  на 2014/2015 навчальний рік згідно шкільної м</w:t>
            </w:r>
            <w:r w:rsidR="00F70E36">
              <w:rPr>
                <w:rFonts w:ascii="Times New Roman" w:eastAsia="Times New Roman" w:hAnsi="Times New Roman"/>
                <w:sz w:val="28"/>
                <w:szCs w:val="28"/>
                <w:lang w:val="uk-UA" w:eastAsia="ru-RU"/>
              </w:rPr>
              <w:t>ережі станом на 01.09.2014 року</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До 15.09.2014</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rPr>
          <w:trHeight w:val="61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5</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Вносити зміни до штатного розпису у зв’язку з підвищенням посадових окладів</w:t>
            </w:r>
            <w:r w:rsidR="00F70E36">
              <w:rPr>
                <w:rFonts w:ascii="Times New Roman" w:eastAsia="Times New Roman" w:hAnsi="Times New Roman"/>
                <w:sz w:val="28"/>
                <w:szCs w:val="28"/>
                <w:lang w:val="uk-UA" w:eastAsia="ru-RU"/>
              </w:rPr>
              <w:t xml:space="preserve"> п</w:t>
            </w:r>
            <w:r w:rsidRPr="003E040B">
              <w:rPr>
                <w:rFonts w:ascii="Times New Roman" w:eastAsia="Times New Roman" w:hAnsi="Times New Roman"/>
                <w:sz w:val="28"/>
                <w:szCs w:val="28"/>
                <w:lang w:val="uk-UA" w:eastAsia="ru-RU"/>
              </w:rPr>
              <w:t>рацівників</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Протягом року</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D44E79" w:rsidTr="00F608E8">
        <w:trPr>
          <w:trHeight w:val="61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6</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Провести інвентаризацію основних засобів, необоротних активів та матеріальних цінностей</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70E36" w:rsidP="00F70E36">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01.10.2014 по30.11.2014</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Мінх О.В.</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rPr>
          <w:trHeight w:val="65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7</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Скласти  та подати на затвердження до Департаменту науки і освіти Харківської обласної державної адміністрації кошторис </w:t>
            </w:r>
            <w:r w:rsidR="00F70E36">
              <w:rPr>
                <w:rFonts w:ascii="Times New Roman" w:eastAsia="Times New Roman" w:hAnsi="Times New Roman"/>
                <w:sz w:val="28"/>
                <w:szCs w:val="28"/>
                <w:lang w:val="uk-UA" w:eastAsia="ru-RU"/>
              </w:rPr>
              <w:t>доходів і видатків на 2015 рік</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Лютий-березень</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2015 року</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Мінх О.В.</w:t>
            </w:r>
          </w:p>
          <w:p w:rsidR="009E2173" w:rsidRPr="003E040B" w:rsidRDefault="00F70E36" w:rsidP="00F70E36">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Володченко</w:t>
            </w:r>
            <w:r w:rsidR="009E2173" w:rsidRPr="003E040B">
              <w:rPr>
                <w:rFonts w:ascii="Times New Roman" w:eastAsia="Times New Roman" w:hAnsi="Times New Roman"/>
                <w:sz w:val="28"/>
                <w:szCs w:val="28"/>
                <w:lang w:val="uk-UA" w:eastAsia="ru-RU"/>
              </w:rPr>
              <w:t>А.М.</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en-US" w:eastAsia="ru-RU"/>
              </w:rPr>
            </w:pPr>
            <w:r w:rsidRPr="003E040B">
              <w:rPr>
                <w:rFonts w:ascii="Times New Roman" w:eastAsia="Times New Roman" w:hAnsi="Times New Roman"/>
                <w:sz w:val="28"/>
                <w:szCs w:val="28"/>
                <w:lang w:val="en-US" w:eastAsia="ru-RU"/>
              </w:rPr>
              <w:t>8</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Скласти річний план закупівель за державні кошти з використанням процедур закупівель згідно Закону України від 10.04.2014 №1197-</w:t>
            </w:r>
            <w:r w:rsidRPr="003E040B">
              <w:rPr>
                <w:rFonts w:ascii="Times New Roman" w:eastAsia="Times New Roman" w:hAnsi="Times New Roman"/>
                <w:sz w:val="28"/>
                <w:szCs w:val="28"/>
                <w:lang w:val="en-US" w:eastAsia="ru-RU"/>
              </w:rPr>
              <w:t>VI</w:t>
            </w:r>
            <w:r w:rsidRPr="003E040B">
              <w:rPr>
                <w:rFonts w:ascii="Times New Roman" w:eastAsia="Times New Roman" w:hAnsi="Times New Roman"/>
                <w:sz w:val="28"/>
                <w:szCs w:val="28"/>
                <w:lang w:val="uk-UA" w:eastAsia="ru-RU"/>
              </w:rPr>
              <w:t xml:space="preserve"> «Про здійснення державних закупівель» </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Січень 2015 року</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Мінх О.В.</w:t>
            </w:r>
          </w:p>
          <w:p w:rsidR="009E2173" w:rsidRPr="003E040B" w:rsidRDefault="009E2173" w:rsidP="00F70E36">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9</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Скласти додаток до річного плану закупівель на 2015 рік</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Січень-лютий 2015 року</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Мінх О.В.</w:t>
            </w:r>
          </w:p>
          <w:p w:rsidR="009E2173" w:rsidRPr="003E040B" w:rsidRDefault="009E2173" w:rsidP="00F70E36">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10</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Укласти договори з постачальниками на 2015 рік згідно кошторису</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Лютий 2015 року</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Мінх О.В.</w:t>
            </w:r>
          </w:p>
          <w:p w:rsidR="009E2173" w:rsidRPr="003E040B" w:rsidRDefault="009E2173" w:rsidP="00F70E36">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11</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Складати фінансову та бюджетну звітність по операціях з бюджетними коштами:</w:t>
            </w:r>
          </w:p>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-місячна звітність ;</w:t>
            </w:r>
          </w:p>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-квартальна звітність;</w:t>
            </w:r>
          </w:p>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-річна звітність</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F70E36">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Щомісячно до 5-го числа наступного за звітним місяцем</w:t>
            </w:r>
          </w:p>
          <w:p w:rsidR="009E2173" w:rsidRPr="003E040B" w:rsidRDefault="009E2173" w:rsidP="00F70E36">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Щоквартально</w:t>
            </w:r>
          </w:p>
          <w:p w:rsidR="009E2173" w:rsidRPr="003E040B" w:rsidRDefault="009E2173" w:rsidP="00F70E36">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До 10-го числа наступного за</w:t>
            </w:r>
          </w:p>
          <w:p w:rsidR="009E2173" w:rsidRPr="003E040B" w:rsidRDefault="009E2173" w:rsidP="00F70E36">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Звітний квартал;</w:t>
            </w:r>
          </w:p>
          <w:p w:rsidR="009E2173" w:rsidRPr="003E040B" w:rsidRDefault="00F70E36" w:rsidP="00E430B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15 числа за звітним </w:t>
            </w:r>
            <w:r w:rsidR="009E2173" w:rsidRPr="003E040B">
              <w:rPr>
                <w:rFonts w:ascii="Times New Roman" w:eastAsia="Times New Roman" w:hAnsi="Times New Roman"/>
                <w:sz w:val="28"/>
                <w:szCs w:val="28"/>
                <w:lang w:val="uk-UA" w:eastAsia="ru-RU"/>
              </w:rPr>
              <w:lastRenderedPageBreak/>
              <w:t>роком</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Мінх О.В.</w:t>
            </w:r>
          </w:p>
          <w:p w:rsidR="009E2173" w:rsidRPr="003E040B" w:rsidRDefault="009E2173" w:rsidP="00F70E36">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12</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Вести бухгалтерський облік операцій з бюджетними коштами (оприбуткування та списання) на основі меморіальних ордерів</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Щомісячно</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Мінх О.В.</w:t>
            </w:r>
          </w:p>
          <w:p w:rsidR="009E2173" w:rsidRPr="003E040B" w:rsidRDefault="009E2173" w:rsidP="00F70E36">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D44E79" w:rsidTr="00F608E8">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13</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Проводити нарахування заробітної плати працівникам закладу та виплату на карткові рахунки з перерахуванням обов’язкових платежів</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12 та 27 числа щомісяця протягом року</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Мінх О.В.</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14</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Надавати до Фонду соціального страхування з тимчасової непрацездатності заявку- розрахунок для виплати лікарняних листів</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По мірі</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необхідності</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15 </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Надавати до Департаменту науки і освіти Харківської обласної державної адміністрації звіт про проведення процедур закупівель товарів, робіт і послуг за державні кошти</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Щоквартально</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До 25-го числа останнього місяця кварталу</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3E040B" w:rsidTr="00F608E8">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16</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Надавати звітність в податкову інспекцію Західної МДПІ Х/О Жовтневого району м. Харкова</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Щоквартально</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Протягом 40 календарних днів після звітного періоду</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r w:rsidR="00F608E8" w:rsidRPr="00D44E79" w:rsidTr="00F608E8">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17</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Проводити реєстрацію бюджетних зобов’язань в державній казначейській службі та здійснювати платежі відповідно до взятих зобовязань</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Постійно</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Путєвська В.В.</w:t>
            </w:r>
          </w:p>
          <w:p w:rsidR="009E2173" w:rsidRPr="003E040B" w:rsidRDefault="00F608E8" w:rsidP="00F70E3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E2173" w:rsidRPr="003E040B">
              <w:rPr>
                <w:rFonts w:ascii="Times New Roman" w:eastAsia="Times New Roman" w:hAnsi="Times New Roman"/>
                <w:sz w:val="28"/>
                <w:szCs w:val="28"/>
                <w:lang w:val="uk-UA" w:eastAsia="ru-RU"/>
              </w:rPr>
              <w:t>Мінх О.В.</w:t>
            </w:r>
          </w:p>
          <w:p w:rsidR="009E2173" w:rsidRPr="003E040B" w:rsidRDefault="009E2173" w:rsidP="00E430B5">
            <w:pPr>
              <w:spacing w:after="0" w:line="240" w:lineRule="auto"/>
              <w:jc w:val="center"/>
              <w:rPr>
                <w:rFonts w:ascii="Times New Roman" w:eastAsia="Times New Roman" w:hAnsi="Times New Roman"/>
                <w:sz w:val="28"/>
                <w:szCs w:val="28"/>
                <w:lang w:val="uk-UA"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E2173" w:rsidRPr="003E040B" w:rsidRDefault="009E2173" w:rsidP="00E430B5">
            <w:pPr>
              <w:spacing w:after="0" w:line="240" w:lineRule="auto"/>
              <w:rPr>
                <w:rFonts w:ascii="Times New Roman" w:eastAsia="Times New Roman" w:hAnsi="Times New Roman"/>
                <w:sz w:val="28"/>
                <w:szCs w:val="28"/>
                <w:lang w:val="uk-UA" w:eastAsia="ru-RU"/>
              </w:rPr>
            </w:pPr>
          </w:p>
        </w:tc>
      </w:tr>
    </w:tbl>
    <w:p w:rsidR="003E040B" w:rsidRPr="003E040B" w:rsidRDefault="003E040B" w:rsidP="009E2173">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БУХГАЛТЕРСЬКИЙ ОБЛІК ТА ВИКОРИСТАННЯ БЮДЖЕТНИХ КОШТІВ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1"/>
        <w:gridCol w:w="527"/>
        <w:gridCol w:w="520"/>
        <w:gridCol w:w="520"/>
        <w:gridCol w:w="520"/>
        <w:gridCol w:w="2759"/>
        <w:gridCol w:w="2939"/>
      </w:tblGrid>
      <w:tr w:rsidR="003E040B" w:rsidRPr="003E040B" w:rsidTr="00E430B5">
        <w:trPr>
          <w:cantSplit/>
          <w:trHeight w:val="729"/>
        </w:trPr>
        <w:tc>
          <w:tcPr>
            <w:tcW w:w="2367" w:type="pct"/>
            <w:vMerge w:val="restart"/>
            <w:shd w:val="clear" w:color="auto" w:fill="E6E6E6"/>
            <w:vAlign w:val="center"/>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Зміст роботи</w:t>
            </w:r>
          </w:p>
        </w:tc>
        <w:tc>
          <w:tcPr>
            <w:tcW w:w="706" w:type="pct"/>
            <w:gridSpan w:val="4"/>
            <w:shd w:val="clear" w:color="auto" w:fill="E6E6E6"/>
            <w:vAlign w:val="center"/>
          </w:tcPr>
          <w:p w:rsidR="003E040B" w:rsidRPr="003E040B" w:rsidRDefault="003E040B" w:rsidP="003E040B">
            <w:pPr>
              <w:spacing w:after="0" w:line="240" w:lineRule="auto"/>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Термін виконан.</w:t>
            </w:r>
          </w:p>
          <w:p w:rsidR="003E040B" w:rsidRPr="003E040B" w:rsidRDefault="003E040B" w:rsidP="003E040B">
            <w:pPr>
              <w:spacing w:after="0" w:line="240" w:lineRule="auto"/>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тижні місяця</w:t>
            </w:r>
          </w:p>
        </w:tc>
        <w:tc>
          <w:tcPr>
            <w:tcW w:w="933" w:type="pct"/>
            <w:vMerge w:val="restart"/>
            <w:shd w:val="clear" w:color="auto" w:fill="E6E6E6"/>
            <w:vAlign w:val="center"/>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Відповідальні</w:t>
            </w:r>
          </w:p>
        </w:tc>
        <w:tc>
          <w:tcPr>
            <w:tcW w:w="994" w:type="pct"/>
            <w:vMerge w:val="restart"/>
            <w:shd w:val="clear" w:color="auto" w:fill="E6E6E6"/>
            <w:vAlign w:val="center"/>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Відмітка про виконання</w:t>
            </w:r>
          </w:p>
        </w:tc>
      </w:tr>
      <w:tr w:rsidR="003E040B" w:rsidRPr="003E040B" w:rsidTr="00E430B5">
        <w:trPr>
          <w:cantSplit/>
        </w:trPr>
        <w:tc>
          <w:tcPr>
            <w:tcW w:w="2367" w:type="pct"/>
            <w:vMerge/>
          </w:tcPr>
          <w:p w:rsidR="003E040B" w:rsidRPr="003E040B" w:rsidRDefault="003E040B" w:rsidP="003E040B">
            <w:pPr>
              <w:spacing w:after="0" w:line="240" w:lineRule="auto"/>
              <w:rPr>
                <w:rFonts w:ascii="Times New Roman" w:eastAsia="Times New Roman" w:hAnsi="Times New Roman"/>
                <w:b/>
                <w:sz w:val="28"/>
                <w:szCs w:val="28"/>
                <w:lang w:val="uk-UA" w:eastAsia="ru-RU"/>
              </w:rPr>
            </w:pPr>
          </w:p>
        </w:tc>
        <w:tc>
          <w:tcPr>
            <w:tcW w:w="178" w:type="pct"/>
            <w:shd w:val="clear" w:color="auto" w:fill="E6E6E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1</w:t>
            </w:r>
          </w:p>
        </w:tc>
        <w:tc>
          <w:tcPr>
            <w:tcW w:w="176" w:type="pct"/>
            <w:shd w:val="clear" w:color="auto" w:fill="E6E6E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2</w:t>
            </w:r>
          </w:p>
        </w:tc>
        <w:tc>
          <w:tcPr>
            <w:tcW w:w="176" w:type="pct"/>
            <w:shd w:val="clear" w:color="auto" w:fill="E6E6E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3</w:t>
            </w:r>
          </w:p>
        </w:tc>
        <w:tc>
          <w:tcPr>
            <w:tcW w:w="176" w:type="pct"/>
            <w:shd w:val="clear" w:color="auto" w:fill="E6E6E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4</w:t>
            </w:r>
          </w:p>
        </w:tc>
        <w:tc>
          <w:tcPr>
            <w:tcW w:w="933" w:type="pct"/>
            <w:vMerge/>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994" w:type="pct"/>
            <w:vMerge/>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r>
      <w:tr w:rsidR="003E040B" w:rsidRPr="003E040B" w:rsidTr="00E430B5">
        <w:tc>
          <w:tcPr>
            <w:tcW w:w="2367" w:type="pct"/>
            <w:shd w:val="clear" w:color="auto" w:fill="E6E6E6"/>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Серпень</w:t>
            </w:r>
          </w:p>
        </w:tc>
        <w:tc>
          <w:tcPr>
            <w:tcW w:w="706" w:type="pct"/>
            <w:gridSpan w:val="4"/>
            <w:shd w:val="clear" w:color="auto" w:fill="D9D9D9"/>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933" w:type="pct"/>
            <w:shd w:val="clear" w:color="auto" w:fill="auto"/>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994" w:type="pct"/>
            <w:shd w:val="clear" w:color="auto" w:fill="auto"/>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r>
      <w:tr w:rsidR="003E040B" w:rsidRPr="003E040B" w:rsidTr="00E430B5">
        <w:tc>
          <w:tcPr>
            <w:tcW w:w="2367"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8" w:type="pct"/>
            <w:shd w:val="clear" w:color="auto" w:fill="D9D9D9"/>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176" w:type="pct"/>
            <w:shd w:val="clear" w:color="auto" w:fill="D9D9D9"/>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176" w:type="pct"/>
            <w:shd w:val="clear" w:color="auto" w:fill="D9D9D9"/>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176" w:type="pct"/>
            <w:shd w:val="clear" w:color="auto" w:fill="D9D9D9"/>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Підготовка і надання „Звіту про надходження та </w:t>
            </w:r>
            <w:r w:rsidRPr="003E040B">
              <w:rPr>
                <w:rFonts w:ascii="Times New Roman" w:eastAsia="Times New Roman" w:hAnsi="Times New Roman"/>
                <w:sz w:val="28"/>
                <w:szCs w:val="28"/>
                <w:lang w:val="uk-UA" w:eastAsia="ru-RU"/>
              </w:rPr>
              <w:lastRenderedPageBreak/>
              <w:t xml:space="preserve">використання коштів загального фонду” </w:t>
            </w:r>
          </w:p>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r w:rsidRPr="003E040B">
              <w:rPr>
                <w:rFonts w:ascii="Times New Roman" w:eastAsia="Times New Roman" w:hAnsi="Times New Roman"/>
                <w:bCs/>
                <w:sz w:val="28"/>
                <w:szCs w:val="28"/>
                <w:lang w:val="uk-UA" w:eastAsia="ru-RU"/>
              </w:rPr>
              <w:t>форма №</w:t>
            </w:r>
            <w:r w:rsidRPr="003E040B">
              <w:rPr>
                <w:rFonts w:ascii="Times New Roman" w:eastAsia="Times New Roman" w:hAnsi="Times New Roman"/>
                <w:bCs/>
                <w:sz w:val="28"/>
                <w:szCs w:val="28"/>
                <w:lang w:eastAsia="ru-RU"/>
              </w:rPr>
              <w:t xml:space="preserve"> </w:t>
            </w:r>
            <w:r w:rsidRPr="003E040B">
              <w:rPr>
                <w:rFonts w:ascii="Times New Roman" w:eastAsia="Times New Roman" w:hAnsi="Times New Roman"/>
                <w:bCs/>
                <w:sz w:val="28"/>
                <w:szCs w:val="28"/>
                <w:lang w:val="uk-UA" w:eastAsia="ru-RU"/>
              </w:rPr>
              <w:t>2д, №</w:t>
            </w:r>
            <w:r w:rsidRPr="003E040B">
              <w:rPr>
                <w:rFonts w:ascii="Times New Roman" w:eastAsia="Times New Roman" w:hAnsi="Times New Roman"/>
                <w:bCs/>
                <w:sz w:val="28"/>
                <w:szCs w:val="28"/>
                <w:lang w:eastAsia="ru-RU"/>
              </w:rPr>
              <w:t xml:space="preserve"> </w:t>
            </w:r>
            <w:r w:rsidRPr="003E040B">
              <w:rPr>
                <w:rFonts w:ascii="Times New Roman" w:eastAsia="Times New Roman" w:hAnsi="Times New Roman"/>
                <w:bCs/>
                <w:sz w:val="28"/>
                <w:szCs w:val="28"/>
                <w:u w:val="single"/>
                <w:lang w:val="uk-UA" w:eastAsia="ru-RU"/>
              </w:rPr>
              <w:t>2м</w:t>
            </w:r>
            <w:r w:rsidRPr="003E040B">
              <w:rPr>
                <w:rFonts w:ascii="Times New Roman" w:eastAsia="Times New Roman" w:hAnsi="Times New Roman"/>
                <w:bCs/>
                <w:sz w:val="28"/>
                <w:szCs w:val="28"/>
                <w:lang w:val="uk-UA" w:eastAsia="ru-RU"/>
              </w:rPr>
              <w:t>)</w:t>
            </w:r>
            <w:r w:rsidRPr="003E040B">
              <w:rPr>
                <w:rFonts w:ascii="Times New Roman" w:eastAsia="Times New Roman" w:hAnsi="Times New Roman"/>
                <w:sz w:val="28"/>
                <w:szCs w:val="28"/>
                <w:lang w:val="uk-UA" w:eastAsia="ru-RU"/>
              </w:rPr>
              <w:t xml:space="preserve"> до Департаменту науки і освіти Харківської обласної державної адміністрації</w:t>
            </w:r>
          </w:p>
        </w:tc>
        <w:tc>
          <w:tcPr>
            <w:tcW w:w="178"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Підготовка і надання „Звіту про надходження і використання коштів, отриманих як плата за послуги”</w:t>
            </w:r>
          </w:p>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r w:rsidRPr="003E040B">
              <w:rPr>
                <w:rFonts w:ascii="Times New Roman" w:eastAsia="Times New Roman" w:hAnsi="Times New Roman"/>
                <w:b/>
                <w:bCs/>
                <w:color w:val="000000"/>
                <w:sz w:val="28"/>
                <w:szCs w:val="28"/>
                <w:lang w:val="uk-UA" w:eastAsia="ru-RU"/>
              </w:rPr>
              <w:t xml:space="preserve"> </w:t>
            </w:r>
            <w:r w:rsidRPr="003E040B">
              <w:rPr>
                <w:rFonts w:ascii="Times New Roman" w:eastAsia="Times New Roman" w:hAnsi="Times New Roman"/>
                <w:bCs/>
                <w:color w:val="000000"/>
                <w:sz w:val="28"/>
                <w:szCs w:val="28"/>
                <w:lang w:val="uk-UA" w:eastAsia="ru-RU"/>
              </w:rPr>
              <w:t xml:space="preserve">форма № 4-1д, № </w:t>
            </w:r>
            <w:r w:rsidRPr="003E040B">
              <w:rPr>
                <w:rFonts w:ascii="Times New Roman" w:eastAsia="Times New Roman" w:hAnsi="Times New Roman"/>
                <w:bCs/>
                <w:color w:val="000000"/>
                <w:sz w:val="28"/>
                <w:szCs w:val="28"/>
                <w:u w:val="single"/>
                <w:lang w:val="uk-UA" w:eastAsia="ru-RU"/>
              </w:rPr>
              <w:t>4-1м</w:t>
            </w:r>
            <w:r w:rsidRPr="003E040B">
              <w:rPr>
                <w:rFonts w:ascii="Times New Roman" w:eastAsia="Times New Roman" w:hAnsi="Times New Roman"/>
                <w:sz w:val="28"/>
                <w:szCs w:val="28"/>
                <w:lang w:val="uk-UA" w:eastAsia="ru-RU"/>
              </w:rPr>
              <w:t>) до Департаменту науки і освіти Харківської обласної державної адміністрації</w:t>
            </w:r>
          </w:p>
        </w:tc>
        <w:tc>
          <w:tcPr>
            <w:tcW w:w="178"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„Звіту про надходження і використання коштів, отриманих за іншими джерелами власних надходжень”(</w:t>
            </w:r>
            <w:r w:rsidRPr="003E040B">
              <w:rPr>
                <w:rFonts w:ascii="Times New Roman" w:eastAsia="Times New Roman" w:hAnsi="Times New Roman"/>
                <w:bCs/>
                <w:color w:val="000000"/>
                <w:sz w:val="28"/>
                <w:szCs w:val="28"/>
                <w:lang w:val="uk-UA" w:eastAsia="ru-RU"/>
              </w:rPr>
              <w:t xml:space="preserve">форма № 4-2д, № </w:t>
            </w:r>
            <w:r w:rsidRPr="003E040B">
              <w:rPr>
                <w:rFonts w:ascii="Times New Roman" w:eastAsia="Times New Roman" w:hAnsi="Times New Roman"/>
                <w:bCs/>
                <w:color w:val="000000"/>
                <w:sz w:val="28"/>
                <w:szCs w:val="28"/>
                <w:u w:val="single"/>
                <w:lang w:val="uk-UA" w:eastAsia="ru-RU"/>
              </w:rPr>
              <w:t>4-2м</w:t>
            </w:r>
            <w:r w:rsidRPr="003E040B">
              <w:rPr>
                <w:rFonts w:ascii="Times New Roman" w:eastAsia="Times New Roman" w:hAnsi="Times New Roman"/>
                <w:sz w:val="28"/>
                <w:szCs w:val="28"/>
                <w:lang w:val="uk-UA" w:eastAsia="ru-RU"/>
              </w:rPr>
              <w:t xml:space="preserve">) до Департаменту науки і освіти Харківської обласної державної адміністрації </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та надання „Звіту про  заборгованість за бюджетними коштами ”(</w:t>
            </w:r>
            <w:r w:rsidRPr="003E040B">
              <w:rPr>
                <w:rFonts w:ascii="Times New Roman" w:eastAsia="Times New Roman" w:hAnsi="Times New Roman"/>
                <w:color w:val="000000"/>
                <w:sz w:val="28"/>
                <w:szCs w:val="28"/>
                <w:lang w:val="uk-UA" w:eastAsia="ru-RU"/>
              </w:rPr>
              <w:t xml:space="preserve"> форма № 7д, </w:t>
            </w:r>
            <w:r w:rsidRPr="003E040B">
              <w:rPr>
                <w:rFonts w:ascii="Times New Roman" w:eastAsia="Times New Roman" w:hAnsi="Times New Roman"/>
                <w:color w:val="000000"/>
                <w:sz w:val="28"/>
                <w:szCs w:val="28"/>
                <w:u w:val="single"/>
                <w:lang w:val="uk-UA" w:eastAsia="ru-RU"/>
              </w:rPr>
              <w:t>№ 7м</w:t>
            </w:r>
            <w:r w:rsidRPr="003E040B">
              <w:rPr>
                <w:rFonts w:ascii="Times New Roman" w:eastAsia="Times New Roman" w:hAnsi="Times New Roman"/>
                <w:sz w:val="28"/>
                <w:szCs w:val="28"/>
                <w:lang w:val="uk-UA" w:eastAsia="ru-RU"/>
              </w:rPr>
              <w:t xml:space="preserve">) до ГУДКСУ в Харківській області та Департаменту науки і освіти Харківської обласної державної адміністрації </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Підготовка оперативних даних про стан розрахунків закладу за спожиті комунальні послуги та енергоносії за минулий місяць до Департаменту науки і освіти Харківської обласної державної адміністрації </w:t>
            </w:r>
          </w:p>
        </w:tc>
        <w:tc>
          <w:tcPr>
            <w:tcW w:w="178"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Підготовка і надання звіту (форма №1-ПВ) „Звіт з праці” до Головного управління статистики у Харківській області </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Розрахунок авансу та підготовка заявки і платіжних доручень на перерахування обов’язкових платежів</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Розрахунок ,</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платіжні доручення</w:t>
            </w:r>
          </w:p>
        </w:tc>
      </w:tr>
      <w:tr w:rsidR="003E040B" w:rsidRPr="003E040B" w:rsidTr="00E430B5">
        <w:tc>
          <w:tcPr>
            <w:tcW w:w="2367" w:type="pct"/>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Підготовка і надання „Звіту про  суми нарахованої заробітної плати (доходу, грошового забезпечення, допомоги і компенсації) застрахованих осіб та суми нарахованого внеску  на загальнообов’язкове державне </w:t>
            </w:r>
            <w:r w:rsidRPr="003E040B">
              <w:rPr>
                <w:rFonts w:ascii="Times New Roman" w:eastAsia="Times New Roman" w:hAnsi="Times New Roman"/>
                <w:sz w:val="28"/>
                <w:szCs w:val="28"/>
                <w:lang w:val="uk-UA" w:eastAsia="ru-RU"/>
              </w:rPr>
              <w:lastRenderedPageBreak/>
              <w:t>соціальне страхування до органів Пенсійного фонду України” за минулий місяць</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 xml:space="preserve">Підготовка і надання юридичних, фінансових зобов’язань та платіжних доручень для реєстрації в казначейській службі Жовтневого району м. Харкова </w:t>
            </w:r>
          </w:p>
        </w:tc>
        <w:tc>
          <w:tcPr>
            <w:tcW w:w="178"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Реєстри юридичних та фінансових забов’язань, платіжні доручення</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первинної документації з оприбуткування матеріальних цінностей та продуктів харчування</w:t>
            </w:r>
          </w:p>
        </w:tc>
        <w:tc>
          <w:tcPr>
            <w:tcW w:w="178"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МінхО.В.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Накладні ,</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Акти</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оборотних відомостей з прийняття та списання ТМЦ</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Оборотні відомості</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та видача довідок з нарахування заробітної плати працівникам закладу</w:t>
            </w:r>
          </w:p>
        </w:tc>
        <w:tc>
          <w:tcPr>
            <w:tcW w:w="178"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Довідки</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Реєстрація вхідної та вихідної документації</w:t>
            </w:r>
          </w:p>
        </w:tc>
        <w:tc>
          <w:tcPr>
            <w:tcW w:w="178"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Листи,</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довідки,</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інформація</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Ведення журналу реєстрації довіреностей</w:t>
            </w:r>
          </w:p>
        </w:tc>
        <w:tc>
          <w:tcPr>
            <w:tcW w:w="178"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Журнал реєстрації довіреностей</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“Заяви-розрахунку для надання матеріального забезпечення застрахованим особам за рахунок коштів Фонду” до органу ФСС з ТВП</w:t>
            </w:r>
          </w:p>
        </w:tc>
        <w:tc>
          <w:tcPr>
            <w:tcW w:w="178"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Заява-розрахунок</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№2,</w:t>
            </w:r>
            <w:r w:rsidRPr="003E040B">
              <w:rPr>
                <w:rFonts w:ascii="Times New Roman" w:eastAsia="Times New Roman" w:hAnsi="Times New Roman"/>
                <w:sz w:val="28"/>
                <w:szCs w:val="28"/>
                <w:lang w:eastAsia="ru-RU"/>
              </w:rPr>
              <w:t>№2</w:t>
            </w:r>
            <w:r w:rsidRPr="003E040B">
              <w:rPr>
                <w:rFonts w:ascii="Times New Roman" w:eastAsia="Times New Roman" w:hAnsi="Times New Roman"/>
                <w:sz w:val="28"/>
                <w:szCs w:val="28"/>
                <w:lang w:val="uk-UA" w:eastAsia="ru-RU"/>
              </w:rPr>
              <w:t>-2  „Накопичувальна відомість руху грошових коштів загального фонду в органах ГУДКСУ</w:t>
            </w:r>
            <w:r w:rsidRPr="003E040B">
              <w:rPr>
                <w:rFonts w:ascii="Times New Roman" w:eastAsia="Times New Roman" w:hAnsi="Times New Roman"/>
                <w:sz w:val="28"/>
                <w:szCs w:val="28"/>
                <w:lang w:eastAsia="ru-RU"/>
              </w:rPr>
              <w:t>”</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№3  „Накопичувальна відомість руху грошових коштів спеціального фонду в органах ГУДКСУ</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Розрахунок заробітної плати за поточний місяць, оформлення меморіального ордеру №5 “Зведення розрахункових відомостей із заробітної плати”  та </w:t>
            </w:r>
            <w:r w:rsidRPr="003E040B">
              <w:rPr>
                <w:rFonts w:ascii="Times New Roman" w:eastAsia="Times New Roman" w:hAnsi="Times New Roman"/>
                <w:sz w:val="28"/>
                <w:szCs w:val="28"/>
                <w:lang w:val="uk-UA" w:eastAsia="ru-RU"/>
              </w:rPr>
              <w:lastRenderedPageBreak/>
              <w:t>підготовка платіжних доручень на перерахування обов’язкових платежів</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FFFFFF"/>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Оформлення меморіального ордеру №6  “Накопичувальна відомість з розрахунків з іншими кредиторами ”</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№8 „Розрахунки з підзвітними особами</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№9 “Накопичувальна відомість з вибуття і переміщення необоротних активів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№10 “Накопичувальна відомість з вибуття і переміщення малоцінних і швидкозношуваних предметів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№11 „Зведення накопичувальних відомостей про надходження продуктів харчування”</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№12 “Зведення накопичувальних відомостей з витрачання продуктів харчування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№13 „Накопичувальна відомість видатків матеріалів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№14 „Накопичувальна відомість нарахування доходів спеціального фонду бюджетних закладів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Зберігання та видача талонів на ГСМ водіям закладу</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Журнал реєстрації</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Розрахунок використання ГСМ, згідно шляхових листів та оформлення відомості на видачу талонів та витрат ГСМ до меморіальних ордерів №8 та №13</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Відомості</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Оформлення “Довідок про зміни річного розпису </w:t>
            </w:r>
            <w:r w:rsidRPr="003E040B">
              <w:rPr>
                <w:rFonts w:ascii="Times New Roman" w:eastAsia="Times New Roman" w:hAnsi="Times New Roman"/>
                <w:sz w:val="28"/>
                <w:szCs w:val="28"/>
                <w:lang w:val="uk-UA" w:eastAsia="ru-RU"/>
              </w:rPr>
              <w:lastRenderedPageBreak/>
              <w:t>бюджету(кошторису) на поточний рік ”</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Довідки</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 xml:space="preserve">Підготовка звіту </w:t>
            </w:r>
            <w:r w:rsidRPr="003E040B">
              <w:rPr>
                <w:rFonts w:ascii="Times New Roman" w:eastAsia="Times New Roman" w:hAnsi="Times New Roman"/>
                <w:sz w:val="28"/>
                <w:szCs w:val="28"/>
                <w:lang w:eastAsia="ru-RU"/>
              </w:rPr>
              <w:t>ф.</w:t>
            </w:r>
            <w:r w:rsidRPr="003E040B">
              <w:rPr>
                <w:rFonts w:ascii="Times New Roman" w:eastAsia="Times New Roman" w:hAnsi="Times New Roman"/>
                <w:sz w:val="28"/>
                <w:szCs w:val="28"/>
                <w:lang w:val="uk-UA" w:eastAsia="ru-RU"/>
              </w:rPr>
              <w:t xml:space="preserve"> № 4-МТП місячна „Звіт про залишки і використання енергетичних матеріалів та продуктів перероблення нафти ” до Головного управління статистики у Харківській області</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Складання бюджетного запиту на 2015 рік та наступні 2 роки</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Бюджетний запит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Проведення аналізу використання бюджетних коштів згідно з планом  асигнувань на поточний рік</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Помісячний план асигнувань</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Формування карток аналітичного обліку касових видатків за поточний місяць</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Картки аналітичного обліку</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Формування карток аналітичного обліку фактичних видатків за поточний місяць</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Картки аналітичного обліку</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книги „Журнал-Головна”</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eastAsia="ru-RU"/>
              </w:rPr>
            </w:pPr>
            <w:r w:rsidRPr="003E040B">
              <w:rPr>
                <w:rFonts w:ascii="Times New Roman" w:eastAsia="Times New Roman" w:hAnsi="Times New Roman"/>
                <w:sz w:val="28"/>
                <w:szCs w:val="28"/>
                <w:lang w:val="uk-UA" w:eastAsia="ru-RU"/>
              </w:rPr>
              <w:t>Журнал</w:t>
            </w:r>
            <w:r w:rsidRPr="003E040B">
              <w:rPr>
                <w:rFonts w:ascii="Times New Roman" w:eastAsia="Times New Roman" w:hAnsi="Times New Roman"/>
                <w:sz w:val="28"/>
                <w:szCs w:val="28"/>
                <w:lang w:eastAsia="ru-RU"/>
              </w:rPr>
              <w:t xml:space="preserve"> –головна</w:t>
            </w:r>
          </w:p>
        </w:tc>
      </w:tr>
      <w:tr w:rsidR="003E040B" w:rsidRPr="003E040B" w:rsidTr="00E430B5">
        <w:tc>
          <w:tcPr>
            <w:tcW w:w="2367" w:type="pct"/>
            <w:vAlign w:val="center"/>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 xml:space="preserve">Вересень </w:t>
            </w:r>
          </w:p>
        </w:tc>
        <w:tc>
          <w:tcPr>
            <w:tcW w:w="178" w:type="pct"/>
            <w:shd w:val="clear" w:color="auto" w:fill="B3B3B3"/>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176" w:type="pct"/>
            <w:shd w:val="clear" w:color="auto" w:fill="auto"/>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176" w:type="pct"/>
            <w:shd w:val="clear" w:color="auto" w:fill="auto"/>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Підготовка і надання „Звіту про надходження та використання коштів загального фонду” </w:t>
            </w:r>
          </w:p>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r w:rsidRPr="003E040B">
              <w:rPr>
                <w:rFonts w:ascii="Times New Roman" w:eastAsia="Times New Roman" w:hAnsi="Times New Roman"/>
                <w:bCs/>
                <w:sz w:val="28"/>
                <w:szCs w:val="28"/>
                <w:lang w:val="uk-UA" w:eastAsia="ru-RU"/>
              </w:rPr>
              <w:t>форма №</w:t>
            </w:r>
            <w:r w:rsidRPr="003E040B">
              <w:rPr>
                <w:rFonts w:ascii="Times New Roman" w:eastAsia="Times New Roman" w:hAnsi="Times New Roman"/>
                <w:bCs/>
                <w:sz w:val="28"/>
                <w:szCs w:val="28"/>
                <w:lang w:eastAsia="ru-RU"/>
              </w:rPr>
              <w:t xml:space="preserve"> </w:t>
            </w:r>
            <w:r w:rsidRPr="003E040B">
              <w:rPr>
                <w:rFonts w:ascii="Times New Roman" w:eastAsia="Times New Roman" w:hAnsi="Times New Roman"/>
                <w:bCs/>
                <w:sz w:val="28"/>
                <w:szCs w:val="28"/>
                <w:lang w:val="uk-UA" w:eastAsia="ru-RU"/>
              </w:rPr>
              <w:t>2д, №</w:t>
            </w:r>
            <w:r w:rsidRPr="003E040B">
              <w:rPr>
                <w:rFonts w:ascii="Times New Roman" w:eastAsia="Times New Roman" w:hAnsi="Times New Roman"/>
                <w:bCs/>
                <w:sz w:val="28"/>
                <w:szCs w:val="28"/>
                <w:lang w:eastAsia="ru-RU"/>
              </w:rPr>
              <w:t xml:space="preserve"> </w:t>
            </w:r>
            <w:r w:rsidRPr="003E040B">
              <w:rPr>
                <w:rFonts w:ascii="Times New Roman" w:eastAsia="Times New Roman" w:hAnsi="Times New Roman"/>
                <w:bCs/>
                <w:sz w:val="28"/>
                <w:szCs w:val="28"/>
                <w:u w:val="single"/>
                <w:lang w:val="uk-UA" w:eastAsia="ru-RU"/>
              </w:rPr>
              <w:t>2м</w:t>
            </w:r>
            <w:r w:rsidRPr="003E040B">
              <w:rPr>
                <w:rFonts w:ascii="Times New Roman" w:eastAsia="Times New Roman" w:hAnsi="Times New Roman"/>
                <w:bCs/>
                <w:sz w:val="28"/>
                <w:szCs w:val="28"/>
                <w:lang w:val="uk-UA" w:eastAsia="ru-RU"/>
              </w:rPr>
              <w:t>)</w:t>
            </w:r>
            <w:r w:rsidRPr="003E040B">
              <w:rPr>
                <w:rFonts w:ascii="Times New Roman" w:eastAsia="Times New Roman" w:hAnsi="Times New Roman"/>
                <w:sz w:val="28"/>
                <w:szCs w:val="28"/>
                <w:lang w:val="uk-UA" w:eastAsia="ru-RU"/>
              </w:rPr>
              <w:t xml:space="preserve"> до Департаменту науки і освіти ХОДА</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„Звіту про надходження і використання коштів, отриманих як плата за послуги”</w:t>
            </w:r>
          </w:p>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r w:rsidRPr="003E040B">
              <w:rPr>
                <w:rFonts w:ascii="Times New Roman" w:eastAsia="Times New Roman" w:hAnsi="Times New Roman"/>
                <w:b/>
                <w:bCs/>
                <w:color w:val="000000"/>
                <w:sz w:val="28"/>
                <w:szCs w:val="28"/>
                <w:lang w:val="uk-UA" w:eastAsia="ru-RU"/>
              </w:rPr>
              <w:t xml:space="preserve"> </w:t>
            </w:r>
            <w:r w:rsidRPr="003E040B">
              <w:rPr>
                <w:rFonts w:ascii="Times New Roman" w:eastAsia="Times New Roman" w:hAnsi="Times New Roman"/>
                <w:bCs/>
                <w:color w:val="000000"/>
                <w:sz w:val="28"/>
                <w:szCs w:val="28"/>
                <w:lang w:val="uk-UA" w:eastAsia="ru-RU"/>
              </w:rPr>
              <w:t xml:space="preserve">форма № 4-1д, № </w:t>
            </w:r>
            <w:r w:rsidRPr="003E040B">
              <w:rPr>
                <w:rFonts w:ascii="Times New Roman" w:eastAsia="Times New Roman" w:hAnsi="Times New Roman"/>
                <w:bCs/>
                <w:color w:val="000000"/>
                <w:sz w:val="28"/>
                <w:szCs w:val="28"/>
                <w:u w:val="single"/>
                <w:lang w:val="uk-UA" w:eastAsia="ru-RU"/>
              </w:rPr>
              <w:t>4-1м</w:t>
            </w:r>
            <w:r w:rsidRPr="003E040B">
              <w:rPr>
                <w:rFonts w:ascii="Times New Roman" w:eastAsia="Times New Roman" w:hAnsi="Times New Roman"/>
                <w:sz w:val="28"/>
                <w:szCs w:val="28"/>
                <w:lang w:val="uk-UA" w:eastAsia="ru-RU"/>
              </w:rPr>
              <w:t>) до Департаменту науки і освіти ХОДА</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„Звіту про надходження і використання коштів, отриманих за іншими джерелами власних надходжень”(</w:t>
            </w:r>
            <w:r w:rsidRPr="003E040B">
              <w:rPr>
                <w:rFonts w:ascii="Times New Roman" w:eastAsia="Times New Roman" w:hAnsi="Times New Roman"/>
                <w:b/>
                <w:bCs/>
                <w:color w:val="000000"/>
                <w:sz w:val="28"/>
                <w:szCs w:val="28"/>
                <w:lang w:val="uk-UA" w:eastAsia="ru-RU"/>
              </w:rPr>
              <w:t xml:space="preserve"> </w:t>
            </w:r>
            <w:r w:rsidRPr="003E040B">
              <w:rPr>
                <w:rFonts w:ascii="Times New Roman" w:eastAsia="Times New Roman" w:hAnsi="Times New Roman"/>
                <w:bCs/>
                <w:color w:val="000000"/>
                <w:sz w:val="28"/>
                <w:szCs w:val="28"/>
                <w:lang w:val="uk-UA" w:eastAsia="ru-RU"/>
              </w:rPr>
              <w:t xml:space="preserve">форма № 4-2д, № </w:t>
            </w:r>
            <w:r w:rsidRPr="003E040B">
              <w:rPr>
                <w:rFonts w:ascii="Times New Roman" w:eastAsia="Times New Roman" w:hAnsi="Times New Roman"/>
                <w:bCs/>
                <w:color w:val="000000"/>
                <w:sz w:val="28"/>
                <w:szCs w:val="28"/>
                <w:u w:val="single"/>
                <w:lang w:val="uk-UA" w:eastAsia="ru-RU"/>
              </w:rPr>
              <w:t>4-2м</w:t>
            </w:r>
            <w:r w:rsidRPr="003E040B">
              <w:rPr>
                <w:rFonts w:ascii="Times New Roman" w:eastAsia="Times New Roman" w:hAnsi="Times New Roman"/>
                <w:sz w:val="28"/>
                <w:szCs w:val="28"/>
                <w:lang w:val="uk-UA" w:eastAsia="ru-RU"/>
              </w:rPr>
              <w:t>) до Департаменту науки і освіти ХОДА</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Підготовка та надання „Звіту про  заборгованість за </w:t>
            </w:r>
            <w:r w:rsidRPr="003E040B">
              <w:rPr>
                <w:rFonts w:ascii="Times New Roman" w:eastAsia="Times New Roman" w:hAnsi="Times New Roman"/>
                <w:sz w:val="28"/>
                <w:szCs w:val="28"/>
                <w:lang w:val="uk-UA" w:eastAsia="ru-RU"/>
              </w:rPr>
              <w:lastRenderedPageBreak/>
              <w:t>бюджетними коштами ”(</w:t>
            </w:r>
            <w:r w:rsidRPr="003E040B">
              <w:rPr>
                <w:rFonts w:ascii="Times New Roman" w:eastAsia="Times New Roman" w:hAnsi="Times New Roman"/>
                <w:color w:val="000000"/>
                <w:sz w:val="28"/>
                <w:szCs w:val="28"/>
                <w:lang w:val="uk-UA" w:eastAsia="ru-RU"/>
              </w:rPr>
              <w:t xml:space="preserve">форма № 7д, </w:t>
            </w:r>
            <w:r w:rsidRPr="003E040B">
              <w:rPr>
                <w:rFonts w:ascii="Times New Roman" w:eastAsia="Times New Roman" w:hAnsi="Times New Roman"/>
                <w:color w:val="000000"/>
                <w:sz w:val="28"/>
                <w:szCs w:val="28"/>
                <w:u w:val="single"/>
                <w:lang w:val="uk-UA" w:eastAsia="ru-RU"/>
              </w:rPr>
              <w:t>№ 7м</w:t>
            </w:r>
            <w:r w:rsidRPr="003E040B">
              <w:rPr>
                <w:rFonts w:ascii="Times New Roman" w:eastAsia="Times New Roman" w:hAnsi="Times New Roman"/>
                <w:sz w:val="28"/>
                <w:szCs w:val="28"/>
                <w:lang w:val="uk-UA" w:eastAsia="ru-RU"/>
              </w:rPr>
              <w:t>) до казначейської служби Жовтневого району та Департаменту науки і освіти ХОДА</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Підготовка оперативних даних про стан розрахунків закладу за спожиті комунальні послуги та енергоносії за минулий місяць до Департаменту науки і освіти  ХОДА</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Підготовка і надання звіту (форма №1-ПВ) „Звіт з праці” до Головного управління статистики у Харківській області </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Розрахунок авансу та підготовка заявки та платіжних доручень на перерахування обов’язкових платежів</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Розрахунок ,</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платіжні доручення</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„Звіту про  суми нарахованої заробітної плати (доходу, грошового забезпечення, допомоги і компенсації) застрахованих осіб та суми нарахованого внеску  на загальнообов’язкове державне соціальне страхування до органів Пенсійного фонду України” за минулий місяць</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Підготовка і надання юридичних, фінансових зобов’язань та платіжних доручень для реєстрації у казначейській службі Жовтневого району м. Харків </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Реєстри юридичних та фінансових забов’язань, платіжні доручення</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первинної документації з оприбуткування матеріальних цінностей та продуктів харчування</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Накладні ,</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Акти</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оборотних відомостей з прийняття та списання ТМЦ</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Оборотні відомості</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та видача довідок з нарахування заробітної плати працівникам КЗ СНВК №2</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Довідки</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Реєстрація вхідної та вихідної документації</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Листи,</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довідки,</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інформація</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Ведення журналу реєстрації довіреностей</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Журнал реєстрації довіреностей</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“Заяви-розрахунку для надання матеріального забезпечення застрахованим особам за рахунок коштів Фонду” до органу ФСС з ТВП</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Заява-розрахунок</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№2</w:t>
            </w:r>
            <w:r w:rsidRPr="003E040B">
              <w:rPr>
                <w:rFonts w:ascii="Times New Roman" w:eastAsia="Times New Roman" w:hAnsi="Times New Roman"/>
                <w:sz w:val="28"/>
                <w:szCs w:val="28"/>
                <w:lang w:eastAsia="ru-RU"/>
              </w:rPr>
              <w:t>, №</w:t>
            </w:r>
            <w:r w:rsidRPr="003E040B">
              <w:rPr>
                <w:rFonts w:ascii="Times New Roman" w:eastAsia="Times New Roman" w:hAnsi="Times New Roman"/>
                <w:sz w:val="28"/>
                <w:szCs w:val="28"/>
                <w:lang w:val="uk-UA" w:eastAsia="ru-RU"/>
              </w:rPr>
              <w:t>2-2,  „Накопичувальна відомість руху грошових коштів загального фонду в органах ГУДКСУ</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№3,  „Накопичувальна відомість руху грошових коштів спеціального фонду в органах ГУДКСУ”</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Розрахунок заробітної плати за поточний місяць, оформлення меморіальних ордерів №5, “Зведення розрахункових відомостей із заробітної плати ”,  та підготовка платіжних доручень на перерахування обов’язкових платежів</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№6,  “Накопичувальна відомість з розрахунків з іншими кредиторами ”</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№8, „Розрахунки з підзвітними особами ”</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№9 “Накопичувальна відомість з вибуття і переміщення необоротних активів ”</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№10 “Накопичувальна відомість з вибуття і переміщення малоцінних і швидкозношуваних предметів ”</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Оформлення меморіального ордеру №11 „Зведення </w:t>
            </w:r>
            <w:r w:rsidRPr="003E040B">
              <w:rPr>
                <w:rFonts w:ascii="Times New Roman" w:eastAsia="Times New Roman" w:hAnsi="Times New Roman"/>
                <w:sz w:val="28"/>
                <w:szCs w:val="28"/>
                <w:lang w:val="uk-UA" w:eastAsia="ru-RU"/>
              </w:rPr>
              <w:lastRenderedPageBreak/>
              <w:t>накопичувальних відомостей про надходження продуктів харчування”</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Оформлення меморіального ордеру №12 “Зведення накопичувальних відомостей з витрачання продуктів харчування ”</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№13 „Накопичувальна відомість видатків матеріалів ”</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№14 „Накопичувальна відомість нарахування доходів спеціального фонду бюджетних закладів ”</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Зберігання та видача талонів на ГСМ водіям закладу</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Журнал реєстрації</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Розрахунок використання ГСМ згідно шляхових листів та оформлення відомості на видачу талоні, та витрат ГСМ до меморіальних ордерів №8 та №13</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Відомості</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“Довідок про зміни річного розпису бюджету(кошторису) на поточний рік ”</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Довідки</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звіту ф. № 4-МТП місячна „Звіт про залишки і використання енергетичних матеріалів та продуктів перероблення нафти ” до Головного управління статистики у Харківській області</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vAlign w:val="center"/>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“Звіту про проведення закупівель товарів, робіт і послуг за державні кошти за звітний період”  до Департаменту науки і освіти ХОДА</w:t>
            </w:r>
          </w:p>
        </w:tc>
        <w:tc>
          <w:tcPr>
            <w:tcW w:w="178" w:type="pct"/>
            <w:shd w:val="clear" w:color="auto" w:fill="B3B3B3"/>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176" w:type="pct"/>
            <w:shd w:val="clear" w:color="auto" w:fill="auto"/>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Скласти та подати на погодження до Департаменту науки і освіти ХОДА тарифікаційні списки педагогічних працівників на 2014/2015 навчальний рік </w:t>
            </w:r>
          </w:p>
        </w:tc>
        <w:tc>
          <w:tcPr>
            <w:tcW w:w="178" w:type="pct"/>
            <w:shd w:val="clear" w:color="auto" w:fill="B3B3B3"/>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176" w:type="pct"/>
            <w:shd w:val="clear" w:color="auto" w:fill="auto"/>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Тарифікаційні списки</w:t>
            </w:r>
          </w:p>
        </w:tc>
      </w:tr>
      <w:tr w:rsidR="003E040B" w:rsidRPr="003E040B" w:rsidTr="00E430B5">
        <w:tc>
          <w:tcPr>
            <w:tcW w:w="2367"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Скласти  та подати на погодження  до Департаменту науки і освіти ХОДА штатний розпис  закладу згідно шкільної мережі станом на 01.09.2014 року та погодити </w:t>
            </w:r>
            <w:r w:rsidRPr="003E040B">
              <w:rPr>
                <w:rFonts w:ascii="Times New Roman" w:eastAsia="Times New Roman" w:hAnsi="Times New Roman"/>
                <w:sz w:val="28"/>
                <w:szCs w:val="28"/>
                <w:lang w:val="uk-UA" w:eastAsia="ru-RU"/>
              </w:rPr>
              <w:lastRenderedPageBreak/>
              <w:t>штатний розпис на 2014/2015 навчальний рік</w:t>
            </w:r>
          </w:p>
        </w:tc>
        <w:tc>
          <w:tcPr>
            <w:tcW w:w="178" w:type="pct"/>
            <w:shd w:val="clear" w:color="auto" w:fill="B3B3B3"/>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w:t>
            </w:r>
          </w:p>
        </w:tc>
        <w:tc>
          <w:tcPr>
            <w:tcW w:w="176" w:type="pct"/>
            <w:shd w:val="clear" w:color="auto" w:fill="auto"/>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176" w:type="pct"/>
            <w:shd w:val="clear" w:color="auto" w:fill="auto"/>
            <w:vAlign w:val="center"/>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Штатний розпис</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Проведення аналізу використання бюджетних коштів, згідно з планом  асигнувань на поточний рік</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Помісячний план асигнувань</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Формування карток аналітичного обліку касових видатків за поточний місяць</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Картки аналітичного обліку</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Формування карток аналітичного обліку фактичних видатків за поточний місяць</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Картки аналітичного обліку</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книги „Журнал-Головна”</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Журнал</w:t>
            </w:r>
          </w:p>
        </w:tc>
      </w:tr>
      <w:tr w:rsidR="003E040B" w:rsidRPr="003E040B" w:rsidTr="00E430B5">
        <w:tc>
          <w:tcPr>
            <w:tcW w:w="2367" w:type="pct"/>
            <w:shd w:val="clear" w:color="auto" w:fill="E6E6E6"/>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b/>
                <w:sz w:val="28"/>
                <w:szCs w:val="28"/>
                <w:lang w:val="uk-UA" w:eastAsia="ru-RU"/>
              </w:rPr>
              <w:t>Жовтень</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r>
      <w:tr w:rsidR="003E040B" w:rsidRPr="003E040B" w:rsidTr="00E430B5">
        <w:tc>
          <w:tcPr>
            <w:tcW w:w="2367"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Підготовка  фінансової звітності та додатків до неї за III квартал поточного року, а саме: </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„Звіту про надходження та використання коштів загального фонду ” (форма № 2м.) за III квартал поточного року до казначейської служби Жовтневого району м. Харків та Департаменту науки і освіти ХОДА</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„Звіту про надходження і використання коштів, отриманих як плата за послуги” (</w:t>
            </w:r>
            <w:r w:rsidRPr="003E040B">
              <w:rPr>
                <w:rFonts w:ascii="Times New Roman" w:eastAsia="Times New Roman" w:hAnsi="Times New Roman"/>
                <w:bCs/>
                <w:color w:val="000000"/>
                <w:sz w:val="28"/>
                <w:szCs w:val="28"/>
                <w:lang w:val="uk-UA" w:eastAsia="ru-RU"/>
              </w:rPr>
              <w:t xml:space="preserve">форма № 4-1д, № </w:t>
            </w:r>
            <w:r w:rsidRPr="003E040B">
              <w:rPr>
                <w:rFonts w:ascii="Times New Roman" w:eastAsia="Times New Roman" w:hAnsi="Times New Roman"/>
                <w:bCs/>
                <w:color w:val="000000"/>
                <w:sz w:val="28"/>
                <w:szCs w:val="28"/>
                <w:u w:val="single"/>
                <w:lang w:val="uk-UA" w:eastAsia="ru-RU"/>
              </w:rPr>
              <w:t>4-1м</w:t>
            </w:r>
            <w:r w:rsidRPr="003E040B">
              <w:rPr>
                <w:rFonts w:ascii="Times New Roman" w:eastAsia="Times New Roman" w:hAnsi="Times New Roman"/>
                <w:sz w:val="28"/>
                <w:szCs w:val="28"/>
                <w:lang w:val="uk-UA" w:eastAsia="ru-RU"/>
              </w:rPr>
              <w:t>) за III квартал поточного року до казначейської служби Жовтневого району м. Харків та Департаменту науки і освіти ХОДА</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„Звіту про надходження і використання коштів, отриманих за іншими джерелами власних надходжень ”(</w:t>
            </w:r>
            <w:r w:rsidRPr="003E040B">
              <w:rPr>
                <w:rFonts w:ascii="Times New Roman" w:eastAsia="Times New Roman" w:hAnsi="Times New Roman"/>
                <w:bCs/>
                <w:color w:val="000000"/>
                <w:sz w:val="28"/>
                <w:szCs w:val="28"/>
                <w:lang w:val="uk-UA" w:eastAsia="ru-RU"/>
              </w:rPr>
              <w:t xml:space="preserve"> форма № 4-2д, № </w:t>
            </w:r>
            <w:r w:rsidRPr="003E040B">
              <w:rPr>
                <w:rFonts w:ascii="Times New Roman" w:eastAsia="Times New Roman" w:hAnsi="Times New Roman"/>
                <w:bCs/>
                <w:color w:val="000000"/>
                <w:sz w:val="28"/>
                <w:szCs w:val="28"/>
                <w:u w:val="single"/>
                <w:lang w:val="uk-UA" w:eastAsia="ru-RU"/>
              </w:rPr>
              <w:t>4-2м</w:t>
            </w:r>
            <w:r w:rsidRPr="003E040B">
              <w:rPr>
                <w:rFonts w:ascii="Times New Roman" w:eastAsia="Times New Roman" w:hAnsi="Times New Roman"/>
                <w:sz w:val="28"/>
                <w:szCs w:val="28"/>
                <w:lang w:val="uk-UA" w:eastAsia="ru-RU"/>
              </w:rPr>
              <w:t xml:space="preserve">.) за III квартал поточного року казначейської служби Жовтневого району м. Харків та Департаменту науки і освіти ХОДА </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та надання „Звіту про  заборгованість за бюджетними коштами ”(</w:t>
            </w:r>
            <w:r w:rsidRPr="003E040B">
              <w:rPr>
                <w:rFonts w:ascii="Times New Roman" w:eastAsia="Times New Roman" w:hAnsi="Times New Roman"/>
                <w:color w:val="000000"/>
                <w:sz w:val="28"/>
                <w:szCs w:val="28"/>
                <w:lang w:val="uk-UA" w:eastAsia="ru-RU"/>
              </w:rPr>
              <w:t xml:space="preserve"> форма № 7д, </w:t>
            </w:r>
            <w:r w:rsidRPr="003E040B">
              <w:rPr>
                <w:rFonts w:ascii="Times New Roman" w:eastAsia="Times New Roman" w:hAnsi="Times New Roman"/>
                <w:color w:val="000000"/>
                <w:sz w:val="28"/>
                <w:szCs w:val="28"/>
                <w:u w:val="single"/>
                <w:lang w:val="uk-UA" w:eastAsia="ru-RU"/>
              </w:rPr>
              <w:t>№ 7м</w:t>
            </w:r>
            <w:r w:rsidRPr="003E040B">
              <w:rPr>
                <w:rFonts w:ascii="Times New Roman" w:eastAsia="Times New Roman" w:hAnsi="Times New Roman"/>
                <w:sz w:val="28"/>
                <w:szCs w:val="28"/>
                <w:lang w:val="uk-UA" w:eastAsia="ru-RU"/>
              </w:rPr>
              <w:t xml:space="preserve">.) за III </w:t>
            </w:r>
            <w:r w:rsidRPr="003E040B">
              <w:rPr>
                <w:rFonts w:ascii="Times New Roman" w:eastAsia="Times New Roman" w:hAnsi="Times New Roman"/>
                <w:sz w:val="28"/>
                <w:szCs w:val="28"/>
                <w:lang w:val="uk-UA" w:eastAsia="ru-RU"/>
              </w:rPr>
              <w:lastRenderedPageBreak/>
              <w:t xml:space="preserve">квартал поточного року до казначейської служби Жовтневого району м. Харків та Департаменту науки і освіти ХОДА </w:t>
            </w:r>
          </w:p>
        </w:tc>
        <w:tc>
          <w:tcPr>
            <w:tcW w:w="178"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 xml:space="preserve">Підготовка та надання форми № 1 „ Баланс” за III квартал поточного року до казначейської служби Жовтневого району м. Харків та Департаменту науки і освіти ХОДА </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та надання “Інформації про залучення додаткових коштів” до Департаменту науки і освіти ХОДА</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Інформація</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та надання „Звіту про результати використання теплоенергії, електроенергії, води та водовідведення, палива та паливно-мастильних матеріалів” до Департаменту науки і освіти  ХОДА</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vAlign w:val="center"/>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та надання звіту ф № 4-МТП  квартальна „Звіт про залишки і використання енергетичних матеріалів та продуктів перероблення нафти” до Головного управління статистики у Харківській області</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та надання  звіту  за 9 місяців поточного року ф.№1-ПВ „Звіт з праці ” до Головного управління статистики у Харківській області</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Borders>
              <w:bottom w:val="single" w:sz="4" w:space="0" w:color="auto"/>
            </w:tcBorders>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та надання звіту „Про суми податкових пільг ” з земельного податку та  з податку на прибуток за 9 місяців поточного року до Західної МДПІ Х/О</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Підготовка і надання „Звіту про  суми нарахованої заробітної плати (доходу, грошового забезпечення, допомоги, компенсації) застрахованих осіб та суми нарахованого внеску  на загальнообов’язкове державне соціальне страхування до органів Пенсійного фонду </w:t>
            </w:r>
            <w:r w:rsidRPr="003E040B">
              <w:rPr>
                <w:rFonts w:ascii="Times New Roman" w:eastAsia="Times New Roman" w:hAnsi="Times New Roman"/>
                <w:sz w:val="28"/>
                <w:szCs w:val="28"/>
                <w:lang w:val="uk-UA" w:eastAsia="ru-RU"/>
              </w:rPr>
              <w:lastRenderedPageBreak/>
              <w:t>України за минулий місяць</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Розрахунок авансу та підготовка платіжних доручень на перерахування обов’язкових платежів</w:t>
            </w:r>
          </w:p>
        </w:tc>
        <w:tc>
          <w:tcPr>
            <w:tcW w:w="178"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 Мінх О.В.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Заявка,</w:t>
            </w:r>
          </w:p>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платіжні доручення</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“Заяви-розрахунку для надання матеріального забезпечення застрахованим особам за рахунок коштів Фонду” до органу ФСС з ТВП</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Заява-розрахунок</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Ф4-ФСС з ТВП „Звіту по коштах загальнообов’язкового державного соціального страхування у зв’язку з тимчасовою втратою працездатності та витратами, зумовленими похованням” за  9 місяців поточного року до органу ФСС з ТВП</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довідок на зміни  загального або спеціального фондів бюджету до Департаменту науки і освіти ХОДА та ГУДКСУ в Харківській області.</w:t>
            </w:r>
          </w:p>
        </w:tc>
        <w:tc>
          <w:tcPr>
            <w:tcW w:w="178" w:type="pct"/>
            <w:tcBorders>
              <w:bottom w:val="single" w:sz="4" w:space="0" w:color="auto"/>
            </w:tcBorders>
            <w:shd w:val="clear" w:color="auto" w:fill="CCCCCC"/>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CCCCCC"/>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CCCCCC"/>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CCCCCC"/>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Довідка </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Розробка первинної документації з оприбуткування матеріальних цінностей та продуктів харчування</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Накладні,</w:t>
            </w:r>
          </w:p>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Акти</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Перевірка цін у накладних за отримані продукти харчування згідно договору та підготовка додаткових угод з постачальниками продуктів харчування</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Договір,</w:t>
            </w:r>
          </w:p>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накладні </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оборотних відомостей з прийняття та списання ТМЦ</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Оборотні відомості</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Видача довідок з нарахування заробітної плати співробітникам КЗ СНВК №2</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Довідки </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 надання довідки про рух основних засобів за III квартал поточного року до Управління з питань комунальної власності виконавчого апарату ХОР</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Довідка </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Підготовка і надання юридичних, фінансових зобов’язань та платіжних доручень для реєстрації у </w:t>
            </w:r>
            <w:r w:rsidRPr="003E040B">
              <w:rPr>
                <w:rFonts w:ascii="Times New Roman" w:eastAsia="Times New Roman" w:hAnsi="Times New Roman"/>
                <w:sz w:val="28"/>
                <w:szCs w:val="28"/>
                <w:lang w:val="uk-UA" w:eastAsia="ru-RU"/>
              </w:rPr>
              <w:lastRenderedPageBreak/>
              <w:t xml:space="preserve">ГУДКСУ в Харківській області </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  Мінх О.В.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Платіжні доручення, </w:t>
            </w:r>
          </w:p>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Реєстри</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Оформлення меморіального ордеру №2,</w:t>
            </w:r>
            <w:r w:rsidRPr="003E040B">
              <w:rPr>
                <w:rFonts w:ascii="Times New Roman" w:eastAsia="Times New Roman" w:hAnsi="Times New Roman"/>
                <w:sz w:val="28"/>
                <w:szCs w:val="28"/>
                <w:lang w:eastAsia="ru-RU"/>
              </w:rPr>
              <w:t>№</w:t>
            </w:r>
            <w:r w:rsidRPr="003E040B">
              <w:rPr>
                <w:rFonts w:ascii="Times New Roman" w:eastAsia="Times New Roman" w:hAnsi="Times New Roman"/>
                <w:sz w:val="28"/>
                <w:szCs w:val="28"/>
                <w:lang w:val="uk-UA" w:eastAsia="ru-RU"/>
              </w:rPr>
              <w:t>2-2 „Накопичувальна відомість руху грошових коштів загального фонду в органах ГУДКСУ”</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№3, „Накопичувальна відомість руху грошових коштів спеціального фонду в органах ГУДКСУ</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Розрахунок заробітної плати за поточний місяць, оформлення меморіальних ордерів №5 “Зведення розрахункових відомостей із заробітної плати”,  та підготовка платіжних доручень на перерахування обов’язкових платежів</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№6  “Накопичувальна відомість з розрахунків з іншими кредиторами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№8 „Розрахунки з підзвітними особами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Borders>
              <w:bottom w:val="single" w:sz="4" w:space="0" w:color="auto"/>
            </w:tcBorders>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№9 “Накопичувальна відомість з вибуття і переміщення необоротних активів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№10 “Накопичувальна відомість з вибуття і переміщення малоцінних і швидкозношуваних предметів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№11 „Зведення накопичувальних відомостей про надходження продуктів харчування”</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Borders>
              <w:bottom w:val="single" w:sz="4" w:space="0" w:color="auto"/>
            </w:tcBorders>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№12 “Зведення накопичувальних відомостей з витрачання продуктів харчування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Оформлення меморіального ордеру №13 „Накопичувальна відомість видатків матеріалів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меморіального ордеру №14 „Накопичувальна відомість нарахування доходів спеціального фонду бюджетних закладів ”</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Меморіальний ордер</w:t>
            </w:r>
          </w:p>
        </w:tc>
      </w:tr>
      <w:tr w:rsidR="003E040B" w:rsidRPr="003E040B" w:rsidTr="00E430B5">
        <w:tc>
          <w:tcPr>
            <w:tcW w:w="2367" w:type="pct"/>
            <w:tcBorders>
              <w:bottom w:val="single" w:sz="4" w:space="0" w:color="auto"/>
            </w:tcBorders>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Зберігання та видача талонів на ГСМ водіям закладу</w:t>
            </w:r>
          </w:p>
        </w:tc>
        <w:tc>
          <w:tcPr>
            <w:tcW w:w="178"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Журнал реєстрації</w:t>
            </w:r>
          </w:p>
        </w:tc>
      </w:tr>
      <w:tr w:rsidR="003E040B" w:rsidRPr="003E040B" w:rsidTr="00E430B5">
        <w:tc>
          <w:tcPr>
            <w:tcW w:w="2367" w:type="pct"/>
            <w:tcBorders>
              <w:bottom w:val="single" w:sz="4" w:space="0" w:color="auto"/>
            </w:tcBorders>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Розрахунок використання ГСМ згідно шляхових листів та оформлення відомості на видачу талонів, та витрат ГСМ до меморіальних ордерів №8А та №13</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Відомості</w:t>
            </w:r>
          </w:p>
        </w:tc>
      </w:tr>
      <w:tr w:rsidR="003E040B" w:rsidRPr="003E040B" w:rsidTr="00E430B5">
        <w:tc>
          <w:tcPr>
            <w:tcW w:w="2367" w:type="pct"/>
            <w:tcBorders>
              <w:bottom w:val="single" w:sz="4" w:space="0" w:color="auto"/>
            </w:tcBorders>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“Довідок про зміни річного розпису бюджету(кошторису) на поточний рік”</w:t>
            </w:r>
          </w:p>
        </w:tc>
        <w:tc>
          <w:tcPr>
            <w:tcW w:w="178"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Довідки </w:t>
            </w:r>
          </w:p>
        </w:tc>
      </w:tr>
      <w:tr w:rsidR="003E040B" w:rsidRPr="003E040B" w:rsidTr="00E430B5">
        <w:tc>
          <w:tcPr>
            <w:tcW w:w="2367" w:type="pct"/>
            <w:tcBorders>
              <w:bottom w:val="single" w:sz="4" w:space="0" w:color="auto"/>
            </w:tcBorders>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Ознайомлення бухгалтерської служби  зі змінами Законодавства України, нормативно-правовими актами, довідковими та інформаційними матеріалами щодо ведення бухгалтерського обліку та складання звітності</w:t>
            </w:r>
          </w:p>
        </w:tc>
        <w:tc>
          <w:tcPr>
            <w:tcW w:w="178"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Володченко А.М.</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Накази, постанови, рішення,</w:t>
            </w:r>
          </w:p>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акти,</w:t>
            </w:r>
          </w:p>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довідки,</w:t>
            </w:r>
          </w:p>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інструкції тощо</w:t>
            </w:r>
          </w:p>
        </w:tc>
      </w:tr>
      <w:tr w:rsidR="003E040B" w:rsidRPr="003E040B" w:rsidTr="00E430B5">
        <w:tc>
          <w:tcPr>
            <w:tcW w:w="2367" w:type="pct"/>
            <w:tcBorders>
              <w:bottom w:val="single" w:sz="4" w:space="0" w:color="auto"/>
            </w:tcBorders>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Проведення аналізу використання бюджетних коштів згідно з планом  асигнувань на поточний рік</w:t>
            </w:r>
          </w:p>
        </w:tc>
        <w:tc>
          <w:tcPr>
            <w:tcW w:w="178"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Помісячний план асигнувань</w:t>
            </w:r>
          </w:p>
        </w:tc>
      </w:tr>
      <w:tr w:rsidR="003E040B" w:rsidRPr="003E040B" w:rsidTr="00E430B5">
        <w:tc>
          <w:tcPr>
            <w:tcW w:w="2367" w:type="pct"/>
            <w:tcBorders>
              <w:bottom w:val="single" w:sz="4" w:space="0" w:color="auto"/>
            </w:tcBorders>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Формування карток аналітичного обліку касових видатків за поточний місяць</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Картки аналітичного обліку</w:t>
            </w:r>
          </w:p>
        </w:tc>
      </w:tr>
      <w:tr w:rsidR="003E040B" w:rsidRPr="003E040B" w:rsidTr="00E430B5">
        <w:tc>
          <w:tcPr>
            <w:tcW w:w="2367" w:type="pct"/>
            <w:tcBorders>
              <w:bottom w:val="single" w:sz="4" w:space="0" w:color="auto"/>
            </w:tcBorders>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Формування карток аналітичного обліку фактичних видатків за поточний місяць</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Картки аналітичного обліку</w:t>
            </w:r>
          </w:p>
        </w:tc>
      </w:tr>
      <w:tr w:rsidR="003E040B" w:rsidRPr="003E040B" w:rsidTr="00E430B5">
        <w:tc>
          <w:tcPr>
            <w:tcW w:w="2367" w:type="pct"/>
            <w:tcBorders>
              <w:bottom w:val="single" w:sz="4" w:space="0" w:color="auto"/>
            </w:tcBorders>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книги „Журнал-Головна”</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Журнал</w:t>
            </w:r>
          </w:p>
        </w:tc>
      </w:tr>
      <w:tr w:rsidR="003E040B" w:rsidRPr="003E040B" w:rsidTr="00E430B5">
        <w:tc>
          <w:tcPr>
            <w:tcW w:w="2367" w:type="pct"/>
            <w:tcBorders>
              <w:bottom w:val="single" w:sz="4" w:space="0" w:color="auto"/>
            </w:tcBorders>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інвентаризаційних описів майна, грошових коштів, фінансових зобов’язань станом на 1 жовтня поточного року</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Мінх О.В.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Інвентаризаційні описи</w:t>
            </w:r>
          </w:p>
        </w:tc>
      </w:tr>
      <w:tr w:rsidR="003E040B" w:rsidRPr="003E040B" w:rsidTr="00E430B5">
        <w:tc>
          <w:tcPr>
            <w:tcW w:w="2367" w:type="pct"/>
            <w:tcBorders>
              <w:bottom w:val="single" w:sz="4" w:space="0" w:color="auto"/>
            </w:tcBorders>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Проведення інвентаризації майна, грошових коштів, фінансових зобов’язань станом на                  1 жовтня поточного року</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Інвентаризаційна комісія</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Акти</w:t>
            </w:r>
          </w:p>
        </w:tc>
      </w:tr>
      <w:tr w:rsidR="003E040B" w:rsidRPr="003E040B" w:rsidTr="00E430B5">
        <w:tc>
          <w:tcPr>
            <w:tcW w:w="2367" w:type="pct"/>
            <w:shd w:val="clear" w:color="auto" w:fill="D9D9D9"/>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lastRenderedPageBreak/>
              <w:t>Листопад</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tcBorders>
              <w:bottom w:val="single" w:sz="4" w:space="0" w:color="auto"/>
            </w:tcBorders>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Робота бухгалтерської служби аналогічно плану вересня</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tcBorders>
              <w:bottom w:val="single" w:sz="4" w:space="0" w:color="auto"/>
            </w:tcBorders>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Проведення інвентаризації майна, грошових коштів, фінансових зобов’язань станом на             1 жовтня поточного року</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Інвентаризаційна комісія,</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матеріально відповідальні особи</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Акти</w:t>
            </w:r>
          </w:p>
        </w:tc>
      </w:tr>
      <w:tr w:rsidR="003E040B" w:rsidRPr="003E040B" w:rsidTr="00E430B5">
        <w:tc>
          <w:tcPr>
            <w:tcW w:w="2367" w:type="pct"/>
            <w:shd w:val="clear" w:color="auto" w:fill="D9D9D9"/>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Грудень</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Робота бухгалтерської служби аналогічно плану вересня</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tcBorders>
              <w:bottom w:val="single" w:sz="4" w:space="0" w:color="auto"/>
            </w:tcBorders>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кошторису закладу на наступний рік</w:t>
            </w:r>
          </w:p>
        </w:tc>
        <w:tc>
          <w:tcPr>
            <w:tcW w:w="178"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Директор, заступники директора,</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Розрахунки,</w:t>
            </w:r>
          </w:p>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специфікації, кошториси,дефектні акти</w:t>
            </w:r>
          </w:p>
        </w:tc>
      </w:tr>
      <w:tr w:rsidR="003E040B" w:rsidRPr="003E040B" w:rsidTr="00E430B5">
        <w:tc>
          <w:tcPr>
            <w:tcW w:w="2367" w:type="pct"/>
            <w:tcBorders>
              <w:bottom w:val="single" w:sz="4" w:space="0" w:color="auto"/>
            </w:tcBorders>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Проведення інвентаризації майна, грошових коштів, фінансових зобов’язань станом на              1 жовтня поточного року</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B3B3B3"/>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Інвентаризаційна комісія</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Акти</w:t>
            </w:r>
          </w:p>
        </w:tc>
      </w:tr>
      <w:tr w:rsidR="003E040B" w:rsidRPr="003E040B" w:rsidTr="00E430B5">
        <w:tc>
          <w:tcPr>
            <w:tcW w:w="2367"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Оформлення і затвердження  протоколів за результатами  інвентаризації</w:t>
            </w:r>
          </w:p>
        </w:tc>
        <w:tc>
          <w:tcPr>
            <w:tcW w:w="178" w:type="pct"/>
            <w:shd w:val="clear" w:color="auto" w:fill="auto"/>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Директор</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Мельнікова Л.О.</w:t>
            </w:r>
          </w:p>
        </w:tc>
        <w:tc>
          <w:tcPr>
            <w:tcW w:w="994"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Протоколи</w:t>
            </w:r>
          </w:p>
        </w:tc>
      </w:tr>
      <w:tr w:rsidR="003E040B" w:rsidRPr="003E040B" w:rsidTr="00E430B5">
        <w:tc>
          <w:tcPr>
            <w:tcW w:w="2367" w:type="pct"/>
            <w:shd w:val="clear" w:color="auto" w:fill="D9D9D9"/>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Січень</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Робота бухгалтерської служби аналогічно плану жовтня минулого року</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Надання кошторису закладу на затвердження  до Департаменту науки і освіти ХОДА</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Кошторис</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“Річного плану закупівель” на поточний рік згідно кодів економічної класифікації та Державного класифікатора продукції та послуг ДК-016-2010</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комітет з конкурсних  торгів</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Річний план закупівель</w:t>
            </w:r>
          </w:p>
        </w:tc>
      </w:tr>
      <w:tr w:rsidR="003E040B" w:rsidRPr="003E040B" w:rsidTr="00E430B5">
        <w:tc>
          <w:tcPr>
            <w:tcW w:w="2367"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Підготовка і надання „Податкового розрахунку земельного податку ” на  поточний рік до Західної МДПІ Х/О у Жовтневому районі м. Харкова</w:t>
            </w:r>
          </w:p>
        </w:tc>
        <w:tc>
          <w:tcPr>
            <w:tcW w:w="178" w:type="pct"/>
            <w:shd w:val="clear" w:color="auto" w:fill="FFFFFF"/>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FFFFFF"/>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FFFFFF"/>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Путєвська В.В.</w:t>
            </w:r>
          </w:p>
        </w:tc>
        <w:tc>
          <w:tcPr>
            <w:tcW w:w="994" w:type="pct"/>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Звіт</w:t>
            </w:r>
          </w:p>
        </w:tc>
      </w:tr>
      <w:tr w:rsidR="003E040B" w:rsidRPr="003E040B" w:rsidTr="00E430B5">
        <w:tc>
          <w:tcPr>
            <w:tcW w:w="2367" w:type="pct"/>
            <w:tcBorders>
              <w:bottom w:val="single" w:sz="4" w:space="0" w:color="auto"/>
            </w:tcBorders>
            <w:shd w:val="clear" w:color="auto" w:fill="E6E6E6"/>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b/>
                <w:sz w:val="28"/>
                <w:szCs w:val="28"/>
                <w:lang w:val="uk-UA" w:eastAsia="ru-RU"/>
              </w:rPr>
              <w:t>Лютий</w:t>
            </w:r>
          </w:p>
        </w:tc>
        <w:tc>
          <w:tcPr>
            <w:tcW w:w="178"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tcBorders>
              <w:bottom w:val="single" w:sz="4" w:space="0" w:color="auto"/>
            </w:tcBorders>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Робота бухгалтерської служби ї  аналогічно плану вересня минулого року</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tcBorders>
              <w:bottom w:val="single" w:sz="4" w:space="0" w:color="auto"/>
            </w:tcBorders>
            <w:shd w:val="clear" w:color="auto" w:fill="E6E6E6"/>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Березень</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Робота бухгалтерської служби аналогічно плану вересня минулого року</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tcBorders>
              <w:bottom w:val="single" w:sz="4" w:space="0" w:color="auto"/>
            </w:tcBorders>
            <w:shd w:val="clear" w:color="auto" w:fill="E6E6E6"/>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Квітень</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Робота бухгалтерської служби аналогічно плану жовтня минулого року</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tcBorders>
              <w:bottom w:val="single" w:sz="4" w:space="0" w:color="auto"/>
            </w:tcBorders>
            <w:shd w:val="clear" w:color="auto" w:fill="E6E6E6"/>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Травень</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Робота бухгалтерської служби аналогічно плану вересня минулого року</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tcBorders>
              <w:bottom w:val="single" w:sz="4" w:space="0" w:color="auto"/>
            </w:tcBorders>
            <w:shd w:val="clear" w:color="auto" w:fill="E6E6E6"/>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Червень</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Робота бухгалтерської служби аналогічно плану вересня минулого року</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tcBorders>
              <w:bottom w:val="single" w:sz="4" w:space="0" w:color="auto"/>
            </w:tcBorders>
            <w:shd w:val="clear" w:color="auto" w:fill="E6E6E6"/>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Липень</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shd w:val="clear" w:color="auto" w:fill="auto"/>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Робота бухгалтерської служби аналогічно плану жовтня минулого року</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shd w:val="clear" w:color="auto" w:fill="E6E6E6"/>
          </w:tcPr>
          <w:p w:rsidR="003E040B" w:rsidRPr="003E040B" w:rsidRDefault="003E040B" w:rsidP="003E040B">
            <w:pPr>
              <w:spacing w:after="0" w:line="240" w:lineRule="auto"/>
              <w:jc w:val="center"/>
              <w:rPr>
                <w:rFonts w:ascii="Times New Roman" w:eastAsia="Times New Roman" w:hAnsi="Times New Roman"/>
                <w:b/>
                <w:sz w:val="28"/>
                <w:szCs w:val="28"/>
                <w:lang w:val="uk-UA" w:eastAsia="ru-RU"/>
              </w:rPr>
            </w:pPr>
            <w:r w:rsidRPr="003E040B">
              <w:rPr>
                <w:rFonts w:ascii="Times New Roman" w:eastAsia="Times New Roman" w:hAnsi="Times New Roman"/>
                <w:b/>
                <w:sz w:val="28"/>
                <w:szCs w:val="28"/>
                <w:lang w:val="uk-UA" w:eastAsia="ru-RU"/>
              </w:rPr>
              <w:t>Серпень</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shd w:val="clear" w:color="auto" w:fill="FFFFFF"/>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Робота бухгалтерської служби аналогічно плану серпня  минулого року</w:t>
            </w:r>
          </w:p>
        </w:tc>
        <w:tc>
          <w:tcPr>
            <w:tcW w:w="178"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tcBorders>
              <w:bottom w:val="single" w:sz="4" w:space="0" w:color="auto"/>
            </w:tcBorders>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p>
        </w:tc>
      </w:tr>
      <w:tr w:rsidR="003E040B" w:rsidRPr="003E040B" w:rsidTr="00E430B5">
        <w:tc>
          <w:tcPr>
            <w:tcW w:w="2367" w:type="pct"/>
            <w:shd w:val="clear" w:color="auto" w:fill="FFFFFF"/>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Підготовка тарифікаційних списків на 2015/2016</w:t>
            </w:r>
          </w:p>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навчальний рік</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Директор,</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заступники директора,</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головний бухгалтер</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Тарифікаційні списки</w:t>
            </w:r>
          </w:p>
        </w:tc>
      </w:tr>
      <w:tr w:rsidR="003E040B" w:rsidRPr="003E040B" w:rsidTr="00E430B5">
        <w:tc>
          <w:tcPr>
            <w:tcW w:w="2367" w:type="pct"/>
            <w:shd w:val="clear" w:color="auto" w:fill="FFFFFF"/>
          </w:tcPr>
          <w:p w:rsidR="003E040B" w:rsidRPr="003E040B" w:rsidRDefault="003E040B" w:rsidP="003E040B">
            <w:pPr>
              <w:spacing w:after="0" w:line="240" w:lineRule="auto"/>
              <w:jc w:val="both"/>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Розрахунок  і надання Бюджетного запиту на 2016 рік та </w:t>
            </w:r>
            <w:r w:rsidRPr="003E040B">
              <w:rPr>
                <w:rFonts w:ascii="Times New Roman" w:eastAsia="Times New Roman" w:hAnsi="Times New Roman"/>
                <w:sz w:val="28"/>
                <w:szCs w:val="28"/>
                <w:lang w:val="uk-UA" w:eastAsia="ru-RU"/>
              </w:rPr>
              <w:lastRenderedPageBreak/>
              <w:t>наступні 2 роки до Департаменту науки і освіти ХОДА</w:t>
            </w:r>
          </w:p>
        </w:tc>
        <w:tc>
          <w:tcPr>
            <w:tcW w:w="178"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uto"/>
          </w:tcPr>
          <w:p w:rsidR="003E040B" w:rsidRPr="003E040B" w:rsidRDefault="003E040B" w:rsidP="003E040B">
            <w:pPr>
              <w:spacing w:after="0" w:line="240" w:lineRule="auto"/>
              <w:rPr>
                <w:rFonts w:ascii="Times New Roman" w:eastAsia="Times New Roman" w:hAnsi="Times New Roman"/>
                <w:sz w:val="28"/>
                <w:szCs w:val="28"/>
                <w:lang w:val="uk-UA" w:eastAsia="ru-RU"/>
              </w:rPr>
            </w:pP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176" w:type="pct"/>
            <w:shd w:val="clear" w:color="auto" w:fill="A6A6A6"/>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w:t>
            </w:r>
          </w:p>
        </w:tc>
        <w:tc>
          <w:tcPr>
            <w:tcW w:w="933" w:type="pct"/>
          </w:tcPr>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 xml:space="preserve">Директор, </w:t>
            </w:r>
            <w:r w:rsidRPr="003E040B">
              <w:rPr>
                <w:rFonts w:ascii="Times New Roman" w:eastAsia="Times New Roman" w:hAnsi="Times New Roman"/>
                <w:sz w:val="28"/>
                <w:szCs w:val="28"/>
                <w:lang w:val="uk-UA" w:eastAsia="ru-RU"/>
              </w:rPr>
              <w:lastRenderedPageBreak/>
              <w:t>заступники директора,</w:t>
            </w:r>
          </w:p>
          <w:p w:rsidR="003E040B" w:rsidRPr="003E040B" w:rsidRDefault="003E040B" w:rsidP="003E040B">
            <w:pPr>
              <w:spacing w:after="0" w:line="240" w:lineRule="auto"/>
              <w:jc w:val="center"/>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t>бухгалтерська служба</w:t>
            </w:r>
          </w:p>
        </w:tc>
        <w:tc>
          <w:tcPr>
            <w:tcW w:w="994" w:type="pct"/>
          </w:tcPr>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Розрахунки,</w:t>
            </w:r>
          </w:p>
          <w:p w:rsidR="003E040B" w:rsidRPr="003E040B" w:rsidRDefault="003E040B" w:rsidP="003E040B">
            <w:pPr>
              <w:spacing w:after="0" w:line="240" w:lineRule="auto"/>
              <w:rPr>
                <w:rFonts w:ascii="Times New Roman" w:eastAsia="Times New Roman" w:hAnsi="Times New Roman"/>
                <w:sz w:val="28"/>
                <w:szCs w:val="28"/>
                <w:lang w:val="uk-UA" w:eastAsia="ru-RU"/>
              </w:rPr>
            </w:pPr>
            <w:r w:rsidRPr="003E040B">
              <w:rPr>
                <w:rFonts w:ascii="Times New Roman" w:eastAsia="Times New Roman" w:hAnsi="Times New Roman"/>
                <w:sz w:val="28"/>
                <w:szCs w:val="28"/>
                <w:lang w:val="uk-UA" w:eastAsia="ru-RU"/>
              </w:rPr>
              <w:lastRenderedPageBreak/>
              <w:t>специфікації, кошториси</w:t>
            </w:r>
          </w:p>
        </w:tc>
      </w:tr>
    </w:tbl>
    <w:p w:rsidR="000C7EC7" w:rsidRPr="001C5AF3" w:rsidRDefault="0070661B" w:rsidP="006042EE">
      <w:pPr>
        <w:jc w:val="center"/>
        <w:rPr>
          <w:rFonts w:ascii="Times New Roman" w:hAnsi="Times New Roman"/>
          <w:b/>
          <w:sz w:val="28"/>
          <w:szCs w:val="28"/>
          <w:lang w:val="uk-UA"/>
        </w:rPr>
      </w:pPr>
      <w:r>
        <w:rPr>
          <w:rFonts w:ascii="Times New Roman" w:hAnsi="Times New Roman"/>
          <w:b/>
          <w:sz w:val="28"/>
          <w:szCs w:val="28"/>
          <w:lang w:val="uk-UA"/>
        </w:rPr>
        <w:lastRenderedPageBreak/>
        <w:t xml:space="preserve">ІХ. </w:t>
      </w:r>
      <w:r w:rsidR="001C5AF3">
        <w:rPr>
          <w:rFonts w:ascii="Times New Roman" w:hAnsi="Times New Roman"/>
          <w:b/>
          <w:sz w:val="28"/>
          <w:szCs w:val="28"/>
          <w:lang w:val="uk-UA"/>
        </w:rPr>
        <w:t>РОЗВИТОК МАТЕРІАЛЬНО-ТЕХНІЧНОЇ БАЗИ НА 2014/2015 НАВЧАЛЬНИЙ РІК</w:t>
      </w:r>
    </w:p>
    <w:tbl>
      <w:tblPr>
        <w:tblStyle w:val="3"/>
        <w:tblW w:w="0" w:type="auto"/>
        <w:tblInd w:w="-176" w:type="dxa"/>
        <w:tblLook w:val="04A0" w:firstRow="1" w:lastRow="0" w:firstColumn="1" w:lastColumn="0" w:noHBand="0" w:noVBand="1"/>
      </w:tblPr>
      <w:tblGrid>
        <w:gridCol w:w="1872"/>
        <w:gridCol w:w="18"/>
        <w:gridCol w:w="8272"/>
        <w:gridCol w:w="55"/>
        <w:gridCol w:w="3120"/>
        <w:gridCol w:w="78"/>
        <w:gridCol w:w="1547"/>
      </w:tblGrid>
      <w:tr w:rsidR="000C7EC7" w:rsidRPr="000C7EC7" w:rsidTr="001C5AF3">
        <w:trPr>
          <w:trHeight w:val="80"/>
        </w:trPr>
        <w:tc>
          <w:tcPr>
            <w:tcW w:w="14962" w:type="dxa"/>
            <w:gridSpan w:val="7"/>
            <w:tcBorders>
              <w:top w:val="nil"/>
              <w:left w:val="nil"/>
              <w:right w:val="nil"/>
            </w:tcBorders>
          </w:tcPr>
          <w:p w:rsidR="000C7EC7" w:rsidRPr="000C7EC7" w:rsidRDefault="000C7EC7" w:rsidP="000C7EC7">
            <w:pPr>
              <w:rPr>
                <w:rFonts w:ascii="Times New Roman" w:eastAsiaTheme="minorHAnsi" w:hAnsi="Times New Roman"/>
                <w:sz w:val="24"/>
                <w:szCs w:val="24"/>
              </w:rPr>
            </w:pPr>
          </w:p>
        </w:tc>
      </w:tr>
      <w:tr w:rsidR="000C7EC7" w:rsidRPr="000C7EC7" w:rsidTr="001C5AF3">
        <w:tc>
          <w:tcPr>
            <w:tcW w:w="1872" w:type="dxa"/>
          </w:tcPr>
          <w:p w:rsidR="000C7EC7" w:rsidRPr="000C7EC7" w:rsidRDefault="000C7EC7" w:rsidP="000C7EC7">
            <w:pPr>
              <w:jc w:val="center"/>
              <w:rPr>
                <w:rFonts w:ascii="Times New Roman" w:eastAsiaTheme="minorHAnsi" w:hAnsi="Times New Roman"/>
                <w:sz w:val="28"/>
                <w:szCs w:val="28"/>
              </w:rPr>
            </w:pPr>
            <w:r w:rsidRPr="000C7EC7">
              <w:rPr>
                <w:rFonts w:ascii="Times New Roman" w:eastAsiaTheme="minorHAnsi" w:hAnsi="Times New Roman"/>
                <w:sz w:val="28"/>
                <w:szCs w:val="28"/>
              </w:rPr>
              <w:t>№ з/п</w:t>
            </w:r>
          </w:p>
        </w:tc>
        <w:tc>
          <w:tcPr>
            <w:tcW w:w="8290" w:type="dxa"/>
            <w:gridSpan w:val="2"/>
          </w:tcPr>
          <w:p w:rsidR="000C7EC7" w:rsidRPr="000C7EC7" w:rsidRDefault="000C7EC7" w:rsidP="000C7EC7">
            <w:pPr>
              <w:jc w:val="center"/>
              <w:rPr>
                <w:rFonts w:ascii="Times New Roman" w:eastAsiaTheme="minorHAnsi" w:hAnsi="Times New Roman"/>
                <w:sz w:val="28"/>
                <w:szCs w:val="28"/>
              </w:rPr>
            </w:pPr>
            <w:r w:rsidRPr="000C7EC7">
              <w:rPr>
                <w:rFonts w:ascii="Times New Roman" w:eastAsiaTheme="minorHAnsi" w:hAnsi="Times New Roman"/>
                <w:sz w:val="28"/>
                <w:szCs w:val="28"/>
              </w:rPr>
              <w:t>Назва заходу</w:t>
            </w:r>
          </w:p>
        </w:tc>
        <w:tc>
          <w:tcPr>
            <w:tcW w:w="3175" w:type="dxa"/>
            <w:gridSpan w:val="2"/>
          </w:tcPr>
          <w:p w:rsidR="000C7EC7" w:rsidRPr="000C7EC7" w:rsidRDefault="000C7EC7" w:rsidP="000C7EC7">
            <w:pPr>
              <w:jc w:val="center"/>
              <w:rPr>
                <w:rFonts w:ascii="Times New Roman" w:eastAsiaTheme="minorHAnsi" w:hAnsi="Times New Roman"/>
                <w:sz w:val="28"/>
                <w:szCs w:val="28"/>
              </w:rPr>
            </w:pPr>
            <w:r w:rsidRPr="000C7EC7">
              <w:rPr>
                <w:rFonts w:ascii="Times New Roman" w:eastAsiaTheme="minorHAnsi" w:hAnsi="Times New Roman"/>
                <w:sz w:val="28"/>
                <w:szCs w:val="28"/>
              </w:rPr>
              <w:t>Відповідальний</w:t>
            </w:r>
          </w:p>
        </w:tc>
        <w:tc>
          <w:tcPr>
            <w:tcW w:w="1625" w:type="dxa"/>
            <w:gridSpan w:val="2"/>
          </w:tcPr>
          <w:p w:rsidR="000C7EC7" w:rsidRPr="000C7EC7" w:rsidRDefault="000C7EC7" w:rsidP="000C7EC7">
            <w:pPr>
              <w:jc w:val="center"/>
              <w:rPr>
                <w:rFonts w:ascii="Times New Roman" w:eastAsiaTheme="minorHAnsi" w:hAnsi="Times New Roman"/>
                <w:sz w:val="28"/>
                <w:szCs w:val="28"/>
              </w:rPr>
            </w:pPr>
            <w:r w:rsidRPr="000C7EC7">
              <w:rPr>
                <w:rFonts w:ascii="Times New Roman" w:eastAsiaTheme="minorHAnsi" w:hAnsi="Times New Roman"/>
                <w:sz w:val="28"/>
                <w:szCs w:val="28"/>
              </w:rPr>
              <w:t>Відмітка про виконання</w:t>
            </w:r>
          </w:p>
        </w:tc>
      </w:tr>
      <w:tr w:rsidR="000C7EC7" w:rsidRPr="000C7EC7" w:rsidTr="001C5AF3">
        <w:tc>
          <w:tcPr>
            <w:tcW w:w="14962" w:type="dxa"/>
            <w:gridSpan w:val="7"/>
          </w:tcPr>
          <w:p w:rsidR="000C7EC7" w:rsidRPr="000C7EC7" w:rsidRDefault="000C7EC7" w:rsidP="000C7EC7">
            <w:pPr>
              <w:rPr>
                <w:rFonts w:ascii="Times New Roman" w:eastAsiaTheme="minorHAnsi" w:hAnsi="Times New Roman"/>
                <w:b/>
                <w:sz w:val="28"/>
                <w:szCs w:val="28"/>
              </w:rPr>
            </w:pPr>
            <w:r w:rsidRPr="000C7EC7">
              <w:rPr>
                <w:rFonts w:ascii="Times New Roman" w:eastAsiaTheme="minorHAnsi" w:hAnsi="Times New Roman"/>
                <w:b/>
                <w:sz w:val="28"/>
                <w:szCs w:val="28"/>
              </w:rPr>
              <w:t>Серпень</w:t>
            </w: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1</w:t>
            </w:r>
          </w:p>
        </w:tc>
        <w:tc>
          <w:tcPr>
            <w:tcW w:w="8290" w:type="dxa"/>
            <w:gridSpan w:val="2"/>
          </w:tcPr>
          <w:p w:rsidR="000C7EC7" w:rsidRPr="000C7EC7" w:rsidRDefault="000C7EC7" w:rsidP="000C7EC7">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Ремонт теплопостачання:</w:t>
            </w:r>
          </w:p>
          <w:p w:rsidR="000C7EC7" w:rsidRPr="000C7EC7" w:rsidRDefault="000C7EC7" w:rsidP="000C7EC7">
            <w:pPr>
              <w:numPr>
                <w:ilvl w:val="0"/>
                <w:numId w:val="2"/>
              </w:numPr>
              <w:autoSpaceDE w:val="0"/>
              <w:autoSpaceDN w:val="0"/>
              <w:adjustRightInd w:val="0"/>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Виконання ремонтно-профілактичних робіт внутрішньо будинкових систем з урахуванням вимог визначених у Правилах технічної експлуатації теплових установок і мереж, затверджених наказом Міністерства палива та енергетики України від 14.02.2007 № 71 і зареєстровані у Міністерстві юстиції України 05.03.2007 за № 197/13464;</w:t>
            </w:r>
          </w:p>
          <w:p w:rsidR="000C7EC7" w:rsidRPr="000C7EC7" w:rsidRDefault="000C7EC7" w:rsidP="000C7EC7">
            <w:pPr>
              <w:numPr>
                <w:ilvl w:val="0"/>
                <w:numId w:val="2"/>
              </w:numPr>
              <w:autoSpaceDE w:val="0"/>
              <w:autoSpaceDN w:val="0"/>
              <w:adjustRightInd w:val="0"/>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Перевірка наявності табличок на увідних засувках системи опалення .</w:t>
            </w:r>
          </w:p>
          <w:p w:rsidR="000C7EC7" w:rsidRPr="004F7CC3" w:rsidRDefault="000C7EC7" w:rsidP="000C7EC7">
            <w:pPr>
              <w:numPr>
                <w:ilvl w:val="0"/>
                <w:numId w:val="2"/>
              </w:numPr>
              <w:autoSpaceDE w:val="0"/>
              <w:autoSpaceDN w:val="0"/>
              <w:adjustRightInd w:val="0"/>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Гідравлічні випробування внутрішньо будинкових систем  опалення та отримання акту готовності опалювальної системи</w:t>
            </w:r>
          </w:p>
        </w:tc>
        <w:tc>
          <w:tcPr>
            <w:tcW w:w="3175" w:type="dxa"/>
            <w:gridSpan w:val="2"/>
          </w:tcPr>
          <w:p w:rsidR="000C7EC7" w:rsidRPr="000C7EC7" w:rsidRDefault="000C7EC7" w:rsidP="000C7EC7">
            <w:pPr>
              <w:rPr>
                <w:rFonts w:ascii="Times New Roman" w:eastAsiaTheme="minorHAnsi" w:hAnsi="Times New Roman"/>
                <w:sz w:val="28"/>
                <w:szCs w:val="28"/>
              </w:rPr>
            </w:pPr>
          </w:p>
          <w:p w:rsidR="000C7EC7" w:rsidRPr="000C7EC7" w:rsidRDefault="000C7EC7" w:rsidP="000C7EC7">
            <w:pPr>
              <w:jc w:val="both"/>
              <w:rPr>
                <w:rFonts w:ascii="Times New Roman" w:eastAsia="Times New Roman" w:hAnsi="Times New Roman"/>
                <w:bCs/>
                <w:sz w:val="28"/>
                <w:szCs w:val="28"/>
                <w:lang w:eastAsia="ru-RU"/>
              </w:rPr>
            </w:pPr>
            <w:r w:rsidRPr="000C7EC7">
              <w:rPr>
                <w:rFonts w:ascii="Times New Roman" w:eastAsia="Times New Roman" w:hAnsi="Times New Roman"/>
                <w:bCs/>
                <w:sz w:val="28"/>
                <w:szCs w:val="28"/>
                <w:lang w:eastAsia="ru-RU"/>
              </w:rPr>
              <w:t>Єрмоленко О.К.</w:t>
            </w:r>
          </w:p>
          <w:p w:rsidR="000C7EC7" w:rsidRPr="000C7EC7" w:rsidRDefault="000C7EC7" w:rsidP="000C7EC7">
            <w:pPr>
              <w:jc w:val="both"/>
              <w:rPr>
                <w:rFonts w:ascii="Times New Roman" w:eastAsia="Times New Roman" w:hAnsi="Times New Roman"/>
                <w:bCs/>
                <w:sz w:val="28"/>
                <w:szCs w:val="28"/>
                <w:lang w:eastAsia="ru-RU"/>
              </w:rPr>
            </w:pPr>
          </w:p>
          <w:p w:rsidR="000C7EC7" w:rsidRPr="000C7EC7" w:rsidRDefault="000C7EC7" w:rsidP="000C7EC7">
            <w:pPr>
              <w:jc w:val="both"/>
              <w:rPr>
                <w:rFonts w:ascii="Times New Roman" w:eastAsia="Times New Roman" w:hAnsi="Times New Roman"/>
                <w:bCs/>
                <w:sz w:val="28"/>
                <w:szCs w:val="28"/>
                <w:lang w:eastAsia="ru-RU"/>
              </w:rPr>
            </w:pPr>
          </w:p>
          <w:p w:rsidR="000C7EC7" w:rsidRPr="000C7EC7" w:rsidRDefault="000C7EC7" w:rsidP="000C7EC7">
            <w:pPr>
              <w:jc w:val="both"/>
              <w:rPr>
                <w:rFonts w:ascii="Times New Roman" w:eastAsia="Times New Roman" w:hAnsi="Times New Roman"/>
                <w:bCs/>
                <w:sz w:val="28"/>
                <w:szCs w:val="28"/>
                <w:lang w:eastAsia="ru-RU"/>
              </w:rPr>
            </w:pPr>
          </w:p>
          <w:p w:rsidR="000C7EC7" w:rsidRPr="000C7EC7" w:rsidRDefault="000C7EC7" w:rsidP="000C7EC7">
            <w:pPr>
              <w:jc w:val="both"/>
              <w:rPr>
                <w:rFonts w:ascii="Times New Roman" w:eastAsia="Times New Roman" w:hAnsi="Times New Roman"/>
                <w:bCs/>
                <w:sz w:val="28"/>
                <w:szCs w:val="28"/>
                <w:lang w:eastAsia="ru-RU"/>
              </w:rPr>
            </w:pPr>
          </w:p>
          <w:p w:rsidR="000C7EC7" w:rsidRPr="000C7EC7" w:rsidRDefault="000C7EC7" w:rsidP="000C7EC7">
            <w:pPr>
              <w:jc w:val="both"/>
              <w:rPr>
                <w:rFonts w:ascii="Times New Roman" w:eastAsia="Times New Roman" w:hAnsi="Times New Roman"/>
                <w:bCs/>
                <w:sz w:val="28"/>
                <w:szCs w:val="28"/>
                <w:lang w:eastAsia="ru-RU"/>
              </w:rPr>
            </w:pPr>
          </w:p>
          <w:p w:rsidR="000C7EC7" w:rsidRPr="000C7EC7" w:rsidRDefault="000C7EC7" w:rsidP="000C7EC7">
            <w:pPr>
              <w:jc w:val="both"/>
              <w:rPr>
                <w:rFonts w:ascii="Times New Roman" w:eastAsia="Times New Roman" w:hAnsi="Times New Roman"/>
                <w:bCs/>
                <w:sz w:val="28"/>
                <w:szCs w:val="28"/>
                <w:lang w:eastAsia="ru-RU"/>
              </w:rPr>
            </w:pPr>
            <w:r w:rsidRPr="000C7EC7">
              <w:rPr>
                <w:rFonts w:ascii="Times New Roman" w:eastAsia="Times New Roman" w:hAnsi="Times New Roman"/>
                <w:bCs/>
                <w:sz w:val="28"/>
                <w:szCs w:val="28"/>
                <w:lang w:eastAsia="ru-RU"/>
              </w:rPr>
              <w:t>Єрмоленко О.К.</w:t>
            </w:r>
          </w:p>
          <w:p w:rsidR="000C7EC7" w:rsidRPr="000C7EC7" w:rsidRDefault="000C7EC7" w:rsidP="000C7EC7">
            <w:pPr>
              <w:jc w:val="both"/>
              <w:rPr>
                <w:rFonts w:ascii="Times New Roman" w:eastAsia="Times New Roman" w:hAnsi="Times New Roman"/>
                <w:bCs/>
                <w:sz w:val="28"/>
                <w:szCs w:val="28"/>
                <w:lang w:eastAsia="ru-RU"/>
              </w:rPr>
            </w:pPr>
          </w:p>
          <w:p w:rsidR="000C7EC7" w:rsidRPr="000C7EC7" w:rsidRDefault="000C7EC7" w:rsidP="000C7EC7">
            <w:pPr>
              <w:jc w:val="both"/>
              <w:rPr>
                <w:rFonts w:ascii="Times New Roman" w:eastAsia="Times New Roman" w:hAnsi="Times New Roman"/>
                <w:bCs/>
                <w:sz w:val="28"/>
                <w:szCs w:val="28"/>
                <w:lang w:eastAsia="ru-RU"/>
              </w:rPr>
            </w:pPr>
            <w:r w:rsidRPr="000C7EC7">
              <w:rPr>
                <w:rFonts w:ascii="Times New Roman" w:eastAsia="Times New Roman" w:hAnsi="Times New Roman"/>
                <w:bCs/>
                <w:sz w:val="28"/>
                <w:szCs w:val="28"/>
                <w:lang w:eastAsia="ru-RU"/>
              </w:rPr>
              <w:t>Єрмоленко О.К.</w:t>
            </w:r>
          </w:p>
          <w:p w:rsidR="000C7EC7" w:rsidRPr="000C7EC7" w:rsidRDefault="000C7EC7" w:rsidP="000C7EC7">
            <w:pPr>
              <w:jc w:val="both"/>
              <w:rPr>
                <w:rFonts w:ascii="Times New Roman" w:eastAsia="Times New Roman" w:hAnsi="Times New Roman"/>
                <w:bCs/>
                <w:sz w:val="28"/>
                <w:szCs w:val="28"/>
                <w:lang w:eastAsia="ru-RU"/>
              </w:rPr>
            </w:pPr>
            <w:r w:rsidRPr="000C7EC7">
              <w:rPr>
                <w:rFonts w:ascii="Times New Roman" w:eastAsia="Times New Roman" w:hAnsi="Times New Roman"/>
                <w:bCs/>
                <w:sz w:val="28"/>
                <w:szCs w:val="28"/>
                <w:lang w:eastAsia="ru-RU"/>
              </w:rPr>
              <w:t>КП «Теплові мережі»</w:t>
            </w:r>
          </w:p>
          <w:p w:rsidR="000C7EC7" w:rsidRPr="000C7EC7" w:rsidRDefault="000C7EC7" w:rsidP="000C7EC7">
            <w:pPr>
              <w:rPr>
                <w:rFonts w:ascii="Times New Roman" w:eastAsiaTheme="minorHAnsi" w:hAnsi="Times New Roman"/>
                <w:sz w:val="28"/>
                <w:szCs w:val="28"/>
              </w:rPr>
            </w:pP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2</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Підготовка овочесховища для зберігання овочів та картоплі</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3</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Надання звіту про виконання ремонтних робіт до Департаменту науки і освіти  Харківської обласної державної адміністрації</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4F7CC3" w:rsidP="000C7EC7">
            <w:pPr>
              <w:rPr>
                <w:rFonts w:ascii="Times New Roman" w:eastAsiaTheme="minorHAnsi" w:hAnsi="Times New Roman"/>
                <w:sz w:val="28"/>
                <w:szCs w:val="28"/>
              </w:rPr>
            </w:pPr>
            <w:r>
              <w:rPr>
                <w:rFonts w:ascii="Times New Roman" w:eastAsiaTheme="minorHAnsi" w:hAnsi="Times New Roman"/>
                <w:sz w:val="28"/>
                <w:szCs w:val="28"/>
              </w:rPr>
              <w:t>4</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Складання плану з поточного та капітального ремонту на 2014/2015 навчальний рік</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5</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 xml:space="preserve">Здійснювання контролю за економією енергоресурсів та </w:t>
            </w:r>
            <w:r w:rsidRPr="000C7EC7">
              <w:rPr>
                <w:rFonts w:ascii="Times New Roman" w:eastAsiaTheme="minorHAnsi" w:hAnsi="Times New Roman"/>
                <w:sz w:val="28"/>
                <w:szCs w:val="28"/>
              </w:rPr>
              <w:lastRenderedPageBreak/>
              <w:t>дотримання затверджених лімітів</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lastRenderedPageBreak/>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4962" w:type="dxa"/>
            <w:gridSpan w:val="7"/>
          </w:tcPr>
          <w:p w:rsidR="000C7EC7" w:rsidRPr="000C7EC7" w:rsidRDefault="000C7EC7" w:rsidP="000C7EC7">
            <w:pPr>
              <w:rPr>
                <w:rFonts w:ascii="Times New Roman" w:eastAsiaTheme="minorHAnsi" w:hAnsi="Times New Roman"/>
                <w:b/>
                <w:sz w:val="28"/>
                <w:szCs w:val="28"/>
              </w:rPr>
            </w:pPr>
            <w:r w:rsidRPr="000C7EC7">
              <w:rPr>
                <w:rFonts w:ascii="Times New Roman" w:eastAsiaTheme="minorHAnsi" w:hAnsi="Times New Roman"/>
                <w:b/>
                <w:sz w:val="28"/>
                <w:szCs w:val="28"/>
              </w:rPr>
              <w:lastRenderedPageBreak/>
              <w:t>Вересень</w:t>
            </w: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6</w:t>
            </w:r>
          </w:p>
        </w:tc>
        <w:tc>
          <w:tcPr>
            <w:tcW w:w="8290" w:type="dxa"/>
            <w:gridSpan w:val="2"/>
          </w:tcPr>
          <w:p w:rsidR="000C7EC7" w:rsidRPr="000C7EC7" w:rsidRDefault="000C7EC7" w:rsidP="000C7EC7">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Утримання будівлі та приміщень, транспорту:</w:t>
            </w:r>
          </w:p>
          <w:p w:rsidR="000C7EC7" w:rsidRPr="000C7EC7" w:rsidRDefault="000C7EC7" w:rsidP="000C7EC7">
            <w:pPr>
              <w:jc w:val="both"/>
              <w:rPr>
                <w:rFonts w:ascii="Times New Roman" w:eastAsiaTheme="minorHAnsi" w:hAnsi="Times New Roman"/>
                <w:sz w:val="28"/>
                <w:szCs w:val="28"/>
              </w:rPr>
            </w:pPr>
            <w:r w:rsidRPr="000C7EC7">
              <w:rPr>
                <w:rFonts w:ascii="Times New Roman" w:eastAsia="Times New Roman" w:hAnsi="Times New Roman"/>
                <w:sz w:val="28"/>
                <w:szCs w:val="28"/>
                <w:lang w:eastAsia="ru-RU"/>
              </w:rPr>
              <w:t>Закріплення за кожним класом шкільного майна, складання його опису</w:t>
            </w:r>
          </w:p>
        </w:tc>
        <w:tc>
          <w:tcPr>
            <w:tcW w:w="3175" w:type="dxa"/>
            <w:gridSpan w:val="2"/>
          </w:tcPr>
          <w:p w:rsidR="000C7EC7" w:rsidRPr="000C7EC7" w:rsidRDefault="000C7EC7" w:rsidP="000C7EC7">
            <w:pPr>
              <w:rPr>
                <w:rFonts w:ascii="Times New Roman" w:eastAsiaTheme="minorHAnsi" w:hAnsi="Times New Roman"/>
                <w:sz w:val="28"/>
                <w:szCs w:val="28"/>
              </w:rPr>
            </w:pPr>
          </w:p>
          <w:p w:rsidR="000C7EC7" w:rsidRPr="000C7EC7" w:rsidRDefault="000C7EC7" w:rsidP="000C7EC7">
            <w:pPr>
              <w:jc w:val="both"/>
              <w:rPr>
                <w:rFonts w:ascii="Times New Roman" w:eastAsiaTheme="minorHAnsi" w:hAnsi="Times New Roman"/>
                <w:sz w:val="28"/>
                <w:szCs w:val="28"/>
              </w:rPr>
            </w:pPr>
            <w:r w:rsidRPr="000C7EC7">
              <w:rPr>
                <w:rFonts w:ascii="Times New Roman" w:eastAsia="Times New Roman" w:hAnsi="Times New Roman"/>
                <w:bCs/>
                <w:sz w:val="28"/>
                <w:szCs w:val="28"/>
                <w:lang w:eastAsia="ru-RU"/>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7</w:t>
            </w:r>
          </w:p>
        </w:tc>
        <w:tc>
          <w:tcPr>
            <w:tcW w:w="8290" w:type="dxa"/>
            <w:gridSpan w:val="2"/>
          </w:tcPr>
          <w:p w:rsidR="000C7EC7" w:rsidRPr="000C7EC7" w:rsidRDefault="000C7EC7" w:rsidP="000C7EC7">
            <w:pPr>
              <w:jc w:val="both"/>
              <w:rPr>
                <w:rFonts w:ascii="Times New Roman" w:eastAsiaTheme="minorHAnsi" w:hAnsi="Times New Roman"/>
                <w:sz w:val="28"/>
                <w:szCs w:val="28"/>
              </w:rPr>
            </w:pPr>
            <w:r w:rsidRPr="000C7EC7">
              <w:rPr>
                <w:rFonts w:ascii="Times New Roman" w:eastAsia="Times New Roman" w:hAnsi="Times New Roman"/>
                <w:sz w:val="28"/>
                <w:szCs w:val="28"/>
                <w:lang w:eastAsia="ru-RU"/>
              </w:rPr>
              <w:t>Проведення технічного огляду легкового транспорту</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 xml:space="preserve">Ермоленко О.К., </w:t>
            </w:r>
          </w:p>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Пакриш М.О.</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8</w:t>
            </w:r>
          </w:p>
        </w:tc>
        <w:tc>
          <w:tcPr>
            <w:tcW w:w="8290" w:type="dxa"/>
            <w:gridSpan w:val="2"/>
          </w:tcPr>
          <w:p w:rsidR="000C7EC7" w:rsidRPr="000C7EC7" w:rsidRDefault="000C7EC7" w:rsidP="000C7EC7">
            <w:pPr>
              <w:jc w:val="both"/>
              <w:rPr>
                <w:rFonts w:ascii="Times New Roman" w:eastAsiaTheme="minorHAnsi" w:hAnsi="Times New Roman"/>
                <w:sz w:val="28"/>
                <w:szCs w:val="28"/>
              </w:rPr>
            </w:pPr>
            <w:r w:rsidRPr="000C7EC7">
              <w:rPr>
                <w:rFonts w:ascii="Times New Roman" w:eastAsia="Times New Roman" w:hAnsi="Times New Roman"/>
                <w:sz w:val="28"/>
                <w:szCs w:val="28"/>
                <w:lang w:eastAsia="ru-RU"/>
              </w:rPr>
              <w:t xml:space="preserve">Надання звіту по використанню енергоносіїв до АК «Харківобленерго» </w:t>
            </w:r>
          </w:p>
        </w:tc>
        <w:tc>
          <w:tcPr>
            <w:tcW w:w="3175" w:type="dxa"/>
            <w:gridSpan w:val="2"/>
          </w:tcPr>
          <w:p w:rsidR="000C7EC7" w:rsidRPr="000C7EC7" w:rsidRDefault="000C7EC7" w:rsidP="000C7EC7">
            <w:pPr>
              <w:jc w:val="both"/>
              <w:rPr>
                <w:rFonts w:ascii="Times New Roman" w:eastAsia="Times New Roman" w:hAnsi="Times New Roman"/>
                <w:bCs/>
                <w:sz w:val="28"/>
                <w:szCs w:val="28"/>
                <w:lang w:eastAsia="ru-RU"/>
              </w:rPr>
            </w:pPr>
            <w:r w:rsidRPr="000C7EC7">
              <w:rPr>
                <w:rFonts w:ascii="Times New Roman" w:eastAsia="Times New Roman" w:hAnsi="Times New Roman"/>
                <w:bCs/>
                <w:sz w:val="28"/>
                <w:szCs w:val="28"/>
                <w:lang w:eastAsia="ru-RU"/>
              </w:rPr>
              <w:t>Єрмоленко О.К.</w:t>
            </w:r>
          </w:p>
          <w:p w:rsidR="000C7EC7" w:rsidRPr="000C7EC7" w:rsidRDefault="000C7EC7" w:rsidP="000C7EC7">
            <w:pPr>
              <w:rPr>
                <w:rFonts w:ascii="Times New Roman" w:eastAsiaTheme="minorHAnsi" w:hAnsi="Times New Roman"/>
                <w:sz w:val="28"/>
                <w:szCs w:val="28"/>
              </w:rPr>
            </w:pP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8</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Контроль та аналіз динаміки енерговитрат у закладі та дотримання затверджених лімітів</w:t>
            </w:r>
          </w:p>
        </w:tc>
        <w:tc>
          <w:tcPr>
            <w:tcW w:w="3175" w:type="dxa"/>
            <w:gridSpan w:val="2"/>
          </w:tcPr>
          <w:p w:rsidR="000C7EC7" w:rsidRPr="000C7EC7" w:rsidRDefault="000C7EC7" w:rsidP="000C7EC7">
            <w:pPr>
              <w:jc w:val="both"/>
              <w:rPr>
                <w:rFonts w:ascii="Times New Roman" w:eastAsia="Times New Roman" w:hAnsi="Times New Roman"/>
                <w:bCs/>
                <w:sz w:val="28"/>
                <w:szCs w:val="28"/>
                <w:lang w:eastAsia="ru-RU"/>
              </w:rPr>
            </w:pPr>
            <w:r w:rsidRPr="000C7EC7">
              <w:rPr>
                <w:rFonts w:ascii="Times New Roman" w:eastAsia="Times New Roman" w:hAnsi="Times New Roman"/>
                <w:bCs/>
                <w:sz w:val="28"/>
                <w:szCs w:val="28"/>
                <w:lang w:eastAsia="ru-RU"/>
              </w:rPr>
              <w:t>Єрмоленко О.К.</w:t>
            </w:r>
          </w:p>
          <w:p w:rsidR="000C7EC7" w:rsidRPr="000C7EC7" w:rsidRDefault="000C7EC7" w:rsidP="000C7EC7">
            <w:pPr>
              <w:rPr>
                <w:rFonts w:ascii="Times New Roman" w:eastAsiaTheme="minorHAnsi" w:hAnsi="Times New Roman"/>
                <w:sz w:val="28"/>
                <w:szCs w:val="28"/>
              </w:rPr>
            </w:pP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10</w:t>
            </w:r>
          </w:p>
        </w:tc>
        <w:tc>
          <w:tcPr>
            <w:tcW w:w="8290" w:type="dxa"/>
            <w:gridSpan w:val="2"/>
          </w:tcPr>
          <w:p w:rsidR="000C7EC7" w:rsidRPr="000C7EC7" w:rsidRDefault="000C7EC7" w:rsidP="000C7EC7">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Прибирання  території навчального закладу</w:t>
            </w:r>
          </w:p>
          <w:p w:rsidR="000C7EC7" w:rsidRPr="000C7EC7" w:rsidRDefault="000C7EC7" w:rsidP="000C7EC7">
            <w:pPr>
              <w:rPr>
                <w:rFonts w:ascii="Times New Roman" w:eastAsiaTheme="minorHAnsi" w:hAnsi="Times New Roman"/>
                <w:sz w:val="28"/>
                <w:szCs w:val="28"/>
              </w:rPr>
            </w:pPr>
            <w:r w:rsidRPr="000C7EC7">
              <w:rPr>
                <w:rFonts w:ascii="Times New Roman" w:eastAsia="Times New Roman" w:hAnsi="Times New Roman"/>
                <w:sz w:val="28"/>
                <w:szCs w:val="28"/>
                <w:lang w:eastAsia="ru-RU"/>
              </w:rPr>
              <w:t>Робота на квітниках</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Василець Ю.О.</w:t>
            </w:r>
          </w:p>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Чорний С.І.</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4962" w:type="dxa"/>
            <w:gridSpan w:val="7"/>
          </w:tcPr>
          <w:p w:rsidR="000C7EC7" w:rsidRPr="000C7EC7" w:rsidRDefault="000C7EC7" w:rsidP="000C7EC7">
            <w:pPr>
              <w:rPr>
                <w:rFonts w:ascii="Times New Roman" w:eastAsiaTheme="minorHAnsi" w:hAnsi="Times New Roman"/>
                <w:b/>
                <w:sz w:val="28"/>
                <w:szCs w:val="28"/>
              </w:rPr>
            </w:pPr>
            <w:r w:rsidRPr="000C7EC7">
              <w:rPr>
                <w:rFonts w:ascii="Times New Roman" w:eastAsiaTheme="minorHAnsi" w:hAnsi="Times New Roman"/>
                <w:b/>
                <w:sz w:val="28"/>
                <w:szCs w:val="28"/>
              </w:rPr>
              <w:t>Жовтень</w:t>
            </w: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11</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Проведення осіннього</w:t>
            </w:r>
            <w:r w:rsidRPr="000C7EC7">
              <w:rPr>
                <w:rFonts w:ascii="Times New Roman" w:eastAsiaTheme="minorHAnsi" w:hAnsi="Times New Roman"/>
                <w:color w:val="FF0000"/>
                <w:sz w:val="28"/>
                <w:szCs w:val="28"/>
              </w:rPr>
              <w:t xml:space="preserve"> </w:t>
            </w:r>
            <w:r w:rsidRPr="000C7EC7">
              <w:rPr>
                <w:rFonts w:ascii="Times New Roman" w:eastAsiaTheme="minorHAnsi" w:hAnsi="Times New Roman"/>
                <w:sz w:val="28"/>
                <w:szCs w:val="28"/>
              </w:rPr>
              <w:t>огляду будівель, споруд та інженерних мереж  згідно постанови Кабінету Міністрів України від 05.05.97 № 409 «Про забезпечення надійності і безпечної експлуатації будівель, споруд та інженерних мереж»</w:t>
            </w:r>
            <w:r w:rsidRPr="000C7EC7">
              <w:rPr>
                <w:rFonts w:ascii="Times New Roman" w:eastAsiaTheme="minorHAnsi" w:hAnsi="Times New Roman"/>
                <w:color w:val="FF0000"/>
                <w:sz w:val="28"/>
                <w:szCs w:val="28"/>
              </w:rPr>
              <w:t>,</w:t>
            </w:r>
            <w:r w:rsidRPr="000C7EC7">
              <w:rPr>
                <w:rFonts w:ascii="Times New Roman" w:eastAsiaTheme="minorHAnsi" w:hAnsi="Times New Roman"/>
                <w:sz w:val="28"/>
                <w:szCs w:val="28"/>
              </w:rPr>
              <w:t xml:space="preserve"> складання актів огляду технічного стану приміщень, складання актів та передача їх до Центру МТЗ</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12</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Визначення переліку та об’єкту робіт на 2015 р на підставі проведеного огляду будівль</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Мельнікова Л.О.</w:t>
            </w:r>
          </w:p>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Путєвська В.В.</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13</w:t>
            </w:r>
          </w:p>
        </w:tc>
        <w:tc>
          <w:tcPr>
            <w:tcW w:w="8290" w:type="dxa"/>
            <w:gridSpan w:val="2"/>
          </w:tcPr>
          <w:p w:rsidR="000C7EC7" w:rsidRPr="000C7EC7" w:rsidRDefault="000C7EC7" w:rsidP="000C7EC7">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Підготовка закладу до роботи в осінньо-зимовий період:</w:t>
            </w:r>
          </w:p>
          <w:p w:rsidR="000C7EC7" w:rsidRPr="000C7EC7" w:rsidRDefault="000C7EC7" w:rsidP="000C7EC7">
            <w:pPr>
              <w:numPr>
                <w:ilvl w:val="0"/>
                <w:numId w:val="2"/>
              </w:numPr>
              <w:autoSpaceDE w:val="0"/>
              <w:autoSpaceDN w:val="0"/>
              <w:adjustRightInd w:val="0"/>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утеплити запасні виходи школи енергозберігаючим матеріалом;</w:t>
            </w:r>
          </w:p>
          <w:p w:rsidR="000C7EC7" w:rsidRPr="000C7EC7" w:rsidRDefault="000C7EC7" w:rsidP="000C7EC7">
            <w:pPr>
              <w:numPr>
                <w:ilvl w:val="0"/>
                <w:numId w:val="2"/>
              </w:numPr>
              <w:rPr>
                <w:rFonts w:ascii="Times New Roman" w:eastAsiaTheme="minorHAnsi" w:hAnsi="Times New Roman"/>
                <w:sz w:val="28"/>
                <w:szCs w:val="28"/>
              </w:rPr>
            </w:pPr>
            <w:r w:rsidRPr="000C7EC7">
              <w:rPr>
                <w:rFonts w:ascii="Times New Roman" w:eastAsia="Times New Roman" w:hAnsi="Times New Roman"/>
                <w:sz w:val="28"/>
                <w:szCs w:val="28"/>
                <w:lang w:eastAsia="ru-RU"/>
              </w:rPr>
              <w:t>утеплити вікна на даху</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Шалімов А.Д.</w:t>
            </w:r>
          </w:p>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Толстой В.М.</w:t>
            </w:r>
          </w:p>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Мікулін С.І.</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14</w:t>
            </w:r>
          </w:p>
        </w:tc>
        <w:tc>
          <w:tcPr>
            <w:tcW w:w="8290" w:type="dxa"/>
            <w:gridSpan w:val="2"/>
          </w:tcPr>
          <w:p w:rsidR="000C7EC7" w:rsidRPr="004F7CC3" w:rsidRDefault="000C7EC7" w:rsidP="004F7CC3">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Здійснення економії енерг</w:t>
            </w:r>
            <w:r w:rsidR="004F7CC3">
              <w:rPr>
                <w:rFonts w:ascii="Times New Roman" w:eastAsia="Times New Roman" w:hAnsi="Times New Roman"/>
                <w:sz w:val="28"/>
                <w:szCs w:val="28"/>
                <w:lang w:eastAsia="ru-RU"/>
              </w:rPr>
              <w:t xml:space="preserve">оресурсів на осінніх канікулах </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15</w:t>
            </w:r>
          </w:p>
        </w:tc>
        <w:tc>
          <w:tcPr>
            <w:tcW w:w="8290" w:type="dxa"/>
            <w:gridSpan w:val="2"/>
          </w:tcPr>
          <w:p w:rsidR="000C7EC7" w:rsidRPr="000C7EC7" w:rsidRDefault="000C7EC7" w:rsidP="000C7EC7">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Проведення інвентаризації матеріальних цінностей</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 xml:space="preserve">Відповідальні </w:t>
            </w:r>
            <w:r w:rsidRPr="000C7EC7">
              <w:rPr>
                <w:rFonts w:ascii="Times New Roman" w:eastAsiaTheme="minorHAnsi" w:hAnsi="Times New Roman"/>
                <w:sz w:val="28"/>
                <w:szCs w:val="28"/>
              </w:rPr>
              <w:lastRenderedPageBreak/>
              <w:t>матеріальні особи</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lastRenderedPageBreak/>
              <w:t>16</w:t>
            </w:r>
          </w:p>
        </w:tc>
        <w:tc>
          <w:tcPr>
            <w:tcW w:w="8290" w:type="dxa"/>
            <w:gridSpan w:val="2"/>
          </w:tcPr>
          <w:p w:rsidR="000C7EC7" w:rsidRPr="004F7CC3" w:rsidRDefault="000C7EC7" w:rsidP="004F7CC3">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Надання звіту по використанню енергоносіїв до АК «Харківобленерго</w:t>
            </w:r>
            <w:r w:rsidR="004F7CC3">
              <w:rPr>
                <w:rFonts w:ascii="Times New Roman" w:eastAsia="Times New Roman" w:hAnsi="Times New Roman"/>
                <w:sz w:val="28"/>
                <w:szCs w:val="28"/>
                <w:lang w:eastAsia="ru-RU"/>
              </w:rPr>
              <w:t xml:space="preserve">» </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17</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Контроль та аналіз енерговитрат у закладі та дотримання затверджених лімітів</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4962" w:type="dxa"/>
            <w:gridSpan w:val="7"/>
          </w:tcPr>
          <w:p w:rsidR="000C7EC7" w:rsidRPr="000C7EC7" w:rsidRDefault="000C7EC7" w:rsidP="000C7EC7">
            <w:pPr>
              <w:rPr>
                <w:rFonts w:ascii="Times New Roman" w:eastAsiaTheme="minorHAnsi" w:hAnsi="Times New Roman"/>
                <w:b/>
                <w:sz w:val="28"/>
                <w:szCs w:val="28"/>
              </w:rPr>
            </w:pPr>
            <w:r w:rsidRPr="000C7EC7">
              <w:rPr>
                <w:rFonts w:ascii="Times New Roman" w:eastAsiaTheme="minorHAnsi" w:hAnsi="Times New Roman"/>
                <w:b/>
                <w:sz w:val="28"/>
                <w:szCs w:val="28"/>
              </w:rPr>
              <w:t>Листопад-грудень</w:t>
            </w: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18</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Здійснювати контроль за дотриманням необхідного згідно з Державними санітарними нормами температурного режиму в приміщеннях навчального закладу в зимовий період</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19</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Забезпечення виконання заходів в навчальному закладі по енергозбереженню (постійно)</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D44E79"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20</w:t>
            </w:r>
          </w:p>
        </w:tc>
        <w:tc>
          <w:tcPr>
            <w:tcW w:w="8290" w:type="dxa"/>
            <w:gridSpan w:val="2"/>
          </w:tcPr>
          <w:p w:rsidR="000C7EC7" w:rsidRPr="000C7EC7" w:rsidRDefault="000C7EC7" w:rsidP="000C7EC7">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Списання основних засобів, які знаходяться в неробочому стані або морально застарілі</w:t>
            </w:r>
          </w:p>
          <w:p w:rsidR="000C7EC7" w:rsidRPr="000C7EC7" w:rsidRDefault="000C7EC7" w:rsidP="000C7EC7">
            <w:pPr>
              <w:rPr>
                <w:rFonts w:ascii="Times New Roman" w:eastAsiaTheme="minorHAnsi" w:hAnsi="Times New Roman"/>
                <w:sz w:val="28"/>
                <w:szCs w:val="28"/>
              </w:rPr>
            </w:pP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 Мінх О.В., матеріально-відповідальні особи</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21</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Розробка заходів щодо забезпечення пожежної безпеки в період Новорічних свят, та канікул</w:t>
            </w:r>
          </w:p>
        </w:tc>
        <w:tc>
          <w:tcPr>
            <w:tcW w:w="3175" w:type="dxa"/>
            <w:gridSpan w:val="2"/>
          </w:tcPr>
          <w:p w:rsidR="000C7EC7" w:rsidRPr="000C7EC7" w:rsidRDefault="000C7EC7" w:rsidP="000C7EC7">
            <w:pPr>
              <w:rPr>
                <w:rFonts w:asciiTheme="minorHAnsi" w:eastAsiaTheme="minorHAnsi" w:hAnsiTheme="minorHAnsi" w:cstheme="minorBidi"/>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22</w:t>
            </w:r>
          </w:p>
        </w:tc>
        <w:tc>
          <w:tcPr>
            <w:tcW w:w="8290" w:type="dxa"/>
            <w:gridSpan w:val="2"/>
          </w:tcPr>
          <w:p w:rsidR="000C7EC7" w:rsidRPr="004F7CC3" w:rsidRDefault="000C7EC7" w:rsidP="004F7CC3">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Надання звіту по використанню енерго</w:t>
            </w:r>
            <w:r w:rsidR="004F7CC3">
              <w:rPr>
                <w:rFonts w:ascii="Times New Roman" w:eastAsia="Times New Roman" w:hAnsi="Times New Roman"/>
                <w:sz w:val="28"/>
                <w:szCs w:val="28"/>
                <w:lang w:eastAsia="ru-RU"/>
              </w:rPr>
              <w:t>носіїв до АК «Харківобленерго»</w:t>
            </w:r>
          </w:p>
        </w:tc>
        <w:tc>
          <w:tcPr>
            <w:tcW w:w="3175" w:type="dxa"/>
            <w:gridSpan w:val="2"/>
          </w:tcPr>
          <w:p w:rsidR="000C7EC7" w:rsidRPr="000C7EC7" w:rsidRDefault="000C7EC7" w:rsidP="000C7EC7">
            <w:pPr>
              <w:rPr>
                <w:rFonts w:asciiTheme="minorHAnsi" w:eastAsiaTheme="minorHAnsi" w:hAnsiTheme="minorHAnsi" w:cstheme="minorBidi"/>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23</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Моніторинг динаміки енерговитрат у закладі та контроль за  дотриманням затверджених лімітів</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24</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Прибирання  снігу, посипання піском</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Василець Ю.О.</w:t>
            </w:r>
          </w:p>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Чорний С.І.</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4962" w:type="dxa"/>
            <w:gridSpan w:val="7"/>
          </w:tcPr>
          <w:p w:rsidR="000C7EC7" w:rsidRPr="000C7EC7" w:rsidRDefault="000C7EC7" w:rsidP="000C7EC7">
            <w:pPr>
              <w:rPr>
                <w:rFonts w:ascii="Times New Roman" w:eastAsiaTheme="minorHAnsi" w:hAnsi="Times New Roman"/>
                <w:b/>
                <w:sz w:val="28"/>
                <w:szCs w:val="28"/>
              </w:rPr>
            </w:pPr>
            <w:r w:rsidRPr="000C7EC7">
              <w:rPr>
                <w:rFonts w:ascii="Times New Roman" w:eastAsiaTheme="minorHAnsi" w:hAnsi="Times New Roman"/>
                <w:b/>
                <w:sz w:val="28"/>
                <w:szCs w:val="28"/>
              </w:rPr>
              <w:t>Січень</w:t>
            </w: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25</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Складання дефектних актів для проектно-кошторисної документації на проведення поточного та капітального ремонту у 2015 році</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26</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Здійснення економії енергоресурсів на зимових канікулах</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27</w:t>
            </w:r>
          </w:p>
        </w:tc>
        <w:tc>
          <w:tcPr>
            <w:tcW w:w="8290" w:type="dxa"/>
            <w:gridSpan w:val="2"/>
          </w:tcPr>
          <w:p w:rsidR="000C7EC7" w:rsidRPr="000C7EC7" w:rsidRDefault="000C7EC7" w:rsidP="000C7EC7">
            <w:pPr>
              <w:jc w:val="both"/>
              <w:rPr>
                <w:rFonts w:ascii="Times New Roman" w:eastAsiaTheme="minorHAnsi" w:hAnsi="Times New Roman"/>
                <w:sz w:val="28"/>
                <w:szCs w:val="28"/>
              </w:rPr>
            </w:pPr>
            <w:r w:rsidRPr="000C7EC7">
              <w:rPr>
                <w:rFonts w:ascii="Times New Roman" w:eastAsia="Times New Roman" w:hAnsi="Times New Roman"/>
                <w:sz w:val="28"/>
                <w:szCs w:val="28"/>
                <w:lang w:eastAsia="ru-RU"/>
              </w:rPr>
              <w:t>Надання звіту по використанню енергоносіїв до АК «Харківобленерго»</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lastRenderedPageBreak/>
              <w:t>28</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Моніторинг динаміки енерговитрат у закладі та контроль за  дотриманням затверджених лімітів</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29</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Придбання миючих засобів, господарчих, канцелярських товарів, кухонного і прального обладнання, меблів.</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30</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Прибирання  снігу. Посипання піском території закладу</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Василець Ю.О.</w:t>
            </w:r>
          </w:p>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Чорний С.І.</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4962" w:type="dxa"/>
            <w:gridSpan w:val="7"/>
          </w:tcPr>
          <w:p w:rsidR="000C7EC7" w:rsidRPr="000C7EC7" w:rsidRDefault="000C7EC7" w:rsidP="000C7EC7">
            <w:pPr>
              <w:rPr>
                <w:rFonts w:ascii="Times New Roman" w:eastAsiaTheme="minorHAnsi" w:hAnsi="Times New Roman"/>
                <w:b/>
                <w:sz w:val="28"/>
                <w:szCs w:val="28"/>
              </w:rPr>
            </w:pPr>
            <w:r w:rsidRPr="000C7EC7">
              <w:rPr>
                <w:rFonts w:ascii="Times New Roman" w:eastAsiaTheme="minorHAnsi" w:hAnsi="Times New Roman"/>
                <w:b/>
                <w:sz w:val="28"/>
                <w:szCs w:val="28"/>
              </w:rPr>
              <w:t>Лютий</w:t>
            </w: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31</w:t>
            </w:r>
          </w:p>
        </w:tc>
        <w:tc>
          <w:tcPr>
            <w:tcW w:w="8290" w:type="dxa"/>
            <w:gridSpan w:val="2"/>
          </w:tcPr>
          <w:p w:rsidR="000C7EC7" w:rsidRPr="000C7EC7" w:rsidRDefault="000C7EC7" w:rsidP="000C7EC7">
            <w:pPr>
              <w:jc w:val="both"/>
              <w:rPr>
                <w:rFonts w:ascii="Times New Roman" w:eastAsiaTheme="minorHAnsi" w:hAnsi="Times New Roman"/>
                <w:sz w:val="28"/>
                <w:szCs w:val="28"/>
              </w:rPr>
            </w:pPr>
            <w:r w:rsidRPr="000C7EC7">
              <w:rPr>
                <w:rFonts w:ascii="Times New Roman" w:eastAsia="Times New Roman" w:hAnsi="Times New Roman"/>
                <w:sz w:val="28"/>
                <w:szCs w:val="28"/>
                <w:lang w:eastAsia="ru-RU"/>
              </w:rPr>
              <w:t>Проведення профілактичного огляду  електрообладнання</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32</w:t>
            </w:r>
          </w:p>
        </w:tc>
        <w:tc>
          <w:tcPr>
            <w:tcW w:w="8290" w:type="dxa"/>
            <w:gridSpan w:val="2"/>
          </w:tcPr>
          <w:p w:rsidR="000C7EC7" w:rsidRPr="000C7EC7" w:rsidRDefault="000C7EC7" w:rsidP="000C7EC7">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Здійснити перевірку протипожежного стану приміщень ібудівель</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Тітова В.О.</w:t>
            </w:r>
          </w:p>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Смирнов О.М.</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33</w:t>
            </w:r>
          </w:p>
        </w:tc>
        <w:tc>
          <w:tcPr>
            <w:tcW w:w="8290" w:type="dxa"/>
            <w:gridSpan w:val="2"/>
          </w:tcPr>
          <w:p w:rsidR="000C7EC7" w:rsidRPr="000C7EC7" w:rsidRDefault="000C7EC7" w:rsidP="000C7EC7">
            <w:pPr>
              <w:jc w:val="both"/>
              <w:rPr>
                <w:rFonts w:ascii="Times New Roman" w:eastAsiaTheme="minorHAnsi" w:hAnsi="Times New Roman"/>
                <w:sz w:val="28"/>
                <w:szCs w:val="28"/>
              </w:rPr>
            </w:pPr>
            <w:r w:rsidRPr="000C7EC7">
              <w:rPr>
                <w:rFonts w:ascii="Times New Roman" w:eastAsia="Times New Roman" w:hAnsi="Times New Roman"/>
                <w:sz w:val="28"/>
                <w:szCs w:val="28"/>
                <w:lang w:eastAsia="ru-RU"/>
              </w:rPr>
              <w:t>Надання звіту по використанню енергоносіїв до АК «Харківобленерго»</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34</w:t>
            </w:r>
          </w:p>
        </w:tc>
        <w:tc>
          <w:tcPr>
            <w:tcW w:w="8290" w:type="dxa"/>
            <w:gridSpan w:val="2"/>
          </w:tcPr>
          <w:p w:rsidR="000C7EC7" w:rsidRPr="000C7EC7" w:rsidRDefault="000C7EC7" w:rsidP="000C7EC7">
            <w:pPr>
              <w:jc w:val="both"/>
              <w:rPr>
                <w:rFonts w:ascii="Times New Roman" w:eastAsiaTheme="minorHAnsi" w:hAnsi="Times New Roman"/>
                <w:sz w:val="28"/>
                <w:szCs w:val="28"/>
              </w:rPr>
            </w:pPr>
            <w:r w:rsidRPr="000C7EC7">
              <w:rPr>
                <w:rFonts w:ascii="Times New Roman" w:eastAsia="Times New Roman" w:hAnsi="Times New Roman"/>
                <w:sz w:val="28"/>
                <w:szCs w:val="28"/>
                <w:lang w:eastAsia="ru-RU"/>
              </w:rPr>
              <w:t>Моніторинг динаміки енерговитрат у закладі та контроль за  дотриманням затверджених лімітів</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72" w:type="dxa"/>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35</w:t>
            </w:r>
          </w:p>
        </w:tc>
        <w:tc>
          <w:tcPr>
            <w:tcW w:w="82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bCs/>
                <w:sz w:val="28"/>
                <w:szCs w:val="28"/>
              </w:rPr>
              <w:t>Прибирання снігу. Дотримання безпеки доріг території закладу</w:t>
            </w:r>
          </w:p>
        </w:tc>
        <w:tc>
          <w:tcPr>
            <w:tcW w:w="3175"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Василець Ю.О.</w:t>
            </w:r>
          </w:p>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Чорний С.І.</w:t>
            </w:r>
          </w:p>
        </w:tc>
        <w:tc>
          <w:tcPr>
            <w:tcW w:w="1625" w:type="dxa"/>
            <w:gridSpan w:val="2"/>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4962" w:type="dxa"/>
            <w:gridSpan w:val="7"/>
          </w:tcPr>
          <w:p w:rsidR="000C7EC7" w:rsidRPr="000C7EC7" w:rsidRDefault="000C7EC7" w:rsidP="000C7EC7">
            <w:pPr>
              <w:rPr>
                <w:rFonts w:ascii="Times New Roman" w:eastAsiaTheme="minorHAnsi" w:hAnsi="Times New Roman"/>
                <w:b/>
                <w:sz w:val="28"/>
                <w:szCs w:val="28"/>
              </w:rPr>
            </w:pPr>
            <w:r w:rsidRPr="000C7EC7">
              <w:rPr>
                <w:rFonts w:ascii="Times New Roman" w:eastAsiaTheme="minorHAnsi" w:hAnsi="Times New Roman"/>
                <w:b/>
                <w:sz w:val="28"/>
                <w:szCs w:val="28"/>
              </w:rPr>
              <w:t>Березень</w:t>
            </w: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36</w:t>
            </w:r>
          </w:p>
        </w:tc>
        <w:tc>
          <w:tcPr>
            <w:tcW w:w="8327"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bCs/>
                <w:sz w:val="28"/>
                <w:szCs w:val="28"/>
              </w:rPr>
              <w:t>Отримання Державного акту на право користування землею</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37</w:t>
            </w:r>
          </w:p>
        </w:tc>
        <w:tc>
          <w:tcPr>
            <w:tcW w:w="8327"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Здійснення економії енергоресурсів на весняних канікулах</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38</w:t>
            </w:r>
          </w:p>
        </w:tc>
        <w:tc>
          <w:tcPr>
            <w:tcW w:w="8327" w:type="dxa"/>
            <w:gridSpan w:val="2"/>
          </w:tcPr>
          <w:p w:rsidR="000C7EC7" w:rsidRPr="000C7EC7" w:rsidRDefault="000C7EC7" w:rsidP="000C7EC7">
            <w:pPr>
              <w:jc w:val="both"/>
              <w:rPr>
                <w:rFonts w:ascii="Times New Roman" w:eastAsiaTheme="minorHAnsi" w:hAnsi="Times New Roman"/>
                <w:sz w:val="28"/>
                <w:szCs w:val="28"/>
              </w:rPr>
            </w:pPr>
            <w:r w:rsidRPr="000C7EC7">
              <w:rPr>
                <w:rFonts w:ascii="Times New Roman" w:eastAsia="Times New Roman" w:hAnsi="Times New Roman"/>
                <w:sz w:val="28"/>
                <w:szCs w:val="28"/>
                <w:lang w:eastAsia="ru-RU"/>
              </w:rPr>
              <w:t>Надання звіту по використанню енергоносіїв до АК «Харківобленерго»</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39</w:t>
            </w:r>
          </w:p>
        </w:tc>
        <w:tc>
          <w:tcPr>
            <w:tcW w:w="8327"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Проведення коригування норм питомих витрат, нормативів споживання паливно-енергетичних ресурсів на 2015 рік (енергетичний паспорт)</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40</w:t>
            </w:r>
          </w:p>
        </w:tc>
        <w:tc>
          <w:tcPr>
            <w:tcW w:w="8327" w:type="dxa"/>
            <w:gridSpan w:val="2"/>
          </w:tcPr>
          <w:p w:rsidR="000C7EC7" w:rsidRPr="000C7EC7" w:rsidRDefault="000C7EC7" w:rsidP="000C7EC7">
            <w:pPr>
              <w:jc w:val="both"/>
              <w:rPr>
                <w:rFonts w:ascii="Times New Roman" w:eastAsiaTheme="minorHAnsi" w:hAnsi="Times New Roman"/>
                <w:sz w:val="28"/>
                <w:szCs w:val="28"/>
              </w:rPr>
            </w:pPr>
            <w:r w:rsidRPr="000C7EC7">
              <w:rPr>
                <w:rFonts w:ascii="Times New Roman" w:eastAsia="Times New Roman" w:hAnsi="Times New Roman"/>
                <w:sz w:val="28"/>
                <w:szCs w:val="28"/>
                <w:lang w:eastAsia="ru-RU"/>
              </w:rPr>
              <w:t>Моніторинг динаміки енерговитрат у закладі та контроль за  дотриманням затверджених лімітів</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41</w:t>
            </w:r>
          </w:p>
        </w:tc>
        <w:tc>
          <w:tcPr>
            <w:tcW w:w="8327"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cstheme="minorBidi"/>
                <w:sz w:val="28"/>
                <w:szCs w:val="28"/>
              </w:rPr>
              <w:t>Приймання участі у Всеукраїнській акції «За чисте довкілля»</w:t>
            </w:r>
          </w:p>
        </w:tc>
        <w:tc>
          <w:tcPr>
            <w:tcW w:w="3198" w:type="dxa"/>
            <w:gridSpan w:val="2"/>
          </w:tcPr>
          <w:p w:rsidR="000C7EC7" w:rsidRPr="000C7EC7" w:rsidRDefault="000C7EC7" w:rsidP="000C7EC7">
            <w:pPr>
              <w:tabs>
                <w:tab w:val="left" w:pos="3006"/>
              </w:tabs>
              <w:ind w:right="-105"/>
              <w:rPr>
                <w:rFonts w:ascii="Times New Roman" w:eastAsiaTheme="minorHAnsi" w:hAnsi="Times New Roman"/>
                <w:sz w:val="28"/>
                <w:szCs w:val="28"/>
              </w:rPr>
            </w:pPr>
            <w:r w:rsidRPr="000C7EC7">
              <w:rPr>
                <w:rFonts w:ascii="Times New Roman" w:eastAsiaTheme="minorHAnsi" w:hAnsi="Times New Roman"/>
                <w:sz w:val="28"/>
                <w:szCs w:val="28"/>
              </w:rPr>
              <w:t>Єрмоленко О.К.,Данильченко Т.А., Коваленко Г.І.</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4962" w:type="dxa"/>
            <w:gridSpan w:val="7"/>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b/>
                <w:sz w:val="28"/>
                <w:szCs w:val="28"/>
              </w:rPr>
              <w:lastRenderedPageBreak/>
              <w:t>Квітень</w:t>
            </w: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42</w:t>
            </w:r>
          </w:p>
        </w:tc>
        <w:tc>
          <w:tcPr>
            <w:tcW w:w="8327"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Проведення весняного огляду  будівель, споруд та інженерних мереж  згідно постанови Кабінету Міністрів України від 05.05.97 № 409 «Про забезпечення надійності і безпечної експлуатації будівель, споруд та інженерних мереж»</w:t>
            </w:r>
            <w:r w:rsidRPr="000C7EC7">
              <w:rPr>
                <w:rFonts w:ascii="Times New Roman" w:eastAsiaTheme="minorHAnsi" w:hAnsi="Times New Roman"/>
                <w:color w:val="FF0000"/>
                <w:sz w:val="28"/>
                <w:szCs w:val="28"/>
              </w:rPr>
              <w:t>,</w:t>
            </w:r>
            <w:r w:rsidRPr="000C7EC7">
              <w:rPr>
                <w:rFonts w:ascii="Times New Roman" w:eastAsiaTheme="minorHAnsi" w:hAnsi="Times New Roman"/>
                <w:sz w:val="28"/>
                <w:szCs w:val="28"/>
              </w:rPr>
              <w:t xml:space="preserve"> складання актів огляду технічного стану приміщень та надання їх до Центру МТЗ</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43</w:t>
            </w:r>
          </w:p>
        </w:tc>
        <w:tc>
          <w:tcPr>
            <w:tcW w:w="8327" w:type="dxa"/>
            <w:gridSpan w:val="2"/>
          </w:tcPr>
          <w:p w:rsidR="000C7EC7" w:rsidRPr="004F7CC3" w:rsidRDefault="000C7EC7" w:rsidP="004F7CC3">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Надання звіту по використанню енерг</w:t>
            </w:r>
            <w:r w:rsidR="004F7CC3">
              <w:rPr>
                <w:rFonts w:ascii="Times New Roman" w:eastAsia="Times New Roman" w:hAnsi="Times New Roman"/>
                <w:sz w:val="28"/>
                <w:szCs w:val="28"/>
                <w:lang w:eastAsia="ru-RU"/>
              </w:rPr>
              <w:t>оносіїв до АК «Харківобленерго»</w:t>
            </w:r>
          </w:p>
        </w:tc>
        <w:tc>
          <w:tcPr>
            <w:tcW w:w="3198" w:type="dxa"/>
            <w:gridSpan w:val="2"/>
          </w:tcPr>
          <w:p w:rsidR="000C7EC7" w:rsidRPr="000C7EC7" w:rsidRDefault="000C7EC7" w:rsidP="000C7EC7">
            <w:pPr>
              <w:rPr>
                <w:rFonts w:ascii="Times New Roman" w:eastAsiaTheme="minorHAnsi" w:hAnsi="Times New Roman"/>
                <w:sz w:val="28"/>
                <w:szCs w:val="28"/>
              </w:rPr>
            </w:pPr>
          </w:p>
        </w:tc>
        <w:tc>
          <w:tcPr>
            <w:tcW w:w="1547" w:type="dxa"/>
          </w:tcPr>
          <w:p w:rsidR="000C7EC7" w:rsidRPr="000C7EC7" w:rsidRDefault="000C7EC7" w:rsidP="000C7EC7">
            <w:pPr>
              <w:rPr>
                <w:rFonts w:ascii="Times New Roman" w:eastAsiaTheme="minorHAnsi" w:hAnsi="Times New Roman"/>
                <w:sz w:val="28"/>
                <w:szCs w:val="28"/>
              </w:rPr>
            </w:pPr>
          </w:p>
        </w:tc>
      </w:tr>
      <w:tr w:rsidR="000C7EC7" w:rsidRPr="00D44E79"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44</w:t>
            </w:r>
          </w:p>
        </w:tc>
        <w:tc>
          <w:tcPr>
            <w:tcW w:w="8327" w:type="dxa"/>
            <w:gridSpan w:val="2"/>
          </w:tcPr>
          <w:p w:rsidR="000C7EC7" w:rsidRPr="000C7EC7" w:rsidRDefault="000C7EC7" w:rsidP="000C7EC7">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Придбання будматеріалів. Списання матеріальних</w:t>
            </w:r>
          </w:p>
          <w:p w:rsidR="000C7EC7" w:rsidRPr="000C7EC7" w:rsidRDefault="000C7EC7" w:rsidP="000C7EC7">
            <w:pPr>
              <w:rPr>
                <w:rFonts w:ascii="Times New Roman" w:eastAsiaTheme="minorHAnsi" w:hAnsi="Times New Roman"/>
                <w:sz w:val="28"/>
                <w:szCs w:val="28"/>
              </w:rPr>
            </w:pPr>
            <w:r w:rsidRPr="000C7EC7">
              <w:rPr>
                <w:rFonts w:ascii="Times New Roman" w:eastAsia="Times New Roman" w:hAnsi="Times New Roman"/>
                <w:sz w:val="28"/>
                <w:szCs w:val="28"/>
                <w:lang w:eastAsia="ru-RU"/>
              </w:rPr>
              <w:t>цінностей,  що стали непридатними до використання</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 Мінх О.В., матеріально-відповідальні особи</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45</w:t>
            </w:r>
          </w:p>
        </w:tc>
        <w:tc>
          <w:tcPr>
            <w:tcW w:w="8327"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cstheme="minorBidi"/>
                <w:sz w:val="28"/>
                <w:szCs w:val="28"/>
              </w:rPr>
              <w:t>Контроль та аналіз динаміки енерговитрат у закладі та дотримання затверджених лімітів</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4962" w:type="dxa"/>
            <w:gridSpan w:val="7"/>
          </w:tcPr>
          <w:p w:rsidR="000C7EC7" w:rsidRPr="000C7EC7" w:rsidRDefault="000C7EC7" w:rsidP="000C7EC7">
            <w:pPr>
              <w:rPr>
                <w:rFonts w:ascii="Times New Roman" w:eastAsiaTheme="minorHAnsi" w:hAnsi="Times New Roman"/>
                <w:b/>
                <w:sz w:val="28"/>
                <w:szCs w:val="28"/>
              </w:rPr>
            </w:pPr>
            <w:r w:rsidRPr="000C7EC7">
              <w:rPr>
                <w:rFonts w:ascii="Times New Roman" w:eastAsiaTheme="minorHAnsi" w:hAnsi="Times New Roman"/>
                <w:b/>
                <w:sz w:val="28"/>
                <w:szCs w:val="28"/>
              </w:rPr>
              <w:t>Травень</w:t>
            </w: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46</w:t>
            </w:r>
          </w:p>
        </w:tc>
        <w:tc>
          <w:tcPr>
            <w:tcW w:w="8327"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cstheme="minorBidi"/>
                <w:bCs/>
                <w:sz w:val="28"/>
                <w:szCs w:val="28"/>
              </w:rPr>
              <w:t xml:space="preserve">Підготовка та проведення тендерів на проведення ремонтно-будівельних робіт  </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 xml:space="preserve">Путєвська В.В., </w:t>
            </w:r>
          </w:p>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47</w:t>
            </w:r>
          </w:p>
        </w:tc>
        <w:tc>
          <w:tcPr>
            <w:tcW w:w="8327" w:type="dxa"/>
            <w:gridSpan w:val="2"/>
          </w:tcPr>
          <w:p w:rsidR="000C7EC7" w:rsidRPr="000C7EC7" w:rsidRDefault="000C7EC7" w:rsidP="000C7EC7">
            <w:pPr>
              <w:rPr>
                <w:rFonts w:ascii="Times New Roman" w:eastAsiaTheme="minorHAnsi" w:hAnsi="Times New Roman" w:cstheme="minorBidi"/>
                <w:bCs/>
                <w:sz w:val="28"/>
                <w:szCs w:val="28"/>
              </w:rPr>
            </w:pPr>
            <w:r w:rsidRPr="000C7EC7">
              <w:rPr>
                <w:rFonts w:ascii="Times New Roman" w:eastAsiaTheme="minorHAnsi" w:hAnsi="Times New Roman" w:cstheme="minorBidi"/>
                <w:bCs/>
                <w:sz w:val="28"/>
                <w:szCs w:val="28"/>
              </w:rPr>
              <w:t>Ремонт меблів, овочесховища</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Шалімов А.Д., Толстой В.М.</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48</w:t>
            </w:r>
          </w:p>
        </w:tc>
        <w:tc>
          <w:tcPr>
            <w:tcW w:w="8327" w:type="dxa"/>
            <w:gridSpan w:val="2"/>
          </w:tcPr>
          <w:p w:rsidR="000C7EC7" w:rsidRPr="000C7EC7" w:rsidRDefault="000C7EC7" w:rsidP="000C7EC7">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Надання звіту по використанню енергоносіїв до АК «Харківобленерго»</w:t>
            </w:r>
          </w:p>
          <w:p w:rsidR="000C7EC7" w:rsidRPr="000C7EC7" w:rsidRDefault="000C7EC7" w:rsidP="000C7EC7">
            <w:pPr>
              <w:rPr>
                <w:rFonts w:ascii="Times New Roman" w:eastAsiaTheme="minorHAnsi" w:hAnsi="Times New Roman" w:cstheme="minorBidi"/>
                <w:bCs/>
                <w:sz w:val="28"/>
                <w:szCs w:val="28"/>
              </w:rPr>
            </w:pP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49</w:t>
            </w:r>
          </w:p>
        </w:tc>
        <w:tc>
          <w:tcPr>
            <w:tcW w:w="8327" w:type="dxa"/>
            <w:gridSpan w:val="2"/>
          </w:tcPr>
          <w:p w:rsidR="000C7EC7" w:rsidRPr="000C7EC7" w:rsidRDefault="000C7EC7" w:rsidP="000C7EC7">
            <w:pPr>
              <w:rPr>
                <w:rFonts w:ascii="Times New Roman" w:eastAsiaTheme="minorHAnsi" w:hAnsi="Times New Roman" w:cstheme="minorBidi"/>
                <w:bCs/>
                <w:sz w:val="28"/>
                <w:szCs w:val="28"/>
              </w:rPr>
            </w:pPr>
            <w:r w:rsidRPr="000C7EC7">
              <w:rPr>
                <w:rFonts w:ascii="Times New Roman" w:eastAsiaTheme="minorHAnsi" w:hAnsi="Times New Roman" w:cstheme="minorBidi"/>
                <w:sz w:val="28"/>
                <w:szCs w:val="28"/>
              </w:rPr>
              <w:t>Моніторинг динаміки енерговитрат у закладі та контроль за  дотриманням затверджених лімітів</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4962" w:type="dxa"/>
            <w:gridSpan w:val="7"/>
          </w:tcPr>
          <w:p w:rsidR="000C7EC7" w:rsidRPr="000C7EC7" w:rsidRDefault="000C7EC7" w:rsidP="000C7EC7">
            <w:pPr>
              <w:rPr>
                <w:rFonts w:ascii="Times New Roman" w:eastAsiaTheme="minorHAnsi" w:hAnsi="Times New Roman"/>
                <w:b/>
                <w:sz w:val="28"/>
                <w:szCs w:val="28"/>
              </w:rPr>
            </w:pPr>
            <w:r w:rsidRPr="000C7EC7">
              <w:rPr>
                <w:rFonts w:ascii="Times New Roman" w:eastAsiaTheme="minorHAnsi" w:hAnsi="Times New Roman"/>
                <w:b/>
                <w:sz w:val="28"/>
                <w:szCs w:val="28"/>
              </w:rPr>
              <w:t>Червень</w:t>
            </w:r>
          </w:p>
        </w:tc>
      </w:tr>
      <w:tr w:rsidR="000C7EC7" w:rsidRPr="00D44E79"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50</w:t>
            </w:r>
          </w:p>
        </w:tc>
        <w:tc>
          <w:tcPr>
            <w:tcW w:w="8327" w:type="dxa"/>
            <w:gridSpan w:val="2"/>
          </w:tcPr>
          <w:p w:rsidR="000C7EC7" w:rsidRPr="000C7EC7" w:rsidRDefault="000C7EC7" w:rsidP="000C7EC7">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Проведення поточного ремонту класних кімнат власними силами</w:t>
            </w:r>
          </w:p>
          <w:p w:rsidR="000C7EC7" w:rsidRPr="000C7EC7" w:rsidRDefault="000C7EC7" w:rsidP="000C7EC7">
            <w:pPr>
              <w:rPr>
                <w:rFonts w:ascii="Times New Roman" w:eastAsiaTheme="minorHAnsi" w:hAnsi="Times New Roman" w:cstheme="minorBidi"/>
                <w:bCs/>
                <w:sz w:val="28"/>
                <w:szCs w:val="28"/>
              </w:rPr>
            </w:pP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Шалімов А.Д., Толстой В.М., Мікулін С.І.</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51</w:t>
            </w:r>
          </w:p>
        </w:tc>
        <w:tc>
          <w:tcPr>
            <w:tcW w:w="8327" w:type="dxa"/>
            <w:gridSpan w:val="2"/>
          </w:tcPr>
          <w:p w:rsidR="000C7EC7" w:rsidRPr="004F7CC3" w:rsidRDefault="000C7EC7" w:rsidP="000C7EC7">
            <w:pPr>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Контроль за ходом проведення  поточного ремонту  в закладі підрядною організацією т</w:t>
            </w:r>
            <w:r w:rsidR="004F7CC3">
              <w:rPr>
                <w:rFonts w:ascii="Times New Roman" w:eastAsia="Times New Roman" w:hAnsi="Times New Roman"/>
                <w:sz w:val="28"/>
                <w:szCs w:val="28"/>
                <w:lang w:eastAsia="ru-RU"/>
              </w:rPr>
              <w:t xml:space="preserve">а обсягами виконаних ремонтних </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52</w:t>
            </w:r>
          </w:p>
        </w:tc>
        <w:tc>
          <w:tcPr>
            <w:tcW w:w="8327" w:type="dxa"/>
            <w:gridSpan w:val="2"/>
          </w:tcPr>
          <w:p w:rsidR="000C7EC7" w:rsidRPr="000C7EC7" w:rsidRDefault="000C7EC7" w:rsidP="000C7EC7">
            <w:pPr>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 xml:space="preserve">Здійснення перевірки обсягів виконаних робіт підрядними </w:t>
            </w:r>
            <w:r w:rsidRPr="000C7EC7">
              <w:rPr>
                <w:rFonts w:ascii="Times New Roman" w:eastAsia="Times New Roman" w:hAnsi="Times New Roman"/>
                <w:sz w:val="28"/>
                <w:szCs w:val="28"/>
                <w:lang w:eastAsia="ru-RU"/>
              </w:rPr>
              <w:lastRenderedPageBreak/>
              <w:t>організаціями</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lastRenderedPageBreak/>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lastRenderedPageBreak/>
              <w:t>53</w:t>
            </w:r>
          </w:p>
        </w:tc>
        <w:tc>
          <w:tcPr>
            <w:tcW w:w="8327" w:type="dxa"/>
            <w:gridSpan w:val="2"/>
          </w:tcPr>
          <w:p w:rsidR="000C7EC7" w:rsidRPr="000C7EC7" w:rsidRDefault="000C7EC7" w:rsidP="000C7EC7">
            <w:pPr>
              <w:rPr>
                <w:rFonts w:ascii="Times New Roman" w:eastAsiaTheme="minorHAnsi" w:hAnsi="Times New Roman" w:cstheme="minorBidi"/>
                <w:bCs/>
                <w:sz w:val="28"/>
                <w:szCs w:val="28"/>
              </w:rPr>
            </w:pPr>
            <w:r w:rsidRPr="000C7EC7">
              <w:rPr>
                <w:rFonts w:ascii="Times New Roman" w:eastAsiaTheme="minorHAnsi" w:hAnsi="Times New Roman" w:cstheme="minorBidi"/>
                <w:sz w:val="28"/>
                <w:szCs w:val="28"/>
              </w:rPr>
              <w:t>Надання звіту про хід виконання ремонтних робіт до Департаменту науки і освіти Харківської обласної державної адміністрації</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54</w:t>
            </w:r>
          </w:p>
        </w:tc>
        <w:tc>
          <w:tcPr>
            <w:tcW w:w="8327" w:type="dxa"/>
            <w:gridSpan w:val="2"/>
          </w:tcPr>
          <w:p w:rsidR="000C7EC7" w:rsidRPr="000C7EC7" w:rsidRDefault="000C7EC7" w:rsidP="000C7EC7">
            <w:pPr>
              <w:rPr>
                <w:rFonts w:ascii="Times New Roman" w:eastAsiaTheme="minorHAnsi" w:hAnsi="Times New Roman" w:cstheme="minorBidi"/>
                <w:bCs/>
                <w:sz w:val="28"/>
                <w:szCs w:val="28"/>
              </w:rPr>
            </w:pPr>
            <w:r w:rsidRPr="000C7EC7">
              <w:rPr>
                <w:rFonts w:ascii="Times New Roman" w:eastAsiaTheme="minorHAnsi" w:hAnsi="Times New Roman" w:cstheme="minorBidi"/>
                <w:sz w:val="28"/>
                <w:szCs w:val="28"/>
              </w:rPr>
              <w:t>Моніторинг динаміки енерговитрат у закладі та контроль за  дотриманням затверджених лімітів</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4962" w:type="dxa"/>
            <w:gridSpan w:val="7"/>
          </w:tcPr>
          <w:p w:rsidR="000C7EC7" w:rsidRPr="000C7EC7" w:rsidRDefault="000C7EC7" w:rsidP="000C7EC7">
            <w:pPr>
              <w:rPr>
                <w:rFonts w:ascii="Times New Roman" w:eastAsiaTheme="minorHAnsi" w:hAnsi="Times New Roman"/>
                <w:b/>
                <w:sz w:val="28"/>
                <w:szCs w:val="28"/>
              </w:rPr>
            </w:pPr>
            <w:r w:rsidRPr="000C7EC7">
              <w:rPr>
                <w:rFonts w:ascii="Times New Roman" w:eastAsiaTheme="minorHAnsi" w:hAnsi="Times New Roman"/>
                <w:b/>
                <w:sz w:val="28"/>
                <w:szCs w:val="28"/>
              </w:rPr>
              <w:t>Липень</w:t>
            </w: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55</w:t>
            </w:r>
          </w:p>
        </w:tc>
        <w:tc>
          <w:tcPr>
            <w:tcW w:w="8327" w:type="dxa"/>
            <w:gridSpan w:val="2"/>
          </w:tcPr>
          <w:p w:rsidR="000C7EC7" w:rsidRPr="004F7CC3" w:rsidRDefault="000C7EC7" w:rsidP="004F7CC3">
            <w:pPr>
              <w:jc w:val="both"/>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Надання звіту про виконання ремонтних робіт до Департаменту науки і освіти Харківської о</w:t>
            </w:r>
            <w:r w:rsidR="004F7CC3">
              <w:rPr>
                <w:rFonts w:ascii="Times New Roman" w:eastAsia="Times New Roman" w:hAnsi="Times New Roman"/>
                <w:sz w:val="28"/>
                <w:szCs w:val="28"/>
                <w:lang w:eastAsia="ru-RU"/>
              </w:rPr>
              <w:t>бласної державної адміністрації</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56</w:t>
            </w:r>
          </w:p>
        </w:tc>
        <w:tc>
          <w:tcPr>
            <w:tcW w:w="8327" w:type="dxa"/>
            <w:gridSpan w:val="2"/>
          </w:tcPr>
          <w:p w:rsidR="000C7EC7" w:rsidRPr="004F7CC3" w:rsidRDefault="000C7EC7" w:rsidP="000C7EC7">
            <w:pPr>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 xml:space="preserve">Контроль за ходом проведення  поточного ремонту  в закладі підрядною організацією та </w:t>
            </w:r>
            <w:r w:rsidR="004F7CC3">
              <w:rPr>
                <w:rFonts w:ascii="Times New Roman" w:eastAsia="Times New Roman" w:hAnsi="Times New Roman"/>
                <w:sz w:val="28"/>
                <w:szCs w:val="28"/>
                <w:lang w:eastAsia="ru-RU"/>
              </w:rPr>
              <w:t xml:space="preserve">обсягами виконаних ремонтних </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57</w:t>
            </w:r>
          </w:p>
        </w:tc>
        <w:tc>
          <w:tcPr>
            <w:tcW w:w="8327" w:type="dxa"/>
            <w:gridSpan w:val="2"/>
          </w:tcPr>
          <w:p w:rsidR="000C7EC7" w:rsidRPr="000C7EC7" w:rsidRDefault="000C7EC7" w:rsidP="000C7EC7">
            <w:pPr>
              <w:rPr>
                <w:rFonts w:ascii="Times New Roman" w:eastAsia="Times New Roman" w:hAnsi="Times New Roman"/>
                <w:sz w:val="28"/>
                <w:szCs w:val="28"/>
                <w:lang w:eastAsia="ru-RU"/>
              </w:rPr>
            </w:pPr>
            <w:r w:rsidRPr="000C7EC7">
              <w:rPr>
                <w:rFonts w:ascii="Times New Roman" w:eastAsia="Times New Roman" w:hAnsi="Times New Roman"/>
                <w:sz w:val="28"/>
                <w:szCs w:val="28"/>
                <w:lang w:eastAsia="ru-RU"/>
              </w:rPr>
              <w:t>Здійснення перевірки обсягів виконаних робіт підрядними організаціями</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58</w:t>
            </w:r>
          </w:p>
        </w:tc>
        <w:tc>
          <w:tcPr>
            <w:tcW w:w="8327" w:type="dxa"/>
            <w:gridSpan w:val="2"/>
          </w:tcPr>
          <w:p w:rsidR="000C7EC7" w:rsidRPr="000C7EC7" w:rsidRDefault="000C7EC7" w:rsidP="000C7EC7">
            <w:pPr>
              <w:rPr>
                <w:rFonts w:ascii="Times New Roman" w:eastAsiaTheme="minorHAnsi" w:hAnsi="Times New Roman" w:cstheme="minorBidi"/>
                <w:bCs/>
                <w:sz w:val="28"/>
                <w:szCs w:val="28"/>
              </w:rPr>
            </w:pPr>
            <w:r w:rsidRPr="000C7EC7">
              <w:rPr>
                <w:rFonts w:ascii="Times New Roman" w:eastAsiaTheme="minorHAnsi" w:hAnsi="Times New Roman" w:cstheme="minorBidi"/>
                <w:sz w:val="28"/>
                <w:szCs w:val="28"/>
              </w:rPr>
              <w:t>Надання звіту про хід виконання ремонтних робіт до Департаменту науки і освіти Харківської обласної державної адміністрації</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D44E79"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59</w:t>
            </w:r>
          </w:p>
        </w:tc>
        <w:tc>
          <w:tcPr>
            <w:tcW w:w="8327" w:type="dxa"/>
            <w:gridSpan w:val="2"/>
          </w:tcPr>
          <w:p w:rsidR="000C7EC7" w:rsidRPr="000C7EC7" w:rsidRDefault="000C7EC7" w:rsidP="000C7EC7">
            <w:pPr>
              <w:rPr>
                <w:rFonts w:ascii="Times New Roman" w:eastAsiaTheme="minorHAnsi" w:hAnsi="Times New Roman" w:cstheme="minorBidi"/>
                <w:sz w:val="28"/>
                <w:szCs w:val="28"/>
              </w:rPr>
            </w:pPr>
            <w:r w:rsidRPr="000C7EC7">
              <w:rPr>
                <w:rFonts w:ascii="Times New Roman" w:eastAsiaTheme="minorHAnsi" w:hAnsi="Times New Roman" w:cstheme="minorBidi"/>
                <w:sz w:val="28"/>
                <w:szCs w:val="28"/>
              </w:rPr>
              <w:t>Проведення технічного обстеження холодильного, прального обладнання</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Шалімов А.Д., Толстой В.М., Мікулін С.І.</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D44E79"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60</w:t>
            </w:r>
          </w:p>
        </w:tc>
        <w:tc>
          <w:tcPr>
            <w:tcW w:w="8327" w:type="dxa"/>
            <w:gridSpan w:val="2"/>
          </w:tcPr>
          <w:p w:rsidR="000C7EC7" w:rsidRPr="000C7EC7" w:rsidRDefault="000C7EC7" w:rsidP="000C7EC7">
            <w:pPr>
              <w:rPr>
                <w:rFonts w:ascii="Times New Roman" w:eastAsiaTheme="minorHAnsi" w:hAnsi="Times New Roman" w:cstheme="minorBidi"/>
                <w:sz w:val="28"/>
                <w:szCs w:val="28"/>
              </w:rPr>
            </w:pPr>
            <w:r w:rsidRPr="000C7EC7">
              <w:rPr>
                <w:rFonts w:ascii="Times New Roman" w:eastAsiaTheme="minorHAnsi" w:hAnsi="Times New Roman" w:cstheme="minorBidi"/>
                <w:sz w:val="28"/>
                <w:szCs w:val="28"/>
              </w:rPr>
              <w:t>Підготовка системи водопостачання і водовідведення.</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Шалімов А.Д., Толстой В.М., Мікулін С.І.</w:t>
            </w:r>
          </w:p>
        </w:tc>
        <w:tc>
          <w:tcPr>
            <w:tcW w:w="1547" w:type="dxa"/>
          </w:tcPr>
          <w:p w:rsidR="000C7EC7" w:rsidRPr="000C7EC7" w:rsidRDefault="000C7EC7" w:rsidP="000C7EC7">
            <w:pPr>
              <w:rPr>
                <w:rFonts w:ascii="Times New Roman" w:eastAsiaTheme="minorHAnsi" w:hAnsi="Times New Roman"/>
                <w:sz w:val="28"/>
                <w:szCs w:val="28"/>
              </w:rPr>
            </w:pPr>
          </w:p>
        </w:tc>
      </w:tr>
      <w:tr w:rsidR="000C7EC7" w:rsidRPr="000C7EC7" w:rsidTr="001C5AF3">
        <w:tc>
          <w:tcPr>
            <w:tcW w:w="1890"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61</w:t>
            </w:r>
          </w:p>
        </w:tc>
        <w:tc>
          <w:tcPr>
            <w:tcW w:w="8327" w:type="dxa"/>
            <w:gridSpan w:val="2"/>
          </w:tcPr>
          <w:p w:rsidR="000C7EC7" w:rsidRPr="000C7EC7" w:rsidRDefault="000C7EC7" w:rsidP="000C7EC7">
            <w:pPr>
              <w:rPr>
                <w:rFonts w:ascii="Times New Roman" w:eastAsiaTheme="minorHAnsi" w:hAnsi="Times New Roman" w:cstheme="minorBidi"/>
                <w:sz w:val="28"/>
                <w:szCs w:val="28"/>
              </w:rPr>
            </w:pPr>
            <w:r w:rsidRPr="000C7EC7">
              <w:rPr>
                <w:rFonts w:ascii="Times New Roman" w:eastAsiaTheme="minorHAnsi" w:hAnsi="Times New Roman" w:cstheme="minorBidi"/>
                <w:sz w:val="28"/>
                <w:szCs w:val="28"/>
              </w:rPr>
              <w:t>Підготовка навчального закладу до нового навчального року</w:t>
            </w:r>
          </w:p>
        </w:tc>
        <w:tc>
          <w:tcPr>
            <w:tcW w:w="3198" w:type="dxa"/>
            <w:gridSpan w:val="2"/>
          </w:tcPr>
          <w:p w:rsidR="000C7EC7" w:rsidRPr="000C7EC7" w:rsidRDefault="000C7EC7" w:rsidP="000C7EC7">
            <w:pPr>
              <w:rPr>
                <w:rFonts w:ascii="Times New Roman" w:eastAsiaTheme="minorHAnsi" w:hAnsi="Times New Roman"/>
                <w:sz w:val="28"/>
                <w:szCs w:val="28"/>
              </w:rPr>
            </w:pPr>
            <w:r w:rsidRPr="000C7EC7">
              <w:rPr>
                <w:rFonts w:ascii="Times New Roman" w:eastAsiaTheme="minorHAnsi" w:hAnsi="Times New Roman"/>
                <w:sz w:val="28"/>
                <w:szCs w:val="28"/>
              </w:rPr>
              <w:t>Єрмоленко О.К.</w:t>
            </w:r>
          </w:p>
        </w:tc>
        <w:tc>
          <w:tcPr>
            <w:tcW w:w="1547" w:type="dxa"/>
          </w:tcPr>
          <w:p w:rsidR="000C7EC7" w:rsidRPr="000C7EC7" w:rsidRDefault="000C7EC7" w:rsidP="000C7EC7">
            <w:pPr>
              <w:rPr>
                <w:rFonts w:ascii="Times New Roman" w:eastAsiaTheme="minorHAnsi" w:hAnsi="Times New Roman"/>
                <w:sz w:val="28"/>
                <w:szCs w:val="28"/>
              </w:rPr>
            </w:pPr>
          </w:p>
        </w:tc>
      </w:tr>
    </w:tbl>
    <w:p w:rsidR="000C7EC7" w:rsidRPr="000C7EC7" w:rsidRDefault="000C7EC7" w:rsidP="0070661B">
      <w:pPr>
        <w:spacing w:after="0" w:line="360" w:lineRule="auto"/>
        <w:jc w:val="center"/>
        <w:rPr>
          <w:rFonts w:ascii="Times New Roman" w:eastAsia="Times New Roman" w:hAnsi="Times New Roman"/>
          <w:b/>
          <w:sz w:val="28"/>
          <w:szCs w:val="28"/>
          <w:lang w:val="uk-UA" w:eastAsia="ru-RU"/>
        </w:rPr>
      </w:pPr>
      <w:r w:rsidRPr="000C7EC7">
        <w:rPr>
          <w:rFonts w:ascii="Times New Roman" w:eastAsia="Times New Roman" w:hAnsi="Times New Roman"/>
          <w:b/>
          <w:sz w:val="28"/>
          <w:szCs w:val="28"/>
          <w:lang w:val="uk-UA" w:eastAsia="ru-RU"/>
        </w:rPr>
        <w:t>ПЛАН РОБОТИ З ЕНЕРГОЗБЕРЕЖЕННЯ</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654"/>
        <w:gridCol w:w="2552"/>
        <w:gridCol w:w="1984"/>
      </w:tblGrid>
      <w:tr w:rsidR="000C7EC7" w:rsidRPr="000C7EC7" w:rsidTr="004F7CC3">
        <w:tc>
          <w:tcPr>
            <w:tcW w:w="2836" w:type="dxa"/>
          </w:tcPr>
          <w:p w:rsidR="000C7EC7" w:rsidRPr="000C7EC7" w:rsidRDefault="000C7EC7" w:rsidP="0070661B">
            <w:pPr>
              <w:spacing w:after="0"/>
              <w:jc w:val="both"/>
              <w:rPr>
                <w:rFonts w:ascii="Times New Roman" w:eastAsia="Times New Roman" w:hAnsi="Times New Roman"/>
                <w:b/>
                <w:bCs/>
                <w:sz w:val="28"/>
                <w:szCs w:val="28"/>
                <w:lang w:eastAsia="ru-RU"/>
              </w:rPr>
            </w:pPr>
            <w:r w:rsidRPr="000C7EC7">
              <w:rPr>
                <w:rFonts w:ascii="Times New Roman" w:eastAsia="Times New Roman" w:hAnsi="Times New Roman"/>
                <w:b/>
                <w:bCs/>
                <w:sz w:val="28"/>
                <w:szCs w:val="28"/>
                <w:lang w:eastAsia="ru-RU"/>
              </w:rPr>
              <w:t>Місяць</w:t>
            </w:r>
          </w:p>
        </w:tc>
        <w:tc>
          <w:tcPr>
            <w:tcW w:w="7654" w:type="dxa"/>
          </w:tcPr>
          <w:p w:rsidR="000C7EC7" w:rsidRPr="000C7EC7" w:rsidRDefault="000C7EC7" w:rsidP="0070661B">
            <w:pPr>
              <w:spacing w:after="0"/>
              <w:jc w:val="center"/>
              <w:rPr>
                <w:rFonts w:ascii="Times New Roman" w:eastAsia="Times New Roman" w:hAnsi="Times New Roman"/>
                <w:b/>
                <w:bCs/>
                <w:sz w:val="28"/>
                <w:szCs w:val="28"/>
                <w:lang w:val="uk-UA" w:eastAsia="ru-RU"/>
              </w:rPr>
            </w:pPr>
            <w:r w:rsidRPr="000C7EC7">
              <w:rPr>
                <w:rFonts w:ascii="Times New Roman" w:eastAsia="Times New Roman" w:hAnsi="Times New Roman"/>
                <w:b/>
                <w:bCs/>
                <w:sz w:val="28"/>
                <w:szCs w:val="28"/>
                <w:lang w:val="uk-UA" w:eastAsia="ru-RU"/>
              </w:rPr>
              <w:t>Назва заходу</w:t>
            </w:r>
          </w:p>
        </w:tc>
        <w:tc>
          <w:tcPr>
            <w:tcW w:w="2552" w:type="dxa"/>
          </w:tcPr>
          <w:p w:rsidR="000C7EC7" w:rsidRPr="000C7EC7" w:rsidRDefault="000C7EC7" w:rsidP="0070661B">
            <w:pPr>
              <w:spacing w:after="0"/>
              <w:jc w:val="both"/>
              <w:rPr>
                <w:rFonts w:ascii="Times New Roman" w:eastAsia="Times New Roman" w:hAnsi="Times New Roman"/>
                <w:b/>
                <w:bCs/>
                <w:sz w:val="28"/>
                <w:szCs w:val="28"/>
                <w:lang w:eastAsia="ru-RU"/>
              </w:rPr>
            </w:pPr>
            <w:r w:rsidRPr="000C7EC7">
              <w:rPr>
                <w:rFonts w:ascii="Times New Roman" w:eastAsia="Times New Roman" w:hAnsi="Times New Roman"/>
                <w:b/>
                <w:bCs/>
                <w:sz w:val="28"/>
                <w:szCs w:val="28"/>
                <w:lang w:eastAsia="ru-RU"/>
              </w:rPr>
              <w:t>Відповідальний</w:t>
            </w:r>
          </w:p>
        </w:tc>
        <w:tc>
          <w:tcPr>
            <w:tcW w:w="1984" w:type="dxa"/>
          </w:tcPr>
          <w:p w:rsidR="000C7EC7" w:rsidRDefault="000C7EC7" w:rsidP="0070661B">
            <w:pPr>
              <w:spacing w:after="0" w:line="240" w:lineRule="auto"/>
              <w:jc w:val="both"/>
              <w:rPr>
                <w:rFonts w:ascii="Times New Roman" w:eastAsia="Times New Roman" w:hAnsi="Times New Roman"/>
                <w:b/>
                <w:bCs/>
                <w:sz w:val="28"/>
                <w:szCs w:val="28"/>
                <w:lang w:val="uk-UA" w:eastAsia="ru-RU"/>
              </w:rPr>
            </w:pPr>
            <w:r w:rsidRPr="000C7EC7">
              <w:rPr>
                <w:rFonts w:ascii="Times New Roman" w:eastAsia="Times New Roman" w:hAnsi="Times New Roman"/>
                <w:b/>
                <w:bCs/>
                <w:sz w:val="28"/>
                <w:szCs w:val="28"/>
                <w:lang w:eastAsia="ru-RU"/>
              </w:rPr>
              <w:t xml:space="preserve">Відмітка </w:t>
            </w:r>
          </w:p>
          <w:p w:rsidR="000C7EC7" w:rsidRPr="000C7EC7" w:rsidRDefault="000C7EC7" w:rsidP="0070661B">
            <w:pPr>
              <w:spacing w:after="0" w:line="240" w:lineRule="auto"/>
              <w:jc w:val="both"/>
              <w:rPr>
                <w:rFonts w:ascii="Times New Roman" w:eastAsia="Times New Roman" w:hAnsi="Times New Roman"/>
                <w:b/>
                <w:bCs/>
                <w:sz w:val="28"/>
                <w:szCs w:val="28"/>
                <w:lang w:eastAsia="ru-RU"/>
              </w:rPr>
            </w:pPr>
            <w:r w:rsidRPr="000C7EC7">
              <w:rPr>
                <w:rFonts w:ascii="Times New Roman" w:eastAsia="Times New Roman" w:hAnsi="Times New Roman"/>
                <w:b/>
                <w:bCs/>
                <w:sz w:val="28"/>
                <w:szCs w:val="28"/>
                <w:lang w:eastAsia="ru-RU"/>
              </w:rPr>
              <w:t>про виконання</w:t>
            </w:r>
          </w:p>
        </w:tc>
      </w:tr>
      <w:tr w:rsidR="000C7EC7" w:rsidRPr="000C7EC7" w:rsidTr="00F70E36">
        <w:trPr>
          <w:trHeight w:val="629"/>
        </w:trPr>
        <w:tc>
          <w:tcPr>
            <w:tcW w:w="2836"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Один раз на семестр</w:t>
            </w:r>
          </w:p>
        </w:tc>
        <w:tc>
          <w:tcPr>
            <w:tcW w:w="7654"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На виховних годинах обговорювати теми з економії енергоресурсів</w:t>
            </w:r>
          </w:p>
        </w:tc>
        <w:tc>
          <w:tcPr>
            <w:tcW w:w="2552"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Вихователі</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r w:rsidR="000C7EC7" w:rsidRPr="000C7EC7" w:rsidTr="00F70E36">
        <w:trPr>
          <w:trHeight w:val="627"/>
        </w:trPr>
        <w:tc>
          <w:tcPr>
            <w:tcW w:w="2836"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Один раз в квартал</w:t>
            </w:r>
          </w:p>
        </w:tc>
        <w:tc>
          <w:tcPr>
            <w:tcW w:w="7654"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Проводити екскурси до музею води</w:t>
            </w:r>
          </w:p>
        </w:tc>
        <w:tc>
          <w:tcPr>
            <w:tcW w:w="2552"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Класні керівники, вихователі</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r w:rsidR="000C7EC7" w:rsidRPr="000C7EC7" w:rsidTr="004F7CC3">
        <w:tc>
          <w:tcPr>
            <w:tcW w:w="2836"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lastRenderedPageBreak/>
              <w:t>Щоденно</w:t>
            </w:r>
          </w:p>
        </w:tc>
        <w:tc>
          <w:tcPr>
            <w:tcW w:w="7654"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Проводити моніторинг витрат енергоносіїв, води, теплової енергії</w:t>
            </w:r>
          </w:p>
        </w:tc>
        <w:tc>
          <w:tcPr>
            <w:tcW w:w="2552"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Єрмоленко О.К.</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r w:rsidR="000C7EC7" w:rsidRPr="000C7EC7" w:rsidTr="00F70E36">
        <w:trPr>
          <w:trHeight w:val="535"/>
        </w:trPr>
        <w:tc>
          <w:tcPr>
            <w:tcW w:w="2836"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Щоденно</w:t>
            </w:r>
          </w:p>
        </w:tc>
        <w:tc>
          <w:tcPr>
            <w:tcW w:w="7654"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Відключати світло  в приміщеннях школи в неробочий час, на перервах</w:t>
            </w:r>
          </w:p>
        </w:tc>
        <w:tc>
          <w:tcPr>
            <w:tcW w:w="2552"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Єрмоленко О.К.</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r w:rsidR="000C7EC7" w:rsidRPr="000C7EC7" w:rsidTr="004F7CC3">
        <w:trPr>
          <w:trHeight w:val="601"/>
        </w:trPr>
        <w:tc>
          <w:tcPr>
            <w:tcW w:w="2836"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Щоденно</w:t>
            </w:r>
          </w:p>
        </w:tc>
        <w:tc>
          <w:tcPr>
            <w:tcW w:w="7654"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Додержуватися організованого входу – виходу з вулиці в приміщення школи</w:t>
            </w:r>
          </w:p>
        </w:tc>
        <w:tc>
          <w:tcPr>
            <w:tcW w:w="2552"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Класні керівники, вихователі</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r w:rsidR="000C7EC7" w:rsidRPr="000C7EC7" w:rsidTr="004F7CC3">
        <w:tc>
          <w:tcPr>
            <w:tcW w:w="2836"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Один раз на рік</w:t>
            </w:r>
          </w:p>
        </w:tc>
        <w:tc>
          <w:tcPr>
            <w:tcW w:w="7654"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Утеплити запасні виходи школи енергозберігаючим матеріалом</w:t>
            </w:r>
          </w:p>
        </w:tc>
        <w:tc>
          <w:tcPr>
            <w:tcW w:w="2552"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Шалімов А.Д.</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r w:rsidR="000C7EC7" w:rsidRPr="000C7EC7" w:rsidTr="004F7CC3">
        <w:trPr>
          <w:trHeight w:val="249"/>
        </w:trPr>
        <w:tc>
          <w:tcPr>
            <w:tcW w:w="2836"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Один раз на рік</w:t>
            </w:r>
          </w:p>
        </w:tc>
        <w:tc>
          <w:tcPr>
            <w:tcW w:w="7654"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Вікна на даху  потрібні бути закриті та утеплені</w:t>
            </w:r>
          </w:p>
        </w:tc>
        <w:tc>
          <w:tcPr>
            <w:tcW w:w="2552"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Єрмоленко О.К.</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r w:rsidR="000C7EC7" w:rsidRPr="000C7EC7" w:rsidTr="00F70E36">
        <w:trPr>
          <w:trHeight w:val="633"/>
        </w:trPr>
        <w:tc>
          <w:tcPr>
            <w:tcW w:w="2836"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Щоденно</w:t>
            </w:r>
          </w:p>
        </w:tc>
        <w:tc>
          <w:tcPr>
            <w:tcW w:w="7654"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Контролювати роботу електроплит на харчоблоці</w:t>
            </w:r>
          </w:p>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 xml:space="preserve"> ( правильне використання площі електроплит)</w:t>
            </w:r>
          </w:p>
        </w:tc>
        <w:tc>
          <w:tcPr>
            <w:tcW w:w="2552"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Єрмоленко О.К.</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r w:rsidR="000C7EC7" w:rsidRPr="000C7EC7" w:rsidTr="00F70E36">
        <w:trPr>
          <w:trHeight w:val="273"/>
        </w:trPr>
        <w:tc>
          <w:tcPr>
            <w:tcW w:w="2836"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Щоденно</w:t>
            </w:r>
          </w:p>
        </w:tc>
        <w:tc>
          <w:tcPr>
            <w:tcW w:w="7654"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Економне використання комп’ютерів в комп</w:t>
            </w:r>
            <w:r w:rsidRPr="000C7EC7">
              <w:rPr>
                <w:rFonts w:ascii="Times New Roman" w:eastAsia="Times New Roman" w:hAnsi="Times New Roman"/>
                <w:sz w:val="28"/>
                <w:szCs w:val="28"/>
                <w:lang w:eastAsia="ru-RU"/>
              </w:rPr>
              <w:t>’</w:t>
            </w:r>
            <w:r w:rsidRPr="000C7EC7">
              <w:rPr>
                <w:rFonts w:ascii="Times New Roman" w:eastAsia="Times New Roman" w:hAnsi="Times New Roman"/>
                <w:sz w:val="28"/>
                <w:szCs w:val="28"/>
                <w:lang w:val="uk-UA" w:eastAsia="ru-RU"/>
              </w:rPr>
              <w:t>ютерному класі</w:t>
            </w:r>
          </w:p>
        </w:tc>
        <w:tc>
          <w:tcPr>
            <w:tcW w:w="2552"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Тітова В.О.</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r w:rsidR="000C7EC7" w:rsidRPr="000C7EC7" w:rsidTr="004F7CC3">
        <w:tc>
          <w:tcPr>
            <w:tcW w:w="2836"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За необхідністю</w:t>
            </w:r>
          </w:p>
        </w:tc>
        <w:tc>
          <w:tcPr>
            <w:tcW w:w="7654"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При підвищенні температурного режиму повітря, при необхідності регулювати роботу котельні (відключення одного або двох котлів)</w:t>
            </w:r>
          </w:p>
        </w:tc>
        <w:tc>
          <w:tcPr>
            <w:tcW w:w="2552"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Єрмоленко О.К.</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r w:rsidR="000C7EC7" w:rsidRPr="000C7EC7" w:rsidTr="004F7CC3">
        <w:tc>
          <w:tcPr>
            <w:tcW w:w="2836"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Щоденно</w:t>
            </w:r>
          </w:p>
        </w:tc>
        <w:tc>
          <w:tcPr>
            <w:tcW w:w="7654"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Категорично заборонити використання нагріваючих приладів ( обігрівачів, електрочайників)</w:t>
            </w:r>
          </w:p>
        </w:tc>
        <w:tc>
          <w:tcPr>
            <w:tcW w:w="2552"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Єрмоленко О.К.</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r w:rsidR="000C7EC7" w:rsidRPr="000C7EC7" w:rsidTr="004F7CC3">
        <w:tc>
          <w:tcPr>
            <w:tcW w:w="2836"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У вихідні, святкові та канікулярні дня.</w:t>
            </w:r>
          </w:p>
        </w:tc>
        <w:tc>
          <w:tcPr>
            <w:tcW w:w="7654" w:type="dxa"/>
          </w:tcPr>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У вихідні, святкові дні та канікули в приміщеннях школи використовувати тільки чергове освітлення. Роботу котельні регулювати відповідно до температурного режиму повітря )</w:t>
            </w:r>
          </w:p>
        </w:tc>
        <w:tc>
          <w:tcPr>
            <w:tcW w:w="2552" w:type="dxa"/>
          </w:tcPr>
          <w:p w:rsidR="000C7EC7" w:rsidRPr="000C7EC7" w:rsidRDefault="000C7EC7" w:rsidP="000C7EC7">
            <w:pPr>
              <w:spacing w:after="0"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 xml:space="preserve">Єрмоленко О.К., </w:t>
            </w:r>
          </w:p>
          <w:p w:rsidR="000C7EC7" w:rsidRPr="000C7EC7" w:rsidRDefault="000C7EC7" w:rsidP="000C7EC7">
            <w:pPr>
              <w:spacing w:line="240" w:lineRule="auto"/>
              <w:rPr>
                <w:rFonts w:ascii="Times New Roman" w:eastAsia="Times New Roman" w:hAnsi="Times New Roman"/>
                <w:sz w:val="28"/>
                <w:szCs w:val="28"/>
                <w:lang w:val="uk-UA" w:eastAsia="ru-RU"/>
              </w:rPr>
            </w:pPr>
            <w:r w:rsidRPr="000C7EC7">
              <w:rPr>
                <w:rFonts w:ascii="Times New Roman" w:eastAsia="Times New Roman" w:hAnsi="Times New Roman"/>
                <w:sz w:val="28"/>
                <w:szCs w:val="28"/>
                <w:lang w:val="uk-UA" w:eastAsia="ru-RU"/>
              </w:rPr>
              <w:t>чергові сторожа</w:t>
            </w:r>
          </w:p>
        </w:tc>
        <w:tc>
          <w:tcPr>
            <w:tcW w:w="1984" w:type="dxa"/>
          </w:tcPr>
          <w:p w:rsidR="000C7EC7" w:rsidRPr="000C7EC7" w:rsidRDefault="000C7EC7" w:rsidP="000C7EC7">
            <w:pPr>
              <w:spacing w:line="240" w:lineRule="auto"/>
              <w:rPr>
                <w:rFonts w:ascii="Times New Roman" w:eastAsia="Times New Roman" w:hAnsi="Times New Roman"/>
                <w:sz w:val="28"/>
                <w:szCs w:val="28"/>
                <w:lang w:val="uk-UA" w:eastAsia="ru-RU"/>
              </w:rPr>
            </w:pPr>
          </w:p>
        </w:tc>
      </w:tr>
    </w:tbl>
    <w:p w:rsidR="001A7F81" w:rsidRPr="001A7F81" w:rsidRDefault="001523A8" w:rsidP="001523A8">
      <w:pPr>
        <w:keepNext/>
        <w:widowControl w:val="0"/>
        <w:jc w:val="center"/>
        <w:outlineLvl w:val="0"/>
        <w:rPr>
          <w:rFonts w:ascii="Times New Roman" w:hAnsi="Times New Roman"/>
          <w:b/>
          <w:caps/>
          <w:sz w:val="28"/>
          <w:szCs w:val="28"/>
          <w:u w:val="single"/>
        </w:rPr>
      </w:pPr>
      <w:r>
        <w:rPr>
          <w:rFonts w:ascii="Times New Roman" w:eastAsia="MS Mincho" w:hAnsi="Times New Roman"/>
          <w:b/>
          <w:sz w:val="28"/>
          <w:szCs w:val="28"/>
          <w:lang w:val="uk-UA"/>
        </w:rPr>
        <w:t xml:space="preserve">Х. </w:t>
      </w:r>
      <w:r w:rsidR="001A7F81" w:rsidRPr="001A7F81">
        <w:rPr>
          <w:rFonts w:ascii="Times New Roman" w:eastAsia="MS Mincho" w:hAnsi="Times New Roman"/>
          <w:b/>
          <w:sz w:val="28"/>
          <w:szCs w:val="28"/>
        </w:rPr>
        <w:t>РЕАЛІЗАЦІЯ ДЕРЖАВНИХ ТА ОБЛАСНИХ ПРОГРАМ  У ГАЛУЗІ ОСВІТИ</w:t>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9923"/>
        <w:gridCol w:w="2410"/>
        <w:gridCol w:w="1842"/>
      </w:tblGrid>
      <w:tr w:rsidR="001A7F81" w:rsidRPr="001A7F81" w:rsidTr="004D1CAF">
        <w:trPr>
          <w:trHeight w:val="430"/>
        </w:trPr>
        <w:tc>
          <w:tcPr>
            <w:tcW w:w="747"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jc w:val="center"/>
              <w:rPr>
                <w:rFonts w:ascii="Times New Roman" w:hAnsi="Times New Roman"/>
                <w:sz w:val="28"/>
                <w:szCs w:val="28"/>
              </w:rPr>
            </w:pPr>
            <w:r w:rsidRPr="001A7F81">
              <w:rPr>
                <w:rFonts w:ascii="Times New Roman" w:hAnsi="Times New Roman"/>
                <w:sz w:val="28"/>
                <w:szCs w:val="28"/>
              </w:rPr>
              <w:t xml:space="preserve">№ </w:t>
            </w:r>
            <w:r w:rsidRPr="001A7F81">
              <w:rPr>
                <w:rFonts w:ascii="Times New Roman" w:hAnsi="Times New Roman"/>
                <w:sz w:val="28"/>
                <w:szCs w:val="28"/>
              </w:rPr>
              <w:lastRenderedPageBreak/>
              <w:t xml:space="preserve">з/п </w:t>
            </w:r>
          </w:p>
        </w:tc>
        <w:tc>
          <w:tcPr>
            <w:tcW w:w="9923"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jc w:val="center"/>
              <w:rPr>
                <w:rFonts w:ascii="Times New Roman" w:hAnsi="Times New Roman"/>
                <w:sz w:val="28"/>
                <w:szCs w:val="28"/>
              </w:rPr>
            </w:pPr>
            <w:r w:rsidRPr="001A7F81">
              <w:rPr>
                <w:rFonts w:ascii="Times New Roman" w:hAnsi="Times New Roman"/>
                <w:sz w:val="28"/>
                <w:szCs w:val="28"/>
              </w:rPr>
              <w:lastRenderedPageBreak/>
              <w:t>Назва програми</w:t>
            </w:r>
          </w:p>
        </w:tc>
        <w:tc>
          <w:tcPr>
            <w:tcW w:w="2410"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jc w:val="center"/>
              <w:rPr>
                <w:rFonts w:ascii="Times New Roman" w:hAnsi="Times New Roman"/>
                <w:sz w:val="28"/>
                <w:szCs w:val="28"/>
              </w:rPr>
            </w:pPr>
            <w:r w:rsidRPr="001A7F81">
              <w:rPr>
                <w:rFonts w:ascii="Times New Roman" w:hAnsi="Times New Roman"/>
                <w:sz w:val="28"/>
                <w:szCs w:val="28"/>
              </w:rPr>
              <w:t>Відповідальний</w:t>
            </w:r>
          </w:p>
        </w:tc>
        <w:tc>
          <w:tcPr>
            <w:tcW w:w="1842"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jc w:val="center"/>
              <w:rPr>
                <w:rFonts w:ascii="Times New Roman" w:hAnsi="Times New Roman"/>
                <w:sz w:val="28"/>
                <w:szCs w:val="28"/>
              </w:rPr>
            </w:pPr>
            <w:r w:rsidRPr="001A7F81">
              <w:rPr>
                <w:rFonts w:ascii="Times New Roman" w:hAnsi="Times New Roman"/>
                <w:sz w:val="28"/>
                <w:szCs w:val="28"/>
              </w:rPr>
              <w:t xml:space="preserve">Відмітка про </w:t>
            </w:r>
            <w:r w:rsidRPr="001A7F81">
              <w:rPr>
                <w:rFonts w:ascii="Times New Roman" w:hAnsi="Times New Roman"/>
                <w:sz w:val="28"/>
                <w:szCs w:val="28"/>
              </w:rPr>
              <w:lastRenderedPageBreak/>
              <w:t>виконання</w:t>
            </w:r>
          </w:p>
        </w:tc>
      </w:tr>
      <w:tr w:rsidR="001A7F81" w:rsidRPr="001A7F81" w:rsidTr="004D1CAF">
        <w:trPr>
          <w:trHeight w:val="785"/>
        </w:trPr>
        <w:tc>
          <w:tcPr>
            <w:tcW w:w="747" w:type="dxa"/>
            <w:tcBorders>
              <w:top w:val="single" w:sz="4" w:space="0" w:color="auto"/>
              <w:left w:val="single" w:sz="4" w:space="0" w:color="auto"/>
              <w:bottom w:val="single" w:sz="4" w:space="0" w:color="auto"/>
              <w:right w:val="single" w:sz="4" w:space="0" w:color="auto"/>
            </w:tcBorders>
            <w:vAlign w:val="center"/>
          </w:tcPr>
          <w:p w:rsidR="001A7F81" w:rsidRPr="001523A8" w:rsidRDefault="001523A8" w:rsidP="004D1CAF">
            <w:pPr>
              <w:ind w:left="72"/>
              <w:jc w:val="center"/>
              <w:rPr>
                <w:rFonts w:ascii="Times New Roman" w:hAnsi="Times New Roman"/>
                <w:bCs/>
                <w:sz w:val="28"/>
                <w:szCs w:val="28"/>
                <w:lang w:val="uk-UA"/>
              </w:rPr>
            </w:pPr>
            <w:r>
              <w:rPr>
                <w:rFonts w:ascii="Times New Roman" w:hAnsi="Times New Roman"/>
                <w:bCs/>
                <w:sz w:val="28"/>
                <w:szCs w:val="28"/>
              </w:rPr>
              <w:lastRenderedPageBreak/>
              <w:t>1</w:t>
            </w:r>
          </w:p>
        </w:tc>
        <w:tc>
          <w:tcPr>
            <w:tcW w:w="9923" w:type="dxa"/>
            <w:tcBorders>
              <w:top w:val="single" w:sz="4" w:space="0" w:color="auto"/>
              <w:left w:val="single" w:sz="4" w:space="0" w:color="auto"/>
              <w:bottom w:val="single" w:sz="4" w:space="0" w:color="auto"/>
              <w:right w:val="single" w:sz="4" w:space="0" w:color="auto"/>
            </w:tcBorders>
            <w:vAlign w:val="center"/>
          </w:tcPr>
          <w:p w:rsidR="001A7F81" w:rsidRPr="001523A8" w:rsidRDefault="001A7F81" w:rsidP="004D1CAF">
            <w:pPr>
              <w:rPr>
                <w:rFonts w:ascii="Times New Roman" w:hAnsi="Times New Roman"/>
                <w:sz w:val="28"/>
                <w:szCs w:val="28"/>
                <w:lang w:val="uk-UA"/>
              </w:rPr>
            </w:pPr>
            <w:r w:rsidRPr="001523A8">
              <w:rPr>
                <w:rFonts w:ascii="Times New Roman" w:hAnsi="Times New Roman"/>
                <w:sz w:val="28"/>
                <w:szCs w:val="28"/>
                <w:lang w:val="uk-UA"/>
              </w:rPr>
              <w:t xml:space="preserve">Державна цільова програма впровадження у навчально-виховний процес загальноосвітніх навчальних закладів інформаційно-комунікаційних технологій "Сто відсотків" на період до 2015 року (постанова Кабінету Міністрів України </w:t>
            </w:r>
            <w:r w:rsidR="001523A8" w:rsidRPr="001523A8">
              <w:rPr>
                <w:rFonts w:ascii="Times New Roman" w:hAnsi="Times New Roman"/>
                <w:sz w:val="28"/>
                <w:szCs w:val="28"/>
                <w:lang w:val="uk-UA"/>
              </w:rPr>
              <w:t>від 13 квітня 2011 року № 494)</w:t>
            </w:r>
          </w:p>
        </w:tc>
        <w:tc>
          <w:tcPr>
            <w:tcW w:w="2410"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rPr>
                <w:rFonts w:ascii="Times New Roman" w:hAnsi="Times New Roman"/>
                <w:bCs/>
                <w:sz w:val="28"/>
                <w:szCs w:val="28"/>
              </w:rPr>
            </w:pPr>
            <w:r w:rsidRPr="001A7F81">
              <w:rPr>
                <w:rFonts w:ascii="Times New Roman" w:hAnsi="Times New Roman"/>
                <w:bCs/>
                <w:sz w:val="28"/>
                <w:szCs w:val="28"/>
              </w:rPr>
              <w:t>Данильченко Т.А.</w:t>
            </w:r>
          </w:p>
        </w:tc>
        <w:tc>
          <w:tcPr>
            <w:tcW w:w="1842"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jc w:val="center"/>
              <w:rPr>
                <w:rFonts w:ascii="Times New Roman" w:hAnsi="Times New Roman"/>
                <w:sz w:val="28"/>
                <w:szCs w:val="28"/>
              </w:rPr>
            </w:pPr>
          </w:p>
        </w:tc>
      </w:tr>
      <w:tr w:rsidR="001A7F81" w:rsidRPr="001A7F81" w:rsidTr="004D1CAF">
        <w:trPr>
          <w:trHeight w:val="785"/>
        </w:trPr>
        <w:tc>
          <w:tcPr>
            <w:tcW w:w="747" w:type="dxa"/>
            <w:tcBorders>
              <w:top w:val="single" w:sz="4" w:space="0" w:color="auto"/>
              <w:left w:val="single" w:sz="4" w:space="0" w:color="auto"/>
              <w:bottom w:val="single" w:sz="4" w:space="0" w:color="auto"/>
              <w:right w:val="single" w:sz="4" w:space="0" w:color="auto"/>
            </w:tcBorders>
            <w:vAlign w:val="center"/>
          </w:tcPr>
          <w:p w:rsidR="001A7F81" w:rsidRPr="001523A8" w:rsidRDefault="001A7F81" w:rsidP="004D1CAF">
            <w:pPr>
              <w:ind w:left="72"/>
              <w:jc w:val="center"/>
              <w:rPr>
                <w:rFonts w:ascii="Times New Roman" w:hAnsi="Times New Roman"/>
                <w:bCs/>
                <w:sz w:val="28"/>
                <w:szCs w:val="28"/>
                <w:lang w:val="uk-UA"/>
              </w:rPr>
            </w:pPr>
            <w:r w:rsidRPr="001A7F81">
              <w:rPr>
                <w:rFonts w:ascii="Times New Roman" w:hAnsi="Times New Roman"/>
                <w:bCs/>
                <w:sz w:val="28"/>
                <w:szCs w:val="28"/>
              </w:rPr>
              <w:t>2</w:t>
            </w:r>
          </w:p>
        </w:tc>
        <w:tc>
          <w:tcPr>
            <w:tcW w:w="9923"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Державна цільова соціальна програма розвитку дошкільної освіти на період до 2017 року (постанова Кабінету Міністрів України</w:t>
            </w:r>
            <w:r w:rsidR="001523A8">
              <w:rPr>
                <w:rFonts w:ascii="Times New Roman" w:hAnsi="Times New Roman"/>
                <w:sz w:val="28"/>
                <w:szCs w:val="28"/>
              </w:rPr>
              <w:t xml:space="preserve"> від 13 квітня 2011 року № 629)</w:t>
            </w:r>
            <w:r w:rsidRPr="001A7F81">
              <w:rPr>
                <w:rFonts w:ascii="Times New Roman" w:hAnsi="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jc w:val="center"/>
              <w:rPr>
                <w:rFonts w:ascii="Times New Roman" w:hAnsi="Times New Roman"/>
                <w:sz w:val="28"/>
                <w:szCs w:val="28"/>
              </w:rPr>
            </w:pPr>
          </w:p>
        </w:tc>
      </w:tr>
      <w:tr w:rsidR="001A7F81" w:rsidRPr="001A7F81" w:rsidTr="004D1CAF">
        <w:trPr>
          <w:trHeight w:val="721"/>
        </w:trPr>
        <w:tc>
          <w:tcPr>
            <w:tcW w:w="747" w:type="dxa"/>
            <w:tcBorders>
              <w:top w:val="single" w:sz="4" w:space="0" w:color="auto"/>
              <w:left w:val="single" w:sz="4" w:space="0" w:color="auto"/>
              <w:bottom w:val="single" w:sz="4" w:space="0" w:color="auto"/>
              <w:right w:val="single" w:sz="4" w:space="0" w:color="auto"/>
            </w:tcBorders>
            <w:vAlign w:val="center"/>
          </w:tcPr>
          <w:p w:rsidR="001A7F81" w:rsidRPr="001523A8" w:rsidRDefault="001A7F81" w:rsidP="004D1CAF">
            <w:pPr>
              <w:ind w:left="72"/>
              <w:jc w:val="center"/>
              <w:rPr>
                <w:rFonts w:ascii="Times New Roman" w:hAnsi="Times New Roman"/>
                <w:bCs/>
                <w:sz w:val="28"/>
                <w:szCs w:val="28"/>
                <w:lang w:val="uk-UA"/>
              </w:rPr>
            </w:pPr>
            <w:r w:rsidRPr="001A7F81">
              <w:rPr>
                <w:rFonts w:ascii="Times New Roman" w:hAnsi="Times New Roman"/>
                <w:bCs/>
                <w:sz w:val="28"/>
                <w:szCs w:val="28"/>
              </w:rPr>
              <w:t>3</w:t>
            </w:r>
          </w:p>
        </w:tc>
        <w:tc>
          <w:tcPr>
            <w:tcW w:w="9923" w:type="dxa"/>
            <w:tcBorders>
              <w:top w:val="single" w:sz="4" w:space="0" w:color="auto"/>
              <w:left w:val="single" w:sz="4" w:space="0" w:color="auto"/>
              <w:bottom w:val="single" w:sz="4" w:space="0" w:color="auto"/>
              <w:right w:val="single" w:sz="4" w:space="0" w:color="auto"/>
            </w:tcBorders>
            <w:vAlign w:val="center"/>
          </w:tcPr>
          <w:p w:rsidR="001A7F81" w:rsidRPr="001523A8" w:rsidRDefault="001A7F81" w:rsidP="004D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sidRPr="001A7F81">
              <w:rPr>
                <w:rFonts w:ascii="Times New Roman" w:hAnsi="Times New Roman"/>
                <w:sz w:val="28"/>
                <w:szCs w:val="28"/>
              </w:rPr>
              <w:t>Державна програма щодо запобігання і протидії корупції на 2011-2015 роки (постанова Кабінету Міністрів України від</w:t>
            </w:r>
            <w:r w:rsidR="001523A8">
              <w:rPr>
                <w:rFonts w:ascii="Times New Roman" w:hAnsi="Times New Roman"/>
                <w:sz w:val="28"/>
                <w:szCs w:val="28"/>
              </w:rPr>
              <w:t xml:space="preserve"> 28 листопада 2011 року № 1240)</w:t>
            </w:r>
          </w:p>
        </w:tc>
        <w:tc>
          <w:tcPr>
            <w:tcW w:w="2410"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ind w:right="-108"/>
              <w:rPr>
                <w:rFonts w:ascii="Times New Roman" w:hAnsi="Times New Roman"/>
                <w:bCs/>
                <w:sz w:val="28"/>
                <w:szCs w:val="28"/>
              </w:rPr>
            </w:pPr>
            <w:r w:rsidRPr="001A7F81">
              <w:rPr>
                <w:rFonts w:ascii="Times New Roman" w:hAnsi="Times New Roman"/>
                <w:bCs/>
                <w:sz w:val="28"/>
                <w:szCs w:val="28"/>
              </w:rPr>
              <w:t>Данильченко Т.А.</w:t>
            </w:r>
          </w:p>
        </w:tc>
        <w:tc>
          <w:tcPr>
            <w:tcW w:w="1842"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jc w:val="center"/>
              <w:rPr>
                <w:rFonts w:ascii="Times New Roman" w:hAnsi="Times New Roman"/>
                <w:sz w:val="28"/>
                <w:szCs w:val="28"/>
              </w:rPr>
            </w:pPr>
          </w:p>
        </w:tc>
      </w:tr>
      <w:tr w:rsidR="001A7F81" w:rsidRPr="001A7F81" w:rsidTr="001523A8">
        <w:trPr>
          <w:trHeight w:val="1038"/>
        </w:trPr>
        <w:tc>
          <w:tcPr>
            <w:tcW w:w="747" w:type="dxa"/>
            <w:tcBorders>
              <w:top w:val="single" w:sz="4" w:space="0" w:color="auto"/>
              <w:left w:val="single" w:sz="4" w:space="0" w:color="auto"/>
              <w:bottom w:val="single" w:sz="4" w:space="0" w:color="auto"/>
              <w:right w:val="single" w:sz="4" w:space="0" w:color="auto"/>
            </w:tcBorders>
            <w:vAlign w:val="center"/>
          </w:tcPr>
          <w:p w:rsidR="001A7F81" w:rsidRPr="001523A8" w:rsidRDefault="001A7F81" w:rsidP="004D1CAF">
            <w:pPr>
              <w:ind w:left="72"/>
              <w:jc w:val="center"/>
              <w:rPr>
                <w:rFonts w:ascii="Times New Roman" w:hAnsi="Times New Roman"/>
                <w:bCs/>
                <w:sz w:val="28"/>
                <w:szCs w:val="28"/>
                <w:lang w:val="uk-UA"/>
              </w:rPr>
            </w:pPr>
            <w:r w:rsidRPr="001A7F81">
              <w:rPr>
                <w:rFonts w:ascii="Times New Roman" w:hAnsi="Times New Roman"/>
                <w:bCs/>
                <w:sz w:val="28"/>
                <w:szCs w:val="28"/>
              </w:rPr>
              <w:t>4</w:t>
            </w:r>
          </w:p>
        </w:tc>
        <w:tc>
          <w:tcPr>
            <w:tcW w:w="9923" w:type="dxa"/>
            <w:tcBorders>
              <w:top w:val="single" w:sz="4" w:space="0" w:color="auto"/>
              <w:left w:val="single" w:sz="4" w:space="0" w:color="auto"/>
              <w:bottom w:val="single" w:sz="4" w:space="0" w:color="auto"/>
              <w:right w:val="single" w:sz="4" w:space="0" w:color="auto"/>
            </w:tcBorders>
          </w:tcPr>
          <w:p w:rsidR="001A7F81" w:rsidRPr="001523A8" w:rsidRDefault="001A7F81" w:rsidP="004D1CAF">
            <w:pPr>
              <w:rPr>
                <w:rFonts w:ascii="Times New Roman" w:hAnsi="Times New Roman"/>
                <w:sz w:val="28"/>
                <w:szCs w:val="28"/>
                <w:lang w:val="uk-UA"/>
              </w:rPr>
            </w:pPr>
            <w:r w:rsidRPr="001A7F81">
              <w:rPr>
                <w:rFonts w:ascii="Times New Roman" w:hAnsi="Times New Roman"/>
                <w:sz w:val="28"/>
                <w:szCs w:val="28"/>
              </w:rPr>
              <w:t>Комплексна Програма профілактики правопорушень у Харківській області на 2011-2015 роки (рішення Харківської обласної ради в</w:t>
            </w:r>
            <w:r w:rsidR="001523A8">
              <w:rPr>
                <w:rFonts w:ascii="Times New Roman" w:hAnsi="Times New Roman"/>
                <w:sz w:val="28"/>
                <w:szCs w:val="28"/>
              </w:rPr>
              <w:t>ід 17 лютого 2011 року № 82-VI)</w:t>
            </w:r>
          </w:p>
        </w:tc>
        <w:tc>
          <w:tcPr>
            <w:tcW w:w="2410" w:type="dxa"/>
            <w:tcBorders>
              <w:top w:val="single" w:sz="4" w:space="0" w:color="auto"/>
              <w:left w:val="single" w:sz="4" w:space="0" w:color="auto"/>
              <w:bottom w:val="single" w:sz="4" w:space="0" w:color="auto"/>
              <w:right w:val="single" w:sz="4" w:space="0" w:color="auto"/>
            </w:tcBorders>
          </w:tcPr>
          <w:p w:rsidR="001A7F81" w:rsidRPr="001523A8" w:rsidRDefault="001A7F81" w:rsidP="001523A8">
            <w:pPr>
              <w:rPr>
                <w:rFonts w:ascii="Times New Roman" w:hAnsi="Times New Roman"/>
                <w:sz w:val="28"/>
                <w:szCs w:val="28"/>
                <w:lang w:val="uk-UA"/>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5"/>
        </w:trPr>
        <w:tc>
          <w:tcPr>
            <w:tcW w:w="747" w:type="dxa"/>
            <w:tcBorders>
              <w:top w:val="single" w:sz="4" w:space="0" w:color="auto"/>
              <w:left w:val="single" w:sz="4" w:space="0" w:color="auto"/>
              <w:bottom w:val="single" w:sz="4" w:space="0" w:color="auto"/>
              <w:right w:val="single" w:sz="4" w:space="0" w:color="auto"/>
            </w:tcBorders>
            <w:vAlign w:val="center"/>
          </w:tcPr>
          <w:p w:rsidR="001A7F81" w:rsidRPr="001523A8" w:rsidRDefault="001A7F81" w:rsidP="004D1CAF">
            <w:pPr>
              <w:ind w:left="72"/>
              <w:jc w:val="center"/>
              <w:rPr>
                <w:rFonts w:ascii="Times New Roman" w:hAnsi="Times New Roman"/>
                <w:bCs/>
                <w:sz w:val="28"/>
                <w:szCs w:val="28"/>
                <w:lang w:val="uk-UA"/>
              </w:rPr>
            </w:pPr>
            <w:r w:rsidRPr="001A7F81">
              <w:rPr>
                <w:rFonts w:ascii="Times New Roman" w:hAnsi="Times New Roman"/>
                <w:bCs/>
                <w:sz w:val="28"/>
                <w:szCs w:val="28"/>
              </w:rPr>
              <w:t>5</w:t>
            </w:r>
          </w:p>
        </w:tc>
        <w:tc>
          <w:tcPr>
            <w:tcW w:w="9923" w:type="dxa"/>
            <w:tcBorders>
              <w:top w:val="single" w:sz="4" w:space="0" w:color="auto"/>
              <w:left w:val="single" w:sz="4" w:space="0" w:color="auto"/>
              <w:bottom w:val="single" w:sz="4" w:space="0" w:color="auto"/>
              <w:right w:val="single" w:sz="4" w:space="0" w:color="auto"/>
            </w:tcBorders>
          </w:tcPr>
          <w:p w:rsidR="001A7F81" w:rsidRPr="001523A8" w:rsidRDefault="001A7F81" w:rsidP="004D1CAF">
            <w:pPr>
              <w:rPr>
                <w:rFonts w:ascii="Times New Roman" w:hAnsi="Times New Roman"/>
                <w:sz w:val="28"/>
                <w:szCs w:val="28"/>
                <w:lang w:val="uk-UA"/>
              </w:rPr>
            </w:pPr>
            <w:r w:rsidRPr="001A7F81">
              <w:rPr>
                <w:rFonts w:ascii="Times New Roman" w:hAnsi="Times New Roman"/>
                <w:sz w:val="28"/>
                <w:szCs w:val="28"/>
              </w:rPr>
              <w:t>Обласна програма розвитку освіти «Новий освітній простір Харківщини» на 2014-2018 роки (рішення Харківської обласної ради від</w:t>
            </w:r>
            <w:r w:rsidR="001523A8">
              <w:rPr>
                <w:rFonts w:ascii="Times New Roman" w:hAnsi="Times New Roman"/>
                <w:sz w:val="28"/>
                <w:szCs w:val="28"/>
              </w:rPr>
              <w:t xml:space="preserve"> 19 грудня 2013 року №  885-VI)</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Данильченко Т.А.</w:t>
            </w:r>
          </w:p>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jc w:val="both"/>
              <w:rPr>
                <w:rFonts w:ascii="Times New Roman" w:hAnsi="Times New Roman"/>
                <w:sz w:val="28"/>
                <w:szCs w:val="28"/>
              </w:rPr>
            </w:pPr>
          </w:p>
        </w:tc>
      </w:tr>
    </w:tbl>
    <w:p w:rsidR="001A7F81" w:rsidRPr="001A7F81" w:rsidRDefault="001A7F81" w:rsidP="001A7F81">
      <w:pPr>
        <w:keepNext/>
        <w:widowControl w:val="0"/>
        <w:outlineLvl w:val="0"/>
        <w:rPr>
          <w:rFonts w:ascii="Times New Roman" w:hAnsi="Times New Roman"/>
          <w:sz w:val="28"/>
          <w:szCs w:val="28"/>
        </w:rPr>
      </w:pPr>
      <w:bookmarkStart w:id="1" w:name="_Toc312937195"/>
      <w:bookmarkStart w:id="2" w:name="реалізація"/>
      <w:bookmarkStart w:id="3" w:name="о_15"/>
      <w:r w:rsidRPr="001A7F81">
        <w:rPr>
          <w:rFonts w:ascii="Times New Roman" w:eastAsia="MS Mincho" w:hAnsi="Times New Roman"/>
          <w:b/>
          <w:sz w:val="28"/>
          <w:szCs w:val="28"/>
        </w:rPr>
        <w:t xml:space="preserve">РЕАЛІЗАЦІЯ УКАЗІВ ПРЕЗИДЕНТА УКРАЇНИ, ПОСТАНОВ КАБІНЕТУ МІНІСТРІВ </w:t>
      </w:r>
      <w:bookmarkStart w:id="4" w:name="_Toc271115728"/>
      <w:r w:rsidRPr="001A7F81">
        <w:rPr>
          <w:rFonts w:ascii="Times New Roman" w:eastAsia="MS Mincho" w:hAnsi="Times New Roman"/>
          <w:b/>
          <w:sz w:val="28"/>
          <w:szCs w:val="28"/>
        </w:rPr>
        <w:t>УКРАЇНИ, РОЗПОРЯДЖЕНЬ, ДОРУЧЕНЬ, НАКАЗІВ ТОЩО</w:t>
      </w:r>
      <w:bookmarkEnd w:id="1"/>
      <w:bookmarkEnd w:id="2"/>
      <w:bookmarkEnd w:id="3"/>
      <w:bookmarkEnd w:id="4"/>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950"/>
        <w:gridCol w:w="2410"/>
        <w:gridCol w:w="1842"/>
      </w:tblGrid>
      <w:tr w:rsidR="001A7F81" w:rsidRPr="001A7F81" w:rsidTr="004D1CAF">
        <w:trPr>
          <w:trHeight w:val="589"/>
        </w:trPr>
        <w:tc>
          <w:tcPr>
            <w:tcW w:w="720"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jc w:val="center"/>
              <w:rPr>
                <w:rFonts w:ascii="Times New Roman" w:hAnsi="Times New Roman"/>
                <w:bCs/>
                <w:sz w:val="28"/>
                <w:szCs w:val="28"/>
              </w:rPr>
            </w:pPr>
            <w:r w:rsidRPr="001A7F81">
              <w:rPr>
                <w:rFonts w:ascii="Times New Roman" w:hAnsi="Times New Roman"/>
                <w:bCs/>
                <w:sz w:val="28"/>
                <w:szCs w:val="28"/>
              </w:rPr>
              <w:t>№ з/п</w:t>
            </w:r>
          </w:p>
        </w:tc>
        <w:tc>
          <w:tcPr>
            <w:tcW w:w="9950"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jc w:val="center"/>
              <w:rPr>
                <w:rFonts w:ascii="Times New Roman" w:hAnsi="Times New Roman"/>
                <w:bCs/>
                <w:sz w:val="28"/>
                <w:szCs w:val="28"/>
              </w:rPr>
            </w:pPr>
            <w:r w:rsidRPr="001A7F81">
              <w:rPr>
                <w:rFonts w:ascii="Times New Roman" w:hAnsi="Times New Roman"/>
                <w:bCs/>
                <w:sz w:val="28"/>
                <w:szCs w:val="28"/>
              </w:rPr>
              <w:t>Назва документа</w:t>
            </w:r>
          </w:p>
        </w:tc>
        <w:tc>
          <w:tcPr>
            <w:tcW w:w="2410"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jc w:val="center"/>
              <w:rPr>
                <w:rFonts w:ascii="Times New Roman" w:hAnsi="Times New Roman"/>
                <w:bCs/>
                <w:sz w:val="28"/>
                <w:szCs w:val="28"/>
              </w:rPr>
            </w:pPr>
            <w:r w:rsidRPr="001A7F81">
              <w:rPr>
                <w:rFonts w:ascii="Times New Roman" w:hAnsi="Times New Roman"/>
                <w:bCs/>
                <w:sz w:val="28"/>
                <w:szCs w:val="28"/>
              </w:rPr>
              <w:t>Відповідальний</w:t>
            </w:r>
          </w:p>
        </w:tc>
        <w:tc>
          <w:tcPr>
            <w:tcW w:w="1842" w:type="dxa"/>
            <w:tcBorders>
              <w:top w:val="single" w:sz="4" w:space="0" w:color="auto"/>
              <w:left w:val="single" w:sz="4" w:space="0" w:color="auto"/>
              <w:bottom w:val="single" w:sz="4" w:space="0" w:color="auto"/>
              <w:right w:val="single" w:sz="4" w:space="0" w:color="auto"/>
            </w:tcBorders>
            <w:vAlign w:val="center"/>
          </w:tcPr>
          <w:p w:rsidR="001A7F81" w:rsidRPr="001A7F81" w:rsidRDefault="001A7F81" w:rsidP="004D1CAF">
            <w:pPr>
              <w:jc w:val="center"/>
              <w:rPr>
                <w:rFonts w:ascii="Times New Roman" w:hAnsi="Times New Roman"/>
                <w:bCs/>
                <w:sz w:val="28"/>
                <w:szCs w:val="28"/>
              </w:rPr>
            </w:pPr>
            <w:r w:rsidRPr="001A7F81">
              <w:rPr>
                <w:rFonts w:ascii="Times New Roman" w:hAnsi="Times New Roman"/>
                <w:bCs/>
                <w:sz w:val="28"/>
                <w:szCs w:val="28"/>
              </w:rPr>
              <w:t>Відмітка про виконання</w:t>
            </w:r>
          </w:p>
        </w:tc>
      </w:tr>
      <w:tr w:rsidR="001A7F81" w:rsidRPr="001A7F81" w:rsidTr="001A7F81">
        <w:trPr>
          <w:trHeight w:val="749"/>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Pr>
                <w:rFonts w:ascii="Times New Roman" w:hAnsi="Times New Roman"/>
                <w:sz w:val="28"/>
                <w:szCs w:val="28"/>
              </w:rPr>
              <w:lastRenderedPageBreak/>
              <w:t>1</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rPr>
              <w:t>Указ Президента України від 26 листопада 1998 року № 1310/1998 «Про день пам’</w:t>
            </w:r>
            <w:r>
              <w:rPr>
                <w:rFonts w:ascii="Times New Roman" w:hAnsi="Times New Roman"/>
                <w:sz w:val="28"/>
                <w:szCs w:val="28"/>
              </w:rPr>
              <w:t>яті жертв голодоморів»</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right="485"/>
              <w:rPr>
                <w:rFonts w:ascii="Times New Roman" w:hAnsi="Times New Roman"/>
                <w:sz w:val="28"/>
                <w:szCs w:val="28"/>
              </w:rPr>
            </w:pPr>
          </w:p>
        </w:tc>
      </w:tr>
      <w:tr w:rsidR="001A7F81" w:rsidRPr="001A7F81" w:rsidTr="001A7F81">
        <w:trPr>
          <w:trHeight w:val="649"/>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Pr>
                <w:rFonts w:ascii="Times New Roman" w:hAnsi="Times New Roman"/>
                <w:sz w:val="28"/>
                <w:szCs w:val="28"/>
              </w:rPr>
              <w:t>2</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Указ Президента України від 30 жовтня 2001 року № 1020/2001 «Про День партизанської слави»</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right="485"/>
              <w:rPr>
                <w:rFonts w:ascii="Times New Roman" w:hAnsi="Times New Roman"/>
                <w:sz w:val="28"/>
                <w:szCs w:val="28"/>
              </w:rPr>
            </w:pPr>
          </w:p>
        </w:tc>
      </w:tr>
      <w:tr w:rsidR="001A7F81" w:rsidRPr="001A7F81" w:rsidTr="004D1CAF">
        <w:trPr>
          <w:trHeight w:val="1125"/>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3</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Указ Президента України від 22 лютого 2010 року № 202/2010 «Про заходи фізкультурно-оздоровчої діяльності стосовно дітей та молоді з вадами розумового розвитку та підтримки руху Спеціальної олімпіади в Україні»</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b/>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525"/>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4</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rPr>
              <w:t>Указ Президента України від 16 грудня 2011 року № 1163/2011 «Про питання щодо забезпечення р</w:t>
            </w:r>
            <w:r>
              <w:rPr>
                <w:rFonts w:ascii="Times New Roman" w:hAnsi="Times New Roman"/>
                <w:sz w:val="28"/>
                <w:szCs w:val="28"/>
              </w:rPr>
              <w:t>еалізації прав дітей в Україні»</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b/>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662"/>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5</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Указ Президента України від 19 жовтня 2012 року № 604/2012 «Про заходи у зв’язку з відзначенням 70-ї річниці визволення України від фашистських загарбників та 70-ї річниці Перемоги у Великій Вітчизняній війні 1941-1945 років»</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662"/>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6</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right="-1"/>
              <w:rPr>
                <w:rFonts w:ascii="Times New Roman" w:hAnsi="Times New Roman"/>
                <w:sz w:val="28"/>
                <w:szCs w:val="28"/>
              </w:rPr>
            </w:pPr>
            <w:r w:rsidRPr="001A7F81">
              <w:rPr>
                <w:rFonts w:ascii="Times New Roman" w:hAnsi="Times New Roman"/>
                <w:snapToGrid w:val="0"/>
                <w:sz w:val="28"/>
                <w:szCs w:val="28"/>
              </w:rPr>
              <w:t>Указ Президента України від 12.06.2013 № 329 «Про проведення у 2014 році в Україні Року учасників бойових дій на території інших держав»</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right="485"/>
              <w:rPr>
                <w:rFonts w:ascii="Times New Roman" w:hAnsi="Times New Roman"/>
                <w:color w:val="333333"/>
                <w:sz w:val="28"/>
                <w:szCs w:val="28"/>
              </w:rPr>
            </w:pPr>
          </w:p>
        </w:tc>
      </w:tr>
      <w:tr w:rsidR="001A7F81" w:rsidRPr="001A7F81" w:rsidTr="004D1CAF">
        <w:trPr>
          <w:trHeight w:val="662"/>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7</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Доручення Президента України від 23 квітня 2010 року № 1-1/749 стосовно забезпечення захисту прав і законних інтересів дітей-сиріт та дітей, позбавлених батьківського піклування, реалізації їхніх прав на охорону здоров’я, освіту, соціальний захист та гармонійний розвиток</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b/>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1A7F81">
        <w:trPr>
          <w:trHeight w:val="749"/>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8</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Постанова Кабінету Міністрів України від 26 серпня 2002 року № 1243 «Про невідкладні питання діяльності дошкільних та інтернатних навчальних закладів»</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Данильченко Т.А.</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662"/>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lastRenderedPageBreak/>
              <w:t>9</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Постанова Кабінету Міністрів України від 08 грудня 2006 року № 1686 «Про затвердження Державної типової програми реабілітації інвалідів»</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b/>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1A7F81">
        <w:trPr>
          <w:trHeight w:val="415"/>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10</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Постанова Кабінету Міністрів України від 21 березня 2012 року № 350 «Про затвердження Державної цільової соціальної програми торгівлі людьми на період до 2015 року»</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705"/>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1</w:t>
            </w:r>
            <w:r>
              <w:rPr>
                <w:rFonts w:ascii="Times New Roman" w:hAnsi="Times New Roman"/>
                <w:sz w:val="28"/>
                <w:szCs w:val="28"/>
              </w:rPr>
              <w:t>1</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Постанова Кабінету Міністрів України від 08 серпня 2012 року № 767 «Про затвердження плану заходів з виконання Концепції реалізації державної політики у сфері профілактики правопорушень на період до 2015 року»</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Данильченко Т.А.</w:t>
            </w:r>
          </w:p>
          <w:p w:rsidR="001A7F81" w:rsidRPr="001A7F81" w:rsidRDefault="001A7F81" w:rsidP="004D1CAF">
            <w:pPr>
              <w:rPr>
                <w:rFonts w:ascii="Times New Roman" w:hAnsi="Times New Roman"/>
                <w:sz w:val="28"/>
                <w:szCs w:val="28"/>
              </w:rPr>
            </w:pPr>
            <w:r w:rsidRPr="001A7F81">
              <w:rPr>
                <w:rFonts w:ascii="Times New Roman" w:hAnsi="Times New Roman"/>
                <w:sz w:val="28"/>
                <w:szCs w:val="28"/>
              </w:rPr>
              <w:t xml:space="preserve">    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540"/>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12</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Розпорядження Кабінету Міністрів України від 25 серпня 2004 року № 619-р «Про затвердження Концепції соціальної адаптації осіб з розумовою відсталістю»</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b/>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338"/>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13</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Розпорядження Кабінету Міністрів України від 8 грудня 2009 року   № 1494-р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338"/>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14</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Розпорядження Кабінету Міністрів України від 2 березня 2011 року № 167-р «Про затвердження плану заходів з підготовки та відзначення 200-річчя від дня народження Т.Г. Шевченка та 150-річчя від дня його перепоховання»</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b/>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125"/>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15</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 xml:space="preserve">Розпорядження Кабінету Міністрів України від 17 березня 2011 року  № 199-р «Про заходи з увічнення пам’яті про події Великої Вітчизняної війни 1941-1945 років та її учасників на 2011-2015 роки», наказ Головного управління освіти і науки від 30 березня 2011 року № 186 «Про затвердження Плану заходів з </w:t>
            </w:r>
            <w:r w:rsidRPr="001A7F81">
              <w:rPr>
                <w:rFonts w:ascii="Times New Roman" w:hAnsi="Times New Roman"/>
                <w:sz w:val="28"/>
                <w:szCs w:val="28"/>
                <w:lang w:val="uk-UA"/>
              </w:rPr>
              <w:lastRenderedPageBreak/>
              <w:t>учнівською і студентською молоддю з увічнення пам’яті про події Великої Вітчизняної війни 1941-1945 років та її учасників на 2011-2015 роки»</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lastRenderedPageBreak/>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341"/>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lastRenderedPageBreak/>
              <w:t>16</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Розпорядження Кабінету Міністрів України від 7 листопада 2012 року  № 865-р «Про затвердження плану заходів щодо забезпечення дітей високоякісними продуктами харчування вітчизняного виробництва»</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Путєвська В.В.</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341"/>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17</w:t>
            </w:r>
          </w:p>
        </w:tc>
        <w:tc>
          <w:tcPr>
            <w:tcW w:w="9950" w:type="dxa"/>
            <w:tcBorders>
              <w:top w:val="single" w:sz="4" w:space="0" w:color="auto"/>
              <w:left w:val="single" w:sz="4" w:space="0" w:color="auto"/>
              <w:bottom w:val="single" w:sz="4" w:space="0" w:color="auto"/>
              <w:right w:val="single" w:sz="4" w:space="0" w:color="auto"/>
            </w:tcBorders>
          </w:tcPr>
          <w:p w:rsidR="001A7F81" w:rsidRPr="004D1CAF" w:rsidRDefault="001A7F81" w:rsidP="004D1CAF">
            <w:pPr>
              <w:rPr>
                <w:rFonts w:ascii="Times New Roman" w:hAnsi="Times New Roman"/>
                <w:sz w:val="28"/>
                <w:szCs w:val="28"/>
                <w:lang w:val="uk-UA"/>
              </w:rPr>
            </w:pPr>
            <w:r w:rsidRPr="004D1CAF">
              <w:rPr>
                <w:rFonts w:ascii="Times New Roman" w:hAnsi="Times New Roman"/>
                <w:sz w:val="28"/>
                <w:szCs w:val="28"/>
                <w:lang w:val="uk-UA"/>
              </w:rPr>
              <w:t>Розпорядження Кабінету Міністрів України від 18 вересня 2013 року  № 754-р «Про затвердження плану заходів щодо виконання Концепції реалізації державної політики у сфері інформування та налагодження комунікацій з громадськістю з актуальних питань європейської інтеграції України на період до 2017 року»</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Данильченко Т.А.</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18</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Наказ Міністерства освіти і науки України, Міністерства України у справах сім’ї, молоді та спорту, Міністерства оборони України, Міністерства культури і туризму України від 27 жовтня 2009 року № 3754/981/538/49 «Про Концепцію національно-патріотичного виховання молоді»</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19</w:t>
            </w:r>
          </w:p>
        </w:tc>
        <w:tc>
          <w:tcPr>
            <w:tcW w:w="9950" w:type="dxa"/>
            <w:tcBorders>
              <w:top w:val="single" w:sz="4" w:space="0" w:color="auto"/>
              <w:left w:val="single" w:sz="4" w:space="0" w:color="auto"/>
              <w:bottom w:val="single" w:sz="4" w:space="0" w:color="auto"/>
              <w:right w:val="single" w:sz="4" w:space="0" w:color="auto"/>
            </w:tcBorders>
          </w:tcPr>
          <w:p w:rsidR="001A7F81" w:rsidRPr="004D1CAF" w:rsidRDefault="001A7F81" w:rsidP="004D1CAF">
            <w:pPr>
              <w:rPr>
                <w:rFonts w:ascii="Times New Roman" w:hAnsi="Times New Roman"/>
                <w:sz w:val="28"/>
                <w:szCs w:val="28"/>
                <w:lang w:val="uk-UA"/>
              </w:rPr>
            </w:pPr>
            <w:r w:rsidRPr="004D1CAF">
              <w:rPr>
                <w:rFonts w:ascii="Times New Roman" w:hAnsi="Times New Roman"/>
                <w:sz w:val="28"/>
                <w:szCs w:val="28"/>
                <w:lang w:val="uk-UA"/>
              </w:rPr>
              <w:t>Наказ Міністерства освіти і науки України від 30 грудня 2010 року № 1312 «Про затвердження плану заходів щодо реалізації Національної кампанії «Стоп насильству!» на період до 2015 року».</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b/>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20</w:t>
            </w:r>
          </w:p>
        </w:tc>
        <w:tc>
          <w:tcPr>
            <w:tcW w:w="9950" w:type="dxa"/>
            <w:tcBorders>
              <w:top w:val="single" w:sz="4" w:space="0" w:color="auto"/>
              <w:left w:val="single" w:sz="4" w:space="0" w:color="auto"/>
              <w:bottom w:val="single" w:sz="4" w:space="0" w:color="auto"/>
              <w:right w:val="single" w:sz="4" w:space="0" w:color="auto"/>
            </w:tcBorders>
          </w:tcPr>
          <w:p w:rsidR="001A7F81" w:rsidRPr="004D1CAF" w:rsidRDefault="001A7F81" w:rsidP="004D1CAF">
            <w:pPr>
              <w:rPr>
                <w:rFonts w:ascii="Times New Roman" w:hAnsi="Times New Roman"/>
                <w:sz w:val="28"/>
                <w:szCs w:val="28"/>
                <w:lang w:val="uk-UA"/>
              </w:rPr>
            </w:pPr>
            <w:r w:rsidRPr="004D1CAF">
              <w:rPr>
                <w:rFonts w:ascii="Times New Roman" w:hAnsi="Times New Roman"/>
                <w:sz w:val="28"/>
                <w:szCs w:val="28"/>
                <w:lang w:val="uk-UA"/>
              </w:rPr>
              <w:t>Наказ Міністерства освіти і науки, молоді та спорту України від 03 серпня  2012 року № 888 «Про затвердження плану заходів Міністерства освіти і науки, молоді та спорту України щодо профілактики правопорушень серед учнівської молоді на період до 2015 року»</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b/>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lastRenderedPageBreak/>
              <w:t>21</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Наказ Міністерства освіти і науки, молоді та спорту України від 01 жовтня 2012 № 1063 «Про затвердження Плану заходів щодо виконання завдань і заходів Державної цільової програми «Національний план дій з реалізації Конвенції про права інвалідів» на період до 2020 року»</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22</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Розпорядження голови Харківської обласної державної адміністрації  від 24 січня 2010 № 24 «Про затвердження заходів з профілактики правопорушень, рецидивної злочинності та злочинів, вчинених неповнолітніми»</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b/>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23</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Розпорядження голови Харківської обласної державної адміністрації  від 22 лютого 2010 № 103 «Про затвердження Плану обласних заходів із реалізації в 2010-2015 роках Державної цільової соціальної програми «Молодь України» на 2009-2015 роки»</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b/>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24</w:t>
            </w:r>
          </w:p>
        </w:tc>
        <w:tc>
          <w:tcPr>
            <w:tcW w:w="9950" w:type="dxa"/>
            <w:tcBorders>
              <w:top w:val="single" w:sz="4" w:space="0" w:color="auto"/>
              <w:left w:val="single" w:sz="4" w:space="0" w:color="auto"/>
              <w:bottom w:val="single" w:sz="4" w:space="0" w:color="auto"/>
              <w:right w:val="single" w:sz="4" w:space="0" w:color="auto"/>
            </w:tcBorders>
          </w:tcPr>
          <w:p w:rsidR="001A7F81" w:rsidRPr="004D1CAF" w:rsidRDefault="001A7F81" w:rsidP="004D1CAF">
            <w:pPr>
              <w:rPr>
                <w:rFonts w:ascii="Times New Roman" w:hAnsi="Times New Roman"/>
                <w:sz w:val="28"/>
                <w:szCs w:val="28"/>
                <w:lang w:val="uk-UA"/>
              </w:rPr>
            </w:pPr>
            <w:r w:rsidRPr="004D1CAF">
              <w:rPr>
                <w:rFonts w:ascii="Times New Roman" w:hAnsi="Times New Roman"/>
                <w:sz w:val="28"/>
                <w:szCs w:val="28"/>
                <w:lang w:val="uk-UA"/>
              </w:rPr>
              <w:t xml:space="preserve">Розпорядження голови Харківської обласної державної адміністрації від  21 квітня 2010 року № 205 «Про організацію оздоровлення та відпочинку дітей в 2010-2015 роках». </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b/>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25</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Розпорядження голови Харківської обласної державної адміністрації  від 05 листопада 2012 № 630 «Про затвердження регіональної програми виконання завдань і заходів Державної цільової програми «Національний план дій з реалізації Конвенції про права інвалідів» на період до 2020 року»</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26</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Розпорядження голови Харківської обласної державної адміністрації від  16 липня 2010 року № 388 «Про заходи щодо забезпечення виконання Програми підвищення енергоефективності та зменшення споживання енергоресурсів по Харківській області на 2010-2014 роки»</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Єрмоленко О.К.</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lastRenderedPageBreak/>
              <w:t>27</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Розпорядження голови Харківської обласної державної адміністрації від 27 грудня 2010 року № 737 «Про вдосконалення роботи зі зверненнями громадян»</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Данильченко Т.А.</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28</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Розпорядження голови Харківської обласної державної адміністрації від 14 листопада 2011 № 651 «Про затвердження плану заходів з виконання  до 1 січня 2014 року Загальнодержавної програми «Національний план дій щодо реалізації Конвенції ООН про права дитини» на період до 2016 року» у Харківській області»</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r w:rsidR="001A7F81" w:rsidRPr="001A7F81" w:rsidTr="004D1CAF">
        <w:trPr>
          <w:trHeight w:val="174"/>
        </w:trPr>
        <w:tc>
          <w:tcPr>
            <w:tcW w:w="72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ind w:left="72"/>
              <w:rPr>
                <w:rFonts w:ascii="Times New Roman" w:hAnsi="Times New Roman"/>
                <w:sz w:val="28"/>
                <w:szCs w:val="28"/>
                <w:lang w:val="uk-UA"/>
              </w:rPr>
            </w:pPr>
            <w:r w:rsidRPr="001A7F81">
              <w:rPr>
                <w:rFonts w:ascii="Times New Roman" w:hAnsi="Times New Roman"/>
                <w:sz w:val="28"/>
                <w:szCs w:val="28"/>
              </w:rPr>
              <w:t>29</w:t>
            </w:r>
          </w:p>
        </w:tc>
        <w:tc>
          <w:tcPr>
            <w:tcW w:w="995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lang w:val="uk-UA"/>
              </w:rPr>
            </w:pPr>
            <w:r w:rsidRPr="001A7F81">
              <w:rPr>
                <w:rFonts w:ascii="Times New Roman" w:hAnsi="Times New Roman"/>
                <w:sz w:val="28"/>
                <w:szCs w:val="28"/>
                <w:lang w:val="uk-UA"/>
              </w:rPr>
              <w:t>Розпорядження голови Харківської обласної державної адміністрації від 23 січня 2012 № 22 «Про затвердження Регіонального комплексного плану заходів із забезпечення профілактики ВІЛ-інфекцій, лікування догляду та підтримки ВІЛ-інфікованих та хворих на СНІД на 2012-2014 роки»</w:t>
            </w:r>
          </w:p>
        </w:tc>
        <w:tc>
          <w:tcPr>
            <w:tcW w:w="2410"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r w:rsidRPr="001A7F81">
              <w:rPr>
                <w:rFonts w:ascii="Times New Roman" w:hAnsi="Times New Roman"/>
                <w:sz w:val="28"/>
                <w:szCs w:val="28"/>
              </w:rPr>
              <w:t>Коваленко Г.І.</w:t>
            </w:r>
          </w:p>
        </w:tc>
        <w:tc>
          <w:tcPr>
            <w:tcW w:w="1842" w:type="dxa"/>
            <w:tcBorders>
              <w:top w:val="single" w:sz="4" w:space="0" w:color="auto"/>
              <w:left w:val="single" w:sz="4" w:space="0" w:color="auto"/>
              <w:bottom w:val="single" w:sz="4" w:space="0" w:color="auto"/>
              <w:right w:val="single" w:sz="4" w:space="0" w:color="auto"/>
            </w:tcBorders>
          </w:tcPr>
          <w:p w:rsidR="001A7F81" w:rsidRPr="001A7F81" w:rsidRDefault="001A7F81" w:rsidP="004D1CAF">
            <w:pPr>
              <w:rPr>
                <w:rFonts w:ascii="Times New Roman" w:hAnsi="Times New Roman"/>
                <w:sz w:val="28"/>
                <w:szCs w:val="28"/>
              </w:rPr>
            </w:pPr>
          </w:p>
        </w:tc>
      </w:tr>
    </w:tbl>
    <w:p w:rsidR="001A7F81" w:rsidRPr="001A7F81" w:rsidRDefault="001A7F81" w:rsidP="001A7F81">
      <w:pPr>
        <w:rPr>
          <w:rFonts w:ascii="Times New Roman" w:hAnsi="Times New Roman"/>
          <w:sz w:val="28"/>
          <w:szCs w:val="28"/>
        </w:rPr>
      </w:pPr>
    </w:p>
    <w:p w:rsidR="0055788A" w:rsidRPr="001A7F81" w:rsidRDefault="0055788A" w:rsidP="0055788A">
      <w:pPr>
        <w:spacing w:after="0"/>
        <w:jc w:val="both"/>
        <w:rPr>
          <w:rFonts w:ascii="Times New Roman" w:hAnsi="Times New Roman"/>
          <w:sz w:val="28"/>
          <w:szCs w:val="28"/>
          <w:lang w:val="uk-UA"/>
        </w:rPr>
      </w:pPr>
    </w:p>
    <w:sectPr w:rsidR="0055788A" w:rsidRPr="001A7F81" w:rsidSect="001E2242">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3D" w:rsidRDefault="0055463D" w:rsidP="00522D73">
      <w:pPr>
        <w:spacing w:after="0" w:line="240" w:lineRule="auto"/>
      </w:pPr>
      <w:r>
        <w:separator/>
      </w:r>
    </w:p>
  </w:endnote>
  <w:endnote w:type="continuationSeparator" w:id="0">
    <w:p w:rsidR="0055463D" w:rsidRDefault="0055463D" w:rsidP="0052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DA" w:rsidRPr="005660FE" w:rsidRDefault="00ED20DA" w:rsidP="00776FF9">
    <w:pPr>
      <w:pStyle w:val="a9"/>
      <w:tabs>
        <w:tab w:val="left" w:pos="4005"/>
      </w:tabs>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3D" w:rsidRDefault="0055463D" w:rsidP="00522D73">
      <w:pPr>
        <w:spacing w:after="0" w:line="240" w:lineRule="auto"/>
      </w:pPr>
      <w:r>
        <w:separator/>
      </w:r>
    </w:p>
  </w:footnote>
  <w:footnote w:type="continuationSeparator" w:id="0">
    <w:p w:rsidR="0055463D" w:rsidRDefault="0055463D" w:rsidP="00522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85549"/>
      <w:docPartObj>
        <w:docPartGallery w:val="Page Numbers (Top of Page)"/>
        <w:docPartUnique/>
      </w:docPartObj>
    </w:sdtPr>
    <w:sdtEndPr/>
    <w:sdtContent>
      <w:p w:rsidR="00ED20DA" w:rsidRDefault="00ED20DA">
        <w:pPr>
          <w:pStyle w:val="a7"/>
          <w:jc w:val="center"/>
        </w:pPr>
        <w:r>
          <w:fldChar w:fldCharType="begin"/>
        </w:r>
        <w:r>
          <w:instrText>PAGE   \* MERGEFORMAT</w:instrText>
        </w:r>
        <w:r>
          <w:fldChar w:fldCharType="separate"/>
        </w:r>
        <w:r w:rsidR="00D44E79">
          <w:rPr>
            <w:noProof/>
          </w:rPr>
          <w:t>133</w:t>
        </w:r>
        <w:r>
          <w:fldChar w:fldCharType="end"/>
        </w:r>
      </w:p>
    </w:sdtContent>
  </w:sdt>
  <w:p w:rsidR="00ED20DA" w:rsidRDefault="00ED20D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80941"/>
      <w:docPartObj>
        <w:docPartGallery w:val="Page Numbers (Top of Page)"/>
        <w:docPartUnique/>
      </w:docPartObj>
    </w:sdtPr>
    <w:sdtContent>
      <w:p w:rsidR="00D44E79" w:rsidRDefault="00D44E79">
        <w:pPr>
          <w:pStyle w:val="a7"/>
          <w:jc w:val="center"/>
        </w:pPr>
        <w:r>
          <w:fldChar w:fldCharType="begin"/>
        </w:r>
        <w:r>
          <w:instrText>PAGE   \* MERGEFORMAT</w:instrText>
        </w:r>
        <w:r>
          <w:fldChar w:fldCharType="separate"/>
        </w:r>
        <w:r>
          <w:rPr>
            <w:noProof/>
          </w:rPr>
          <w:t>1</w:t>
        </w:r>
        <w:r>
          <w:fldChar w:fldCharType="end"/>
        </w:r>
      </w:p>
    </w:sdtContent>
  </w:sdt>
  <w:p w:rsidR="00ED20DA" w:rsidRDefault="00ED20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A3999"/>
    <w:multiLevelType w:val="hybridMultilevel"/>
    <w:tmpl w:val="BB6E1562"/>
    <w:lvl w:ilvl="0" w:tplc="BA0602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CF11FA"/>
    <w:multiLevelType w:val="hybridMultilevel"/>
    <w:tmpl w:val="9620C704"/>
    <w:lvl w:ilvl="0" w:tplc="BA060282">
      <w:numFmt w:val="bullet"/>
      <w:lvlText w:val="-"/>
      <w:lvlJc w:val="left"/>
      <w:pPr>
        <w:tabs>
          <w:tab w:val="num" w:pos="777"/>
        </w:tabs>
        <w:ind w:left="777" w:hanging="360"/>
      </w:pPr>
      <w:rPr>
        <w:rFonts w:ascii="Times New Roman" w:eastAsia="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
    <w:nsid w:val="4F013050"/>
    <w:multiLevelType w:val="hybridMultilevel"/>
    <w:tmpl w:val="78EA16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6A70F0A"/>
    <w:multiLevelType w:val="singleLevel"/>
    <w:tmpl w:val="6BDEB750"/>
    <w:lvl w:ilvl="0">
      <w:numFmt w:val="bullet"/>
      <w:lvlText w:val="-"/>
      <w:lvlJc w:val="left"/>
      <w:pPr>
        <w:tabs>
          <w:tab w:val="num" w:pos="360"/>
        </w:tabs>
        <w:ind w:left="360" w:hanging="360"/>
      </w:pPr>
      <w:rPr>
        <w:rFonts w:hint="default"/>
      </w:rPr>
    </w:lvl>
  </w:abstractNum>
  <w:abstractNum w:abstractNumId="4">
    <w:nsid w:val="56E00C3A"/>
    <w:multiLevelType w:val="hybridMultilevel"/>
    <w:tmpl w:val="5CBAA780"/>
    <w:lvl w:ilvl="0" w:tplc="0134638C">
      <w:start w:val="2014"/>
      <w:numFmt w:val="bullet"/>
      <w:lvlText w:val="-"/>
      <w:lvlJc w:val="left"/>
      <w:pPr>
        <w:ind w:left="800" w:hanging="360"/>
      </w:pPr>
      <w:rPr>
        <w:rFonts w:ascii="Times New Roman" w:eastAsia="Times New Roman" w:hAnsi="Times New Roman" w:cs="Times New Roman"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
    <w:nsid w:val="589400D0"/>
    <w:multiLevelType w:val="hybridMultilevel"/>
    <w:tmpl w:val="DE7CDECC"/>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9026C6C"/>
    <w:multiLevelType w:val="hybridMultilevel"/>
    <w:tmpl w:val="A61AB09C"/>
    <w:lvl w:ilvl="0" w:tplc="3F04E09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B53402"/>
    <w:multiLevelType w:val="hybridMultilevel"/>
    <w:tmpl w:val="228494D0"/>
    <w:lvl w:ilvl="0" w:tplc="755CAF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DF56D6"/>
    <w:multiLevelType w:val="hybridMultilevel"/>
    <w:tmpl w:val="25AA4764"/>
    <w:lvl w:ilvl="0" w:tplc="BA060282">
      <w:numFmt w:val="bullet"/>
      <w:lvlText w:val="-"/>
      <w:lvlJc w:val="left"/>
      <w:pPr>
        <w:tabs>
          <w:tab w:val="num" w:pos="777"/>
        </w:tabs>
        <w:ind w:left="777" w:hanging="360"/>
      </w:pPr>
      <w:rPr>
        <w:rFonts w:ascii="Times New Roman" w:eastAsia="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715460FC"/>
    <w:multiLevelType w:val="hybridMultilevel"/>
    <w:tmpl w:val="C5060956"/>
    <w:lvl w:ilvl="0" w:tplc="6B3EA1C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8B2843"/>
    <w:multiLevelType w:val="hybridMultilevel"/>
    <w:tmpl w:val="94CE348E"/>
    <w:lvl w:ilvl="0" w:tplc="B2248CF4">
      <w:start w:val="6"/>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1"/>
  </w:num>
  <w:num w:numId="6">
    <w:abstractNumId w:va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A5"/>
    <w:rsid w:val="00034332"/>
    <w:rsid w:val="0004791D"/>
    <w:rsid w:val="000573ED"/>
    <w:rsid w:val="000646D5"/>
    <w:rsid w:val="00067107"/>
    <w:rsid w:val="000C0709"/>
    <w:rsid w:val="000C14A6"/>
    <w:rsid w:val="000C7EC7"/>
    <w:rsid w:val="000F24EA"/>
    <w:rsid w:val="00114D07"/>
    <w:rsid w:val="00136A11"/>
    <w:rsid w:val="001523A8"/>
    <w:rsid w:val="00162A8B"/>
    <w:rsid w:val="0017346A"/>
    <w:rsid w:val="001A7F81"/>
    <w:rsid w:val="001C5AF3"/>
    <w:rsid w:val="001D0B36"/>
    <w:rsid w:val="001D325B"/>
    <w:rsid w:val="001D3836"/>
    <w:rsid w:val="001E2242"/>
    <w:rsid w:val="00236316"/>
    <w:rsid w:val="00262F6B"/>
    <w:rsid w:val="00283592"/>
    <w:rsid w:val="002868AC"/>
    <w:rsid w:val="002923E5"/>
    <w:rsid w:val="002B46A7"/>
    <w:rsid w:val="002D1E16"/>
    <w:rsid w:val="002E5D89"/>
    <w:rsid w:val="002E60B6"/>
    <w:rsid w:val="00303422"/>
    <w:rsid w:val="00322D1C"/>
    <w:rsid w:val="003320C8"/>
    <w:rsid w:val="00332940"/>
    <w:rsid w:val="00363A31"/>
    <w:rsid w:val="00381E4D"/>
    <w:rsid w:val="003913D6"/>
    <w:rsid w:val="003A20D3"/>
    <w:rsid w:val="003E040B"/>
    <w:rsid w:val="00421853"/>
    <w:rsid w:val="004752E6"/>
    <w:rsid w:val="00493AC1"/>
    <w:rsid w:val="004D1326"/>
    <w:rsid w:val="004D1CAF"/>
    <w:rsid w:val="004F7CC3"/>
    <w:rsid w:val="005004EA"/>
    <w:rsid w:val="00521D29"/>
    <w:rsid w:val="00522D73"/>
    <w:rsid w:val="0053333F"/>
    <w:rsid w:val="005422B3"/>
    <w:rsid w:val="00551CEC"/>
    <w:rsid w:val="0055463D"/>
    <w:rsid w:val="0055788A"/>
    <w:rsid w:val="00575EE1"/>
    <w:rsid w:val="00583C4B"/>
    <w:rsid w:val="00593E52"/>
    <w:rsid w:val="005B4EE3"/>
    <w:rsid w:val="005F0418"/>
    <w:rsid w:val="006015C0"/>
    <w:rsid w:val="00601A81"/>
    <w:rsid w:val="006042EE"/>
    <w:rsid w:val="0061453F"/>
    <w:rsid w:val="00616730"/>
    <w:rsid w:val="00627939"/>
    <w:rsid w:val="00630915"/>
    <w:rsid w:val="006973A6"/>
    <w:rsid w:val="006A0E5F"/>
    <w:rsid w:val="006A3E3F"/>
    <w:rsid w:val="006D2A41"/>
    <w:rsid w:val="0070334D"/>
    <w:rsid w:val="00703C9A"/>
    <w:rsid w:val="0070661B"/>
    <w:rsid w:val="007168C9"/>
    <w:rsid w:val="00735EF6"/>
    <w:rsid w:val="00776FF9"/>
    <w:rsid w:val="007B5FC9"/>
    <w:rsid w:val="007C3649"/>
    <w:rsid w:val="007D2784"/>
    <w:rsid w:val="007D6953"/>
    <w:rsid w:val="0081346D"/>
    <w:rsid w:val="00833EF7"/>
    <w:rsid w:val="0085221F"/>
    <w:rsid w:val="008A704E"/>
    <w:rsid w:val="008B5D5D"/>
    <w:rsid w:val="009109FF"/>
    <w:rsid w:val="00914531"/>
    <w:rsid w:val="00926E47"/>
    <w:rsid w:val="00962052"/>
    <w:rsid w:val="0097439D"/>
    <w:rsid w:val="00976B3E"/>
    <w:rsid w:val="00995832"/>
    <w:rsid w:val="009E0993"/>
    <w:rsid w:val="009E2173"/>
    <w:rsid w:val="009E38D3"/>
    <w:rsid w:val="00A13266"/>
    <w:rsid w:val="00A2072E"/>
    <w:rsid w:val="00A50585"/>
    <w:rsid w:val="00AA719C"/>
    <w:rsid w:val="00AB53F5"/>
    <w:rsid w:val="00AE4D43"/>
    <w:rsid w:val="00AF3493"/>
    <w:rsid w:val="00B12B5F"/>
    <w:rsid w:val="00B30BB1"/>
    <w:rsid w:val="00B85630"/>
    <w:rsid w:val="00B909D9"/>
    <w:rsid w:val="00B91221"/>
    <w:rsid w:val="00B97321"/>
    <w:rsid w:val="00BB05FF"/>
    <w:rsid w:val="00BC20D2"/>
    <w:rsid w:val="00BC7219"/>
    <w:rsid w:val="00C14AB4"/>
    <w:rsid w:val="00C31D7A"/>
    <w:rsid w:val="00C82F98"/>
    <w:rsid w:val="00C9258E"/>
    <w:rsid w:val="00CA0584"/>
    <w:rsid w:val="00CB013B"/>
    <w:rsid w:val="00CB7742"/>
    <w:rsid w:val="00CC010D"/>
    <w:rsid w:val="00CC05DC"/>
    <w:rsid w:val="00CE137F"/>
    <w:rsid w:val="00CE1E14"/>
    <w:rsid w:val="00CE5FE2"/>
    <w:rsid w:val="00CF5335"/>
    <w:rsid w:val="00CF5F30"/>
    <w:rsid w:val="00CF63CD"/>
    <w:rsid w:val="00D446A5"/>
    <w:rsid w:val="00D44E79"/>
    <w:rsid w:val="00D6166E"/>
    <w:rsid w:val="00DB6527"/>
    <w:rsid w:val="00DC7907"/>
    <w:rsid w:val="00DD1FBF"/>
    <w:rsid w:val="00E011CD"/>
    <w:rsid w:val="00E0736C"/>
    <w:rsid w:val="00E12954"/>
    <w:rsid w:val="00E430B5"/>
    <w:rsid w:val="00E6434B"/>
    <w:rsid w:val="00E71C23"/>
    <w:rsid w:val="00E875EC"/>
    <w:rsid w:val="00EA239E"/>
    <w:rsid w:val="00EB4225"/>
    <w:rsid w:val="00EB5A46"/>
    <w:rsid w:val="00EC5FD9"/>
    <w:rsid w:val="00ED20DA"/>
    <w:rsid w:val="00F03238"/>
    <w:rsid w:val="00F07AB2"/>
    <w:rsid w:val="00F169F0"/>
    <w:rsid w:val="00F47BC1"/>
    <w:rsid w:val="00F5140A"/>
    <w:rsid w:val="00F608E8"/>
    <w:rsid w:val="00F70E36"/>
    <w:rsid w:val="00F7209E"/>
    <w:rsid w:val="00F7218F"/>
    <w:rsid w:val="00F81407"/>
    <w:rsid w:val="00F83012"/>
    <w:rsid w:val="00F96C12"/>
    <w:rsid w:val="00FE5CC0"/>
    <w:rsid w:val="00FE72A5"/>
    <w:rsid w:val="00FF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A5"/>
    <w:rPr>
      <w:rFonts w:ascii="Calibri" w:eastAsia="Calibri" w:hAnsi="Calibri" w:cs="Times New Roman"/>
    </w:rPr>
  </w:style>
  <w:style w:type="paragraph" w:styleId="1">
    <w:name w:val="heading 1"/>
    <w:basedOn w:val="a"/>
    <w:next w:val="a"/>
    <w:link w:val="10"/>
    <w:qFormat/>
    <w:rsid w:val="003E040B"/>
    <w:pPr>
      <w:keepNext/>
      <w:pageBreakBefore/>
      <w:spacing w:before="240" w:after="240" w:line="240" w:lineRule="auto"/>
      <w:jc w:val="center"/>
      <w:outlineLvl w:val="0"/>
    </w:pPr>
    <w:rPr>
      <w:rFonts w:ascii="Times New Roman" w:eastAsia="Times New Roman" w:hAnsi="Times New Roman" w:cs="Arial"/>
      <w:b/>
      <w:bCs/>
      <w:caps/>
      <w:kern w:val="32"/>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2A5"/>
    <w:pPr>
      <w:ind w:left="720"/>
      <w:contextualSpacing/>
    </w:pPr>
  </w:style>
  <w:style w:type="table" w:styleId="a4">
    <w:name w:val="Table Grid"/>
    <w:basedOn w:val="a1"/>
    <w:uiPriority w:val="59"/>
    <w:rsid w:val="00735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EA239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A239E"/>
    <w:rPr>
      <w:rFonts w:ascii="Tahoma" w:eastAsia="Calibri" w:hAnsi="Tahoma" w:cs="Tahoma"/>
      <w:sz w:val="16"/>
      <w:szCs w:val="16"/>
    </w:rPr>
  </w:style>
  <w:style w:type="numbering" w:customStyle="1" w:styleId="11">
    <w:name w:val="Нет списка1"/>
    <w:next w:val="a2"/>
    <w:uiPriority w:val="99"/>
    <w:semiHidden/>
    <w:unhideWhenUsed/>
    <w:rsid w:val="001D3836"/>
  </w:style>
  <w:style w:type="paragraph" w:styleId="a7">
    <w:name w:val="header"/>
    <w:basedOn w:val="a"/>
    <w:link w:val="a8"/>
    <w:uiPriority w:val="99"/>
    <w:unhideWhenUsed/>
    <w:rsid w:val="001D3836"/>
    <w:pPr>
      <w:tabs>
        <w:tab w:val="center" w:pos="4819"/>
        <w:tab w:val="right" w:pos="9639"/>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1D3836"/>
    <w:rPr>
      <w:rFonts w:ascii="Calibri" w:eastAsia="Times New Roman" w:hAnsi="Calibri" w:cs="Times New Roman"/>
      <w:lang w:eastAsia="ru-RU"/>
    </w:rPr>
  </w:style>
  <w:style w:type="paragraph" w:styleId="a9">
    <w:name w:val="footer"/>
    <w:basedOn w:val="a"/>
    <w:link w:val="aa"/>
    <w:uiPriority w:val="99"/>
    <w:unhideWhenUsed/>
    <w:rsid w:val="001D3836"/>
    <w:pPr>
      <w:tabs>
        <w:tab w:val="center" w:pos="4819"/>
        <w:tab w:val="right" w:pos="9639"/>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1D3836"/>
    <w:rPr>
      <w:rFonts w:ascii="Calibri" w:eastAsia="Times New Roman" w:hAnsi="Calibri" w:cs="Times New Roman"/>
      <w:lang w:eastAsia="ru-RU"/>
    </w:rPr>
  </w:style>
  <w:style w:type="table" w:customStyle="1" w:styleId="12">
    <w:name w:val="Сетка таблицы1"/>
    <w:basedOn w:val="a1"/>
    <w:next w:val="a4"/>
    <w:uiPriority w:val="59"/>
    <w:rsid w:val="00500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CF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0C7EC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E040B"/>
    <w:rPr>
      <w:rFonts w:ascii="Times New Roman" w:eastAsia="Times New Roman" w:hAnsi="Times New Roman" w:cs="Arial"/>
      <w:b/>
      <w:bCs/>
      <w:caps/>
      <w:kern w:val="32"/>
      <w:sz w:val="28"/>
      <w:szCs w:val="28"/>
      <w:lang w:val="uk-UA" w:eastAsia="ru-RU"/>
    </w:rPr>
  </w:style>
  <w:style w:type="numbering" w:customStyle="1" w:styleId="20">
    <w:name w:val="Нет списка2"/>
    <w:next w:val="a2"/>
    <w:semiHidden/>
    <w:unhideWhenUsed/>
    <w:rsid w:val="003E040B"/>
  </w:style>
  <w:style w:type="table" w:customStyle="1" w:styleId="4">
    <w:name w:val="Сетка таблицы4"/>
    <w:basedOn w:val="a1"/>
    <w:next w:val="a4"/>
    <w:rsid w:val="003E0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uiPriority w:val="99"/>
    <w:qFormat/>
    <w:rsid w:val="007B5FC9"/>
    <w:pPr>
      <w:spacing w:after="0" w:line="240" w:lineRule="auto"/>
      <w:ind w:left="6480" w:firstLine="466"/>
      <w:jc w:val="center"/>
    </w:pPr>
    <w:rPr>
      <w:rFonts w:ascii="Courier New" w:eastAsia="Times New Roman" w:hAnsi="Courier New"/>
      <w:sz w:val="32"/>
      <w:szCs w:val="20"/>
      <w:lang w:val="uk-UA" w:eastAsia="ru-RU"/>
    </w:rPr>
  </w:style>
  <w:style w:type="character" w:customStyle="1" w:styleId="ac">
    <w:name w:val="Название Знак"/>
    <w:basedOn w:val="a0"/>
    <w:link w:val="ab"/>
    <w:uiPriority w:val="99"/>
    <w:rsid w:val="007B5FC9"/>
    <w:rPr>
      <w:rFonts w:ascii="Courier New" w:eastAsia="Times New Roman" w:hAnsi="Courier New" w:cs="Times New Roman"/>
      <w:sz w:val="32"/>
      <w:szCs w:val="20"/>
      <w:lang w:val="uk-UA" w:eastAsia="ru-RU"/>
    </w:rPr>
  </w:style>
  <w:style w:type="character" w:customStyle="1" w:styleId="fbphotocaptiontext">
    <w:name w:val="fbphotocaptiontext"/>
    <w:basedOn w:val="a0"/>
    <w:rsid w:val="00BC7219"/>
  </w:style>
  <w:style w:type="paragraph" w:styleId="ad">
    <w:name w:val="Body Text"/>
    <w:basedOn w:val="a"/>
    <w:link w:val="ae"/>
    <w:uiPriority w:val="99"/>
    <w:rsid w:val="009E0993"/>
    <w:pPr>
      <w:spacing w:after="0" w:line="360" w:lineRule="auto"/>
      <w:jc w:val="both"/>
    </w:pPr>
    <w:rPr>
      <w:rFonts w:ascii="Times New Roman" w:eastAsia="Times New Roman" w:hAnsi="Times New Roman"/>
      <w:sz w:val="28"/>
      <w:szCs w:val="20"/>
      <w:lang w:val="uk-UA" w:eastAsia="ru-RU"/>
    </w:rPr>
  </w:style>
  <w:style w:type="character" w:customStyle="1" w:styleId="ae">
    <w:name w:val="Основной текст Знак"/>
    <w:basedOn w:val="a0"/>
    <w:link w:val="ad"/>
    <w:uiPriority w:val="99"/>
    <w:rsid w:val="009E0993"/>
    <w:rPr>
      <w:rFonts w:ascii="Times New Roman" w:eastAsia="Times New Roman" w:hAnsi="Times New Roman" w:cs="Times New Roman"/>
      <w:sz w:val="28"/>
      <w:szCs w:val="20"/>
      <w:lang w:val="uk-UA" w:eastAsia="ru-RU"/>
    </w:rPr>
  </w:style>
  <w:style w:type="paragraph" w:styleId="af">
    <w:name w:val="Body Text Indent"/>
    <w:basedOn w:val="a"/>
    <w:link w:val="af0"/>
    <w:uiPriority w:val="99"/>
    <w:rsid w:val="009E0993"/>
    <w:pPr>
      <w:spacing w:after="120" w:line="240" w:lineRule="auto"/>
      <w:ind w:left="283"/>
    </w:pPr>
    <w:rPr>
      <w:rFonts w:ascii="Times New Roman" w:eastAsia="Times New Roman" w:hAnsi="Times New Roman"/>
      <w:sz w:val="28"/>
      <w:szCs w:val="20"/>
      <w:lang w:val="uk-UA" w:eastAsia="ru-RU"/>
    </w:rPr>
  </w:style>
  <w:style w:type="character" w:customStyle="1" w:styleId="af0">
    <w:name w:val="Основной текст с отступом Знак"/>
    <w:basedOn w:val="a0"/>
    <w:link w:val="af"/>
    <w:uiPriority w:val="99"/>
    <w:rsid w:val="009E0993"/>
    <w:rPr>
      <w:rFonts w:ascii="Times New Roman" w:eastAsia="Times New Roman" w:hAnsi="Times New Roman" w:cs="Times New Roman"/>
      <w:sz w:val="28"/>
      <w:szCs w:val="20"/>
      <w:lang w:val="uk-UA" w:eastAsia="ru-RU"/>
    </w:rPr>
  </w:style>
  <w:style w:type="paragraph" w:styleId="af1">
    <w:name w:val="Normal (Web)"/>
    <w:basedOn w:val="a"/>
    <w:uiPriority w:val="99"/>
    <w:rsid w:val="009E09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Текст1"/>
    <w:basedOn w:val="a"/>
    <w:rsid w:val="002B46A7"/>
    <w:pPr>
      <w:suppressAutoHyphens/>
      <w:spacing w:after="0" w:line="240" w:lineRule="auto"/>
    </w:pPr>
    <w:rPr>
      <w:rFonts w:ascii="Courier New" w:eastAsia="Times New Roman" w:hAnsi="Courier New"/>
      <w:sz w:val="20"/>
      <w:szCs w:val="20"/>
      <w:lang w:eastAsia="ar-SA"/>
    </w:rPr>
  </w:style>
  <w:style w:type="paragraph" w:styleId="af2">
    <w:name w:val="Plain Text"/>
    <w:basedOn w:val="a"/>
    <w:link w:val="af3"/>
    <w:uiPriority w:val="99"/>
    <w:rsid w:val="002B46A7"/>
    <w:pPr>
      <w:spacing w:after="0" w:line="240" w:lineRule="auto"/>
    </w:pPr>
    <w:rPr>
      <w:rFonts w:ascii="Courier New" w:eastAsia="Times New Roman" w:hAnsi="Courier New"/>
      <w:sz w:val="20"/>
      <w:szCs w:val="20"/>
      <w:lang w:eastAsia="uk-UA"/>
    </w:rPr>
  </w:style>
  <w:style w:type="character" w:customStyle="1" w:styleId="af3">
    <w:name w:val="Текст Знак"/>
    <w:basedOn w:val="a0"/>
    <w:link w:val="af2"/>
    <w:uiPriority w:val="99"/>
    <w:rsid w:val="002B46A7"/>
    <w:rPr>
      <w:rFonts w:ascii="Courier New" w:eastAsia="Times New Roman" w:hAnsi="Courier New" w:cs="Times New Roman"/>
      <w:sz w:val="20"/>
      <w:szCs w:val="20"/>
      <w:lang w:eastAsia="uk-UA"/>
    </w:rPr>
  </w:style>
  <w:style w:type="paragraph" w:styleId="af4">
    <w:name w:val="No Spacing"/>
    <w:uiPriority w:val="1"/>
    <w:qFormat/>
    <w:rsid w:val="00B85630"/>
    <w:pPr>
      <w:spacing w:after="0" w:line="240" w:lineRule="auto"/>
    </w:pPr>
    <w:rPr>
      <w:rFonts w:ascii="Calibri" w:eastAsia="Times New Roman" w:hAnsi="Calibri" w:cs="Times New Roman"/>
    </w:rPr>
  </w:style>
  <w:style w:type="character" w:customStyle="1" w:styleId="st1">
    <w:name w:val="st1"/>
    <w:basedOn w:val="a0"/>
    <w:rsid w:val="00B85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A5"/>
    <w:rPr>
      <w:rFonts w:ascii="Calibri" w:eastAsia="Calibri" w:hAnsi="Calibri" w:cs="Times New Roman"/>
    </w:rPr>
  </w:style>
  <w:style w:type="paragraph" w:styleId="1">
    <w:name w:val="heading 1"/>
    <w:basedOn w:val="a"/>
    <w:next w:val="a"/>
    <w:link w:val="10"/>
    <w:qFormat/>
    <w:rsid w:val="003E040B"/>
    <w:pPr>
      <w:keepNext/>
      <w:pageBreakBefore/>
      <w:spacing w:before="240" w:after="240" w:line="240" w:lineRule="auto"/>
      <w:jc w:val="center"/>
      <w:outlineLvl w:val="0"/>
    </w:pPr>
    <w:rPr>
      <w:rFonts w:ascii="Times New Roman" w:eastAsia="Times New Roman" w:hAnsi="Times New Roman" w:cs="Arial"/>
      <w:b/>
      <w:bCs/>
      <w:caps/>
      <w:kern w:val="32"/>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2A5"/>
    <w:pPr>
      <w:ind w:left="720"/>
      <w:contextualSpacing/>
    </w:pPr>
  </w:style>
  <w:style w:type="table" w:styleId="a4">
    <w:name w:val="Table Grid"/>
    <w:basedOn w:val="a1"/>
    <w:uiPriority w:val="59"/>
    <w:rsid w:val="00735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EA239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A239E"/>
    <w:rPr>
      <w:rFonts w:ascii="Tahoma" w:eastAsia="Calibri" w:hAnsi="Tahoma" w:cs="Tahoma"/>
      <w:sz w:val="16"/>
      <w:szCs w:val="16"/>
    </w:rPr>
  </w:style>
  <w:style w:type="numbering" w:customStyle="1" w:styleId="11">
    <w:name w:val="Нет списка1"/>
    <w:next w:val="a2"/>
    <w:uiPriority w:val="99"/>
    <w:semiHidden/>
    <w:unhideWhenUsed/>
    <w:rsid w:val="001D3836"/>
  </w:style>
  <w:style w:type="paragraph" w:styleId="a7">
    <w:name w:val="header"/>
    <w:basedOn w:val="a"/>
    <w:link w:val="a8"/>
    <w:uiPriority w:val="99"/>
    <w:unhideWhenUsed/>
    <w:rsid w:val="001D3836"/>
    <w:pPr>
      <w:tabs>
        <w:tab w:val="center" w:pos="4819"/>
        <w:tab w:val="right" w:pos="9639"/>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1D3836"/>
    <w:rPr>
      <w:rFonts w:ascii="Calibri" w:eastAsia="Times New Roman" w:hAnsi="Calibri" w:cs="Times New Roman"/>
      <w:lang w:eastAsia="ru-RU"/>
    </w:rPr>
  </w:style>
  <w:style w:type="paragraph" w:styleId="a9">
    <w:name w:val="footer"/>
    <w:basedOn w:val="a"/>
    <w:link w:val="aa"/>
    <w:uiPriority w:val="99"/>
    <w:unhideWhenUsed/>
    <w:rsid w:val="001D3836"/>
    <w:pPr>
      <w:tabs>
        <w:tab w:val="center" w:pos="4819"/>
        <w:tab w:val="right" w:pos="9639"/>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1D3836"/>
    <w:rPr>
      <w:rFonts w:ascii="Calibri" w:eastAsia="Times New Roman" w:hAnsi="Calibri" w:cs="Times New Roman"/>
      <w:lang w:eastAsia="ru-RU"/>
    </w:rPr>
  </w:style>
  <w:style w:type="table" w:customStyle="1" w:styleId="12">
    <w:name w:val="Сетка таблицы1"/>
    <w:basedOn w:val="a1"/>
    <w:next w:val="a4"/>
    <w:uiPriority w:val="59"/>
    <w:rsid w:val="00500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CF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0C7EC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E040B"/>
    <w:rPr>
      <w:rFonts w:ascii="Times New Roman" w:eastAsia="Times New Roman" w:hAnsi="Times New Roman" w:cs="Arial"/>
      <w:b/>
      <w:bCs/>
      <w:caps/>
      <w:kern w:val="32"/>
      <w:sz w:val="28"/>
      <w:szCs w:val="28"/>
      <w:lang w:val="uk-UA" w:eastAsia="ru-RU"/>
    </w:rPr>
  </w:style>
  <w:style w:type="numbering" w:customStyle="1" w:styleId="20">
    <w:name w:val="Нет списка2"/>
    <w:next w:val="a2"/>
    <w:semiHidden/>
    <w:unhideWhenUsed/>
    <w:rsid w:val="003E040B"/>
  </w:style>
  <w:style w:type="table" w:customStyle="1" w:styleId="4">
    <w:name w:val="Сетка таблицы4"/>
    <w:basedOn w:val="a1"/>
    <w:next w:val="a4"/>
    <w:rsid w:val="003E0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uiPriority w:val="99"/>
    <w:qFormat/>
    <w:rsid w:val="007B5FC9"/>
    <w:pPr>
      <w:spacing w:after="0" w:line="240" w:lineRule="auto"/>
      <w:ind w:left="6480" w:firstLine="466"/>
      <w:jc w:val="center"/>
    </w:pPr>
    <w:rPr>
      <w:rFonts w:ascii="Courier New" w:eastAsia="Times New Roman" w:hAnsi="Courier New"/>
      <w:sz w:val="32"/>
      <w:szCs w:val="20"/>
      <w:lang w:val="uk-UA" w:eastAsia="ru-RU"/>
    </w:rPr>
  </w:style>
  <w:style w:type="character" w:customStyle="1" w:styleId="ac">
    <w:name w:val="Название Знак"/>
    <w:basedOn w:val="a0"/>
    <w:link w:val="ab"/>
    <w:uiPriority w:val="99"/>
    <w:rsid w:val="007B5FC9"/>
    <w:rPr>
      <w:rFonts w:ascii="Courier New" w:eastAsia="Times New Roman" w:hAnsi="Courier New" w:cs="Times New Roman"/>
      <w:sz w:val="32"/>
      <w:szCs w:val="20"/>
      <w:lang w:val="uk-UA" w:eastAsia="ru-RU"/>
    </w:rPr>
  </w:style>
  <w:style w:type="character" w:customStyle="1" w:styleId="fbphotocaptiontext">
    <w:name w:val="fbphotocaptiontext"/>
    <w:basedOn w:val="a0"/>
    <w:rsid w:val="00BC7219"/>
  </w:style>
  <w:style w:type="paragraph" w:styleId="ad">
    <w:name w:val="Body Text"/>
    <w:basedOn w:val="a"/>
    <w:link w:val="ae"/>
    <w:uiPriority w:val="99"/>
    <w:rsid w:val="009E0993"/>
    <w:pPr>
      <w:spacing w:after="0" w:line="360" w:lineRule="auto"/>
      <w:jc w:val="both"/>
    </w:pPr>
    <w:rPr>
      <w:rFonts w:ascii="Times New Roman" w:eastAsia="Times New Roman" w:hAnsi="Times New Roman"/>
      <w:sz w:val="28"/>
      <w:szCs w:val="20"/>
      <w:lang w:val="uk-UA" w:eastAsia="ru-RU"/>
    </w:rPr>
  </w:style>
  <w:style w:type="character" w:customStyle="1" w:styleId="ae">
    <w:name w:val="Основной текст Знак"/>
    <w:basedOn w:val="a0"/>
    <w:link w:val="ad"/>
    <w:uiPriority w:val="99"/>
    <w:rsid w:val="009E0993"/>
    <w:rPr>
      <w:rFonts w:ascii="Times New Roman" w:eastAsia="Times New Roman" w:hAnsi="Times New Roman" w:cs="Times New Roman"/>
      <w:sz w:val="28"/>
      <w:szCs w:val="20"/>
      <w:lang w:val="uk-UA" w:eastAsia="ru-RU"/>
    </w:rPr>
  </w:style>
  <w:style w:type="paragraph" w:styleId="af">
    <w:name w:val="Body Text Indent"/>
    <w:basedOn w:val="a"/>
    <w:link w:val="af0"/>
    <w:uiPriority w:val="99"/>
    <w:rsid w:val="009E0993"/>
    <w:pPr>
      <w:spacing w:after="120" w:line="240" w:lineRule="auto"/>
      <w:ind w:left="283"/>
    </w:pPr>
    <w:rPr>
      <w:rFonts w:ascii="Times New Roman" w:eastAsia="Times New Roman" w:hAnsi="Times New Roman"/>
      <w:sz w:val="28"/>
      <w:szCs w:val="20"/>
      <w:lang w:val="uk-UA" w:eastAsia="ru-RU"/>
    </w:rPr>
  </w:style>
  <w:style w:type="character" w:customStyle="1" w:styleId="af0">
    <w:name w:val="Основной текст с отступом Знак"/>
    <w:basedOn w:val="a0"/>
    <w:link w:val="af"/>
    <w:uiPriority w:val="99"/>
    <w:rsid w:val="009E0993"/>
    <w:rPr>
      <w:rFonts w:ascii="Times New Roman" w:eastAsia="Times New Roman" w:hAnsi="Times New Roman" w:cs="Times New Roman"/>
      <w:sz w:val="28"/>
      <w:szCs w:val="20"/>
      <w:lang w:val="uk-UA" w:eastAsia="ru-RU"/>
    </w:rPr>
  </w:style>
  <w:style w:type="paragraph" w:styleId="af1">
    <w:name w:val="Normal (Web)"/>
    <w:basedOn w:val="a"/>
    <w:uiPriority w:val="99"/>
    <w:rsid w:val="009E09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Текст1"/>
    <w:basedOn w:val="a"/>
    <w:rsid w:val="002B46A7"/>
    <w:pPr>
      <w:suppressAutoHyphens/>
      <w:spacing w:after="0" w:line="240" w:lineRule="auto"/>
    </w:pPr>
    <w:rPr>
      <w:rFonts w:ascii="Courier New" w:eastAsia="Times New Roman" w:hAnsi="Courier New"/>
      <w:sz w:val="20"/>
      <w:szCs w:val="20"/>
      <w:lang w:eastAsia="ar-SA"/>
    </w:rPr>
  </w:style>
  <w:style w:type="paragraph" w:styleId="af2">
    <w:name w:val="Plain Text"/>
    <w:basedOn w:val="a"/>
    <w:link w:val="af3"/>
    <w:uiPriority w:val="99"/>
    <w:rsid w:val="002B46A7"/>
    <w:pPr>
      <w:spacing w:after="0" w:line="240" w:lineRule="auto"/>
    </w:pPr>
    <w:rPr>
      <w:rFonts w:ascii="Courier New" w:eastAsia="Times New Roman" w:hAnsi="Courier New"/>
      <w:sz w:val="20"/>
      <w:szCs w:val="20"/>
      <w:lang w:eastAsia="uk-UA"/>
    </w:rPr>
  </w:style>
  <w:style w:type="character" w:customStyle="1" w:styleId="af3">
    <w:name w:val="Текст Знак"/>
    <w:basedOn w:val="a0"/>
    <w:link w:val="af2"/>
    <w:uiPriority w:val="99"/>
    <w:rsid w:val="002B46A7"/>
    <w:rPr>
      <w:rFonts w:ascii="Courier New" w:eastAsia="Times New Roman" w:hAnsi="Courier New" w:cs="Times New Roman"/>
      <w:sz w:val="20"/>
      <w:szCs w:val="20"/>
      <w:lang w:eastAsia="uk-UA"/>
    </w:rPr>
  </w:style>
  <w:style w:type="paragraph" w:styleId="af4">
    <w:name w:val="No Spacing"/>
    <w:uiPriority w:val="1"/>
    <w:qFormat/>
    <w:rsid w:val="00B85630"/>
    <w:pPr>
      <w:spacing w:after="0" w:line="240" w:lineRule="auto"/>
    </w:pPr>
    <w:rPr>
      <w:rFonts w:ascii="Calibri" w:eastAsia="Times New Roman" w:hAnsi="Calibri" w:cs="Times New Roman"/>
    </w:rPr>
  </w:style>
  <w:style w:type="character" w:customStyle="1" w:styleId="st1">
    <w:name w:val="st1"/>
    <w:basedOn w:val="a0"/>
    <w:rsid w:val="00B8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6062">
      <w:bodyDiv w:val="1"/>
      <w:marLeft w:val="0"/>
      <w:marRight w:val="0"/>
      <w:marTop w:val="0"/>
      <w:marBottom w:val="0"/>
      <w:divBdr>
        <w:top w:val="none" w:sz="0" w:space="0" w:color="auto"/>
        <w:left w:val="none" w:sz="0" w:space="0" w:color="auto"/>
        <w:bottom w:val="none" w:sz="0" w:space="0" w:color="auto"/>
        <w:right w:val="none" w:sz="0" w:space="0" w:color="auto"/>
      </w:divBdr>
    </w:div>
    <w:div w:id="3663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789768750979945E-2"/>
          <c:y val="0.15880543994577972"/>
          <c:w val="0.65548733618108335"/>
          <c:h val="0.71726849751003496"/>
        </c:manualLayout>
      </c:layout>
      <c:barChart>
        <c:barDir val="col"/>
        <c:grouping val="clustered"/>
        <c:varyColors val="0"/>
        <c:ser>
          <c:idx val="0"/>
          <c:order val="0"/>
          <c:tx>
            <c:strRef>
              <c:f>Лист1!$B$1</c:f>
              <c:strCache>
                <c:ptCount val="1"/>
                <c:pt idx="0">
                  <c:v>Початковий рівень</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Лист1!$B$2:$B$14</c:f>
              <c:numCache>
                <c:formatCode>General</c:formatCode>
                <c:ptCount val="13"/>
                <c:pt idx="0">
                  <c:v>5</c:v>
                </c:pt>
                <c:pt idx="1">
                  <c:v>0</c:v>
                </c:pt>
                <c:pt idx="2">
                  <c:v>0</c:v>
                </c:pt>
                <c:pt idx="3">
                  <c:v>0</c:v>
                </c:pt>
                <c:pt idx="4">
                  <c:v>4</c:v>
                </c:pt>
                <c:pt idx="5">
                  <c:v>1</c:v>
                </c:pt>
                <c:pt idx="6">
                  <c:v>0</c:v>
                </c:pt>
                <c:pt idx="7">
                  <c:v>0</c:v>
                </c:pt>
                <c:pt idx="8">
                  <c:v>0</c:v>
                </c:pt>
                <c:pt idx="9">
                  <c:v>2</c:v>
                </c:pt>
                <c:pt idx="10">
                  <c:v>2</c:v>
                </c:pt>
                <c:pt idx="11">
                  <c:v>0</c:v>
                </c:pt>
                <c:pt idx="12">
                  <c:v>0</c:v>
                </c:pt>
              </c:numCache>
            </c:numRef>
          </c:val>
        </c:ser>
        <c:ser>
          <c:idx val="1"/>
          <c:order val="1"/>
          <c:tx>
            <c:strRef>
              <c:f>Лист1!$C$1</c:f>
              <c:strCache>
                <c:ptCount val="1"/>
                <c:pt idx="0">
                  <c:v>Середній рівень</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Лист1!$C$2:$C$14</c:f>
              <c:numCache>
                <c:formatCode>General</c:formatCode>
                <c:ptCount val="13"/>
                <c:pt idx="0">
                  <c:v>6</c:v>
                </c:pt>
                <c:pt idx="1">
                  <c:v>9</c:v>
                </c:pt>
                <c:pt idx="2">
                  <c:v>4</c:v>
                </c:pt>
                <c:pt idx="3">
                  <c:v>4</c:v>
                </c:pt>
                <c:pt idx="4">
                  <c:v>3</c:v>
                </c:pt>
                <c:pt idx="5">
                  <c:v>6</c:v>
                </c:pt>
                <c:pt idx="6">
                  <c:v>7</c:v>
                </c:pt>
                <c:pt idx="7">
                  <c:v>6</c:v>
                </c:pt>
                <c:pt idx="8">
                  <c:v>6</c:v>
                </c:pt>
                <c:pt idx="9">
                  <c:v>4</c:v>
                </c:pt>
                <c:pt idx="10">
                  <c:v>2</c:v>
                </c:pt>
                <c:pt idx="11">
                  <c:v>7</c:v>
                </c:pt>
                <c:pt idx="12">
                  <c:v>5</c:v>
                </c:pt>
              </c:numCache>
            </c:numRef>
          </c:val>
        </c:ser>
        <c:ser>
          <c:idx val="2"/>
          <c:order val="2"/>
          <c:tx>
            <c:strRef>
              <c:f>Лист1!$D$1</c:f>
              <c:strCache>
                <c:ptCount val="1"/>
                <c:pt idx="0">
                  <c:v>Достатній рівень</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Лист1!$D$2:$D$14</c:f>
              <c:numCache>
                <c:formatCode>General</c:formatCode>
                <c:ptCount val="13"/>
                <c:pt idx="0">
                  <c:v>3</c:v>
                </c:pt>
                <c:pt idx="1">
                  <c:v>6</c:v>
                </c:pt>
                <c:pt idx="2">
                  <c:v>6</c:v>
                </c:pt>
                <c:pt idx="3">
                  <c:v>8</c:v>
                </c:pt>
                <c:pt idx="4">
                  <c:v>6</c:v>
                </c:pt>
                <c:pt idx="5">
                  <c:v>8</c:v>
                </c:pt>
                <c:pt idx="6">
                  <c:v>7</c:v>
                </c:pt>
                <c:pt idx="7">
                  <c:v>6</c:v>
                </c:pt>
                <c:pt idx="8">
                  <c:v>3</c:v>
                </c:pt>
                <c:pt idx="9">
                  <c:v>6</c:v>
                </c:pt>
                <c:pt idx="10">
                  <c:v>6</c:v>
                </c:pt>
                <c:pt idx="11">
                  <c:v>8</c:v>
                </c:pt>
                <c:pt idx="12">
                  <c:v>6</c:v>
                </c:pt>
              </c:numCache>
            </c:numRef>
          </c:val>
        </c:ser>
        <c:ser>
          <c:idx val="3"/>
          <c:order val="3"/>
          <c:tx>
            <c:strRef>
              <c:f>Лист1!$E$1</c:f>
              <c:strCache>
                <c:ptCount val="1"/>
                <c:pt idx="0">
                  <c:v>Високий</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Лист1!$E$2:$E$14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150"/>
        <c:axId val="70638592"/>
        <c:axId val="70644480"/>
      </c:barChart>
      <c:catAx>
        <c:axId val="70638592"/>
        <c:scaling>
          <c:orientation val="minMax"/>
        </c:scaling>
        <c:delete val="0"/>
        <c:axPos val="b"/>
        <c:majorTickMark val="out"/>
        <c:minorTickMark val="none"/>
        <c:tickLblPos val="nextTo"/>
        <c:crossAx val="70644480"/>
        <c:crosses val="autoZero"/>
        <c:auto val="1"/>
        <c:lblAlgn val="ctr"/>
        <c:lblOffset val="100"/>
        <c:noMultiLvlLbl val="0"/>
      </c:catAx>
      <c:valAx>
        <c:axId val="70644480"/>
        <c:scaling>
          <c:orientation val="minMax"/>
        </c:scaling>
        <c:delete val="0"/>
        <c:axPos val="l"/>
        <c:majorGridlines/>
        <c:numFmt formatCode="General" sourceLinked="1"/>
        <c:majorTickMark val="out"/>
        <c:minorTickMark val="none"/>
        <c:tickLblPos val="nextTo"/>
        <c:crossAx val="706385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789768750979945E-2"/>
          <c:y val="0.15880543994577972"/>
          <c:w val="0.65548733618108335"/>
          <c:h val="0.71726849751003496"/>
        </c:manualLayout>
      </c:layout>
      <c:barChart>
        <c:barDir val="col"/>
        <c:grouping val="clustered"/>
        <c:varyColors val="0"/>
        <c:ser>
          <c:idx val="0"/>
          <c:order val="0"/>
          <c:tx>
            <c:strRef>
              <c:f>Лист1!$B$1</c:f>
              <c:strCache>
                <c:ptCount val="1"/>
                <c:pt idx="0">
                  <c:v>Початковий рівень</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Лист1!$B$2:$B$14</c:f>
              <c:numCache>
                <c:formatCode>General</c:formatCode>
                <c:ptCount val="13"/>
                <c:pt idx="0">
                  <c:v>5</c:v>
                </c:pt>
                <c:pt idx="1">
                  <c:v>0</c:v>
                </c:pt>
                <c:pt idx="2">
                  <c:v>0</c:v>
                </c:pt>
                <c:pt idx="3">
                  <c:v>0</c:v>
                </c:pt>
                <c:pt idx="4">
                  <c:v>3</c:v>
                </c:pt>
                <c:pt idx="5">
                  <c:v>0</c:v>
                </c:pt>
                <c:pt idx="6">
                  <c:v>1</c:v>
                </c:pt>
                <c:pt idx="7">
                  <c:v>1</c:v>
                </c:pt>
                <c:pt idx="8">
                  <c:v>1</c:v>
                </c:pt>
                <c:pt idx="9">
                  <c:v>1</c:v>
                </c:pt>
                <c:pt idx="10">
                  <c:v>1</c:v>
                </c:pt>
                <c:pt idx="11">
                  <c:v>0</c:v>
                </c:pt>
                <c:pt idx="12">
                  <c:v>0</c:v>
                </c:pt>
              </c:numCache>
            </c:numRef>
          </c:val>
        </c:ser>
        <c:ser>
          <c:idx val="1"/>
          <c:order val="1"/>
          <c:tx>
            <c:strRef>
              <c:f>Лист1!$C$1</c:f>
              <c:strCache>
                <c:ptCount val="1"/>
                <c:pt idx="0">
                  <c:v>Середній рівень</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Лист1!$C$2:$C$14</c:f>
              <c:numCache>
                <c:formatCode>General</c:formatCode>
                <c:ptCount val="13"/>
                <c:pt idx="0">
                  <c:v>6</c:v>
                </c:pt>
                <c:pt idx="1">
                  <c:v>10</c:v>
                </c:pt>
                <c:pt idx="2">
                  <c:v>4</c:v>
                </c:pt>
                <c:pt idx="3">
                  <c:v>5</c:v>
                </c:pt>
                <c:pt idx="4">
                  <c:v>5</c:v>
                </c:pt>
                <c:pt idx="5">
                  <c:v>7</c:v>
                </c:pt>
                <c:pt idx="6">
                  <c:v>7</c:v>
                </c:pt>
                <c:pt idx="7">
                  <c:v>6</c:v>
                </c:pt>
                <c:pt idx="8">
                  <c:v>4</c:v>
                </c:pt>
                <c:pt idx="9">
                  <c:v>3</c:v>
                </c:pt>
                <c:pt idx="10">
                  <c:v>4</c:v>
                </c:pt>
                <c:pt idx="11">
                  <c:v>6</c:v>
                </c:pt>
                <c:pt idx="12">
                  <c:v>3</c:v>
                </c:pt>
              </c:numCache>
            </c:numRef>
          </c:val>
        </c:ser>
        <c:ser>
          <c:idx val="2"/>
          <c:order val="2"/>
          <c:tx>
            <c:strRef>
              <c:f>Лист1!$D$1</c:f>
              <c:strCache>
                <c:ptCount val="1"/>
                <c:pt idx="0">
                  <c:v>Достатній рівень</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Лист1!$D$2:$D$14</c:f>
              <c:numCache>
                <c:formatCode>General</c:formatCode>
                <c:ptCount val="13"/>
                <c:pt idx="0">
                  <c:v>3</c:v>
                </c:pt>
                <c:pt idx="1">
                  <c:v>5</c:v>
                </c:pt>
                <c:pt idx="2">
                  <c:v>0</c:v>
                </c:pt>
                <c:pt idx="3">
                  <c:v>7</c:v>
                </c:pt>
                <c:pt idx="4">
                  <c:v>5</c:v>
                </c:pt>
                <c:pt idx="5">
                  <c:v>7</c:v>
                </c:pt>
                <c:pt idx="6">
                  <c:v>6</c:v>
                </c:pt>
                <c:pt idx="7">
                  <c:v>5</c:v>
                </c:pt>
                <c:pt idx="8">
                  <c:v>4</c:v>
                </c:pt>
                <c:pt idx="9">
                  <c:v>8</c:v>
                </c:pt>
                <c:pt idx="10">
                  <c:v>5</c:v>
                </c:pt>
                <c:pt idx="11">
                  <c:v>8</c:v>
                </c:pt>
                <c:pt idx="12">
                  <c:v>7</c:v>
                </c:pt>
              </c:numCache>
            </c:numRef>
          </c:val>
        </c:ser>
        <c:ser>
          <c:idx val="3"/>
          <c:order val="3"/>
          <c:tx>
            <c:strRef>
              <c:f>Лист1!$E$1</c:f>
              <c:strCache>
                <c:ptCount val="1"/>
                <c:pt idx="0">
                  <c:v>Високий</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Лист1!$E$2:$E$14</c:f>
              <c:numCache>
                <c:formatCode>General</c:formatCode>
                <c:ptCount val="13"/>
                <c:pt idx="0">
                  <c:v>0</c:v>
                </c:pt>
                <c:pt idx="1">
                  <c:v>0</c:v>
                </c:pt>
                <c:pt idx="2">
                  <c:v>0</c:v>
                </c:pt>
                <c:pt idx="3">
                  <c:v>0</c:v>
                </c:pt>
                <c:pt idx="4">
                  <c:v>0</c:v>
                </c:pt>
                <c:pt idx="5">
                  <c:v>1</c:v>
                </c:pt>
                <c:pt idx="6">
                  <c:v>0</c:v>
                </c:pt>
                <c:pt idx="7">
                  <c:v>0</c:v>
                </c:pt>
                <c:pt idx="8">
                  <c:v>0</c:v>
                </c:pt>
                <c:pt idx="9">
                  <c:v>0</c:v>
                </c:pt>
                <c:pt idx="10">
                  <c:v>0</c:v>
                </c:pt>
                <c:pt idx="11">
                  <c:v>1</c:v>
                </c:pt>
                <c:pt idx="12">
                  <c:v>0</c:v>
                </c:pt>
              </c:numCache>
            </c:numRef>
          </c:val>
        </c:ser>
        <c:dLbls>
          <c:showLegendKey val="0"/>
          <c:showVal val="0"/>
          <c:showCatName val="0"/>
          <c:showSerName val="0"/>
          <c:showPercent val="0"/>
          <c:showBubbleSize val="0"/>
        </c:dLbls>
        <c:gapWidth val="150"/>
        <c:axId val="77130368"/>
        <c:axId val="77132160"/>
      </c:barChart>
      <c:catAx>
        <c:axId val="77130368"/>
        <c:scaling>
          <c:orientation val="minMax"/>
        </c:scaling>
        <c:delete val="0"/>
        <c:axPos val="b"/>
        <c:majorTickMark val="out"/>
        <c:minorTickMark val="none"/>
        <c:tickLblPos val="nextTo"/>
        <c:crossAx val="77132160"/>
        <c:crosses val="autoZero"/>
        <c:auto val="1"/>
        <c:lblAlgn val="ctr"/>
        <c:lblOffset val="100"/>
        <c:noMultiLvlLbl val="0"/>
      </c:catAx>
      <c:valAx>
        <c:axId val="77132160"/>
        <c:scaling>
          <c:orientation val="minMax"/>
        </c:scaling>
        <c:delete val="0"/>
        <c:axPos val="l"/>
        <c:majorGridlines/>
        <c:numFmt formatCode="General" sourceLinked="1"/>
        <c:majorTickMark val="out"/>
        <c:minorTickMark val="none"/>
        <c:tickLblPos val="nextTo"/>
        <c:crossAx val="7713036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789768750979945E-2"/>
          <c:y val="0.15880543994577972"/>
          <c:w val="0.65548733618108335"/>
          <c:h val="0.71726849751003496"/>
        </c:manualLayout>
      </c:layout>
      <c:barChart>
        <c:barDir val="col"/>
        <c:grouping val="clustered"/>
        <c:varyColors val="0"/>
        <c:ser>
          <c:idx val="0"/>
          <c:order val="0"/>
          <c:tx>
            <c:strRef>
              <c:f>Лист1!$B$1</c:f>
              <c:strCache>
                <c:ptCount val="1"/>
                <c:pt idx="0">
                  <c:v>Початковий рівень</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Лист1!$B$2:$B$14</c:f>
              <c:numCache>
                <c:formatCode>General</c:formatCode>
                <c:ptCount val="13"/>
                <c:pt idx="0">
                  <c:v>2</c:v>
                </c:pt>
                <c:pt idx="1">
                  <c:v>0</c:v>
                </c:pt>
                <c:pt idx="2">
                  <c:v>0</c:v>
                </c:pt>
                <c:pt idx="3">
                  <c:v>0</c:v>
                </c:pt>
                <c:pt idx="4">
                  <c:v>0</c:v>
                </c:pt>
                <c:pt idx="5">
                  <c:v>0</c:v>
                </c:pt>
                <c:pt idx="6">
                  <c:v>0</c:v>
                </c:pt>
                <c:pt idx="7">
                  <c:v>0</c:v>
                </c:pt>
                <c:pt idx="8">
                  <c:v>0</c:v>
                </c:pt>
                <c:pt idx="9">
                  <c:v>0</c:v>
                </c:pt>
                <c:pt idx="10">
                  <c:v>3</c:v>
                </c:pt>
                <c:pt idx="11">
                  <c:v>0</c:v>
                </c:pt>
                <c:pt idx="12">
                  <c:v>0</c:v>
                </c:pt>
              </c:numCache>
            </c:numRef>
          </c:val>
        </c:ser>
        <c:ser>
          <c:idx val="1"/>
          <c:order val="1"/>
          <c:tx>
            <c:strRef>
              <c:f>Лист1!$C$1</c:f>
              <c:strCache>
                <c:ptCount val="1"/>
                <c:pt idx="0">
                  <c:v>Середній рівень</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Лист1!$C$2:$C$14</c:f>
              <c:numCache>
                <c:formatCode>General</c:formatCode>
                <c:ptCount val="13"/>
                <c:pt idx="0">
                  <c:v>6</c:v>
                </c:pt>
                <c:pt idx="1">
                  <c:v>8</c:v>
                </c:pt>
                <c:pt idx="2">
                  <c:v>3</c:v>
                </c:pt>
                <c:pt idx="3">
                  <c:v>1</c:v>
                </c:pt>
                <c:pt idx="4">
                  <c:v>5</c:v>
                </c:pt>
                <c:pt idx="5">
                  <c:v>2</c:v>
                </c:pt>
                <c:pt idx="6">
                  <c:v>2</c:v>
                </c:pt>
                <c:pt idx="7">
                  <c:v>2</c:v>
                </c:pt>
                <c:pt idx="8">
                  <c:v>1</c:v>
                </c:pt>
                <c:pt idx="9">
                  <c:v>4</c:v>
                </c:pt>
                <c:pt idx="10">
                  <c:v>0</c:v>
                </c:pt>
                <c:pt idx="11">
                  <c:v>3</c:v>
                </c:pt>
                <c:pt idx="12">
                  <c:v>3</c:v>
                </c:pt>
              </c:numCache>
            </c:numRef>
          </c:val>
        </c:ser>
        <c:ser>
          <c:idx val="2"/>
          <c:order val="2"/>
          <c:tx>
            <c:strRef>
              <c:f>Лист1!$D$1</c:f>
              <c:strCache>
                <c:ptCount val="1"/>
                <c:pt idx="0">
                  <c:v>Достатній рівень</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Лист1!$D$2:$D$14</c:f>
              <c:numCache>
                <c:formatCode>General</c:formatCode>
                <c:ptCount val="13"/>
                <c:pt idx="0">
                  <c:v>6</c:v>
                </c:pt>
                <c:pt idx="1">
                  <c:v>4</c:v>
                </c:pt>
                <c:pt idx="2">
                  <c:v>5</c:v>
                </c:pt>
                <c:pt idx="3">
                  <c:v>9</c:v>
                </c:pt>
                <c:pt idx="4">
                  <c:v>1</c:v>
                </c:pt>
                <c:pt idx="5">
                  <c:v>4</c:v>
                </c:pt>
                <c:pt idx="6">
                  <c:v>2</c:v>
                </c:pt>
                <c:pt idx="7">
                  <c:v>3</c:v>
                </c:pt>
                <c:pt idx="8">
                  <c:v>4</c:v>
                </c:pt>
                <c:pt idx="9">
                  <c:v>3</c:v>
                </c:pt>
                <c:pt idx="10">
                  <c:v>4</c:v>
                </c:pt>
                <c:pt idx="11">
                  <c:v>3</c:v>
                </c:pt>
                <c:pt idx="12">
                  <c:v>7</c:v>
                </c:pt>
              </c:numCache>
            </c:numRef>
          </c:val>
        </c:ser>
        <c:ser>
          <c:idx val="3"/>
          <c:order val="3"/>
          <c:tx>
            <c:strRef>
              <c:f>Лист1!$E$1</c:f>
              <c:strCache>
                <c:ptCount val="1"/>
                <c:pt idx="0">
                  <c:v>Високий</c:v>
                </c:pt>
              </c:strCache>
            </c:strRef>
          </c:tx>
          <c:invertIfNegative val="0"/>
          <c:cat>
            <c:strRef>
              <c:f>Лист1!$A$2:$A$14</c:f>
              <c:strCache>
                <c:ptCount val="13"/>
                <c:pt idx="0">
                  <c:v>2-А </c:v>
                </c:pt>
                <c:pt idx="1">
                  <c:v>2-Б</c:v>
                </c:pt>
                <c:pt idx="2">
                  <c:v>3-А</c:v>
                </c:pt>
                <c:pt idx="3">
                  <c:v>3-Б</c:v>
                </c:pt>
                <c:pt idx="4">
                  <c:v>4-А</c:v>
                </c:pt>
                <c:pt idx="5">
                  <c:v>5-А</c:v>
                </c:pt>
                <c:pt idx="6">
                  <c:v>6-А</c:v>
                </c:pt>
                <c:pt idx="7">
                  <c:v>7-А</c:v>
                </c:pt>
                <c:pt idx="8">
                  <c:v>7-Б</c:v>
                </c:pt>
                <c:pt idx="9">
                  <c:v>8-А</c:v>
                </c:pt>
                <c:pt idx="10">
                  <c:v>8-Б</c:v>
                </c:pt>
                <c:pt idx="11">
                  <c:v>9-А</c:v>
                </c:pt>
                <c:pt idx="12">
                  <c:v>10-А</c:v>
                </c:pt>
              </c:strCache>
            </c:strRef>
          </c:cat>
          <c:val>
            <c:numRef>
              <c:f>Лист1!$E$2:$E$14</c:f>
              <c:numCache>
                <c:formatCode>General</c:formatCode>
                <c:ptCount val="13"/>
                <c:pt idx="0">
                  <c:v>0</c:v>
                </c:pt>
                <c:pt idx="1">
                  <c:v>3</c:v>
                </c:pt>
                <c:pt idx="2">
                  <c:v>3</c:v>
                </c:pt>
                <c:pt idx="3">
                  <c:v>0</c:v>
                </c:pt>
                <c:pt idx="4">
                  <c:v>4</c:v>
                </c:pt>
                <c:pt idx="5">
                  <c:v>1</c:v>
                </c:pt>
                <c:pt idx="6">
                  <c:v>2</c:v>
                </c:pt>
                <c:pt idx="7">
                  <c:v>0</c:v>
                </c:pt>
                <c:pt idx="8">
                  <c:v>0</c:v>
                </c:pt>
                <c:pt idx="9">
                  <c:v>5</c:v>
                </c:pt>
                <c:pt idx="10">
                  <c:v>3</c:v>
                </c:pt>
                <c:pt idx="11">
                  <c:v>0</c:v>
                </c:pt>
                <c:pt idx="12">
                  <c:v>1</c:v>
                </c:pt>
              </c:numCache>
            </c:numRef>
          </c:val>
        </c:ser>
        <c:dLbls>
          <c:showLegendKey val="0"/>
          <c:showVal val="0"/>
          <c:showCatName val="0"/>
          <c:showSerName val="0"/>
          <c:showPercent val="0"/>
          <c:showBubbleSize val="0"/>
        </c:dLbls>
        <c:gapWidth val="150"/>
        <c:axId val="77096832"/>
        <c:axId val="77098368"/>
      </c:barChart>
      <c:catAx>
        <c:axId val="77096832"/>
        <c:scaling>
          <c:orientation val="minMax"/>
        </c:scaling>
        <c:delete val="0"/>
        <c:axPos val="b"/>
        <c:majorTickMark val="out"/>
        <c:minorTickMark val="none"/>
        <c:tickLblPos val="nextTo"/>
        <c:crossAx val="77098368"/>
        <c:crosses val="autoZero"/>
        <c:auto val="1"/>
        <c:lblAlgn val="ctr"/>
        <c:lblOffset val="100"/>
        <c:noMultiLvlLbl val="0"/>
      </c:catAx>
      <c:valAx>
        <c:axId val="77098368"/>
        <c:scaling>
          <c:orientation val="minMax"/>
        </c:scaling>
        <c:delete val="0"/>
        <c:axPos val="l"/>
        <c:majorGridlines/>
        <c:numFmt formatCode="General" sourceLinked="1"/>
        <c:majorTickMark val="out"/>
        <c:minorTickMark val="none"/>
        <c:tickLblPos val="nextTo"/>
        <c:crossAx val="7709683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Столбец3</c:v>
                </c:pt>
              </c:strCache>
            </c:strRef>
          </c:tx>
          <c:invertIfNegative val="0"/>
          <c:cat>
            <c:strRef>
              <c:f>Лист1!$A$2:$A$5</c:f>
              <c:strCache>
                <c:ptCount val="3"/>
                <c:pt idx="0">
                  <c:v>2011/2012</c:v>
                </c:pt>
                <c:pt idx="1">
                  <c:v>2012/2013</c:v>
                </c:pt>
                <c:pt idx="2">
                  <c:v>2013/2014</c:v>
                </c:pt>
              </c:strCache>
            </c:strRef>
          </c:cat>
          <c:val>
            <c:numRef>
              <c:f>Лист1!$B$2:$B$5</c:f>
              <c:numCache>
                <c:formatCode>General</c:formatCode>
                <c:ptCount val="4"/>
                <c:pt idx="0" formatCode="0%">
                  <c:v>0.96000000000000063</c:v>
                </c:pt>
              </c:numCache>
            </c:numRef>
          </c:val>
        </c:ser>
        <c:ser>
          <c:idx val="1"/>
          <c:order val="1"/>
          <c:tx>
            <c:strRef>
              <c:f>Лист1!$C$1</c:f>
              <c:strCache>
                <c:ptCount val="1"/>
                <c:pt idx="0">
                  <c:v>Столбец2</c:v>
                </c:pt>
              </c:strCache>
            </c:strRef>
          </c:tx>
          <c:invertIfNegative val="0"/>
          <c:cat>
            <c:strRef>
              <c:f>Лист1!$A$2:$A$5</c:f>
              <c:strCache>
                <c:ptCount val="3"/>
                <c:pt idx="0">
                  <c:v>2011/2012</c:v>
                </c:pt>
                <c:pt idx="1">
                  <c:v>2012/2013</c:v>
                </c:pt>
                <c:pt idx="2">
                  <c:v>2013/2014</c:v>
                </c:pt>
              </c:strCache>
            </c:strRef>
          </c:cat>
          <c:val>
            <c:numRef>
              <c:f>Лист1!$C$2:$C$5</c:f>
              <c:numCache>
                <c:formatCode>0%</c:formatCode>
                <c:ptCount val="4"/>
                <c:pt idx="1">
                  <c:v>0.95000000000000062</c:v>
                </c:pt>
              </c:numCache>
            </c:numRef>
          </c:val>
        </c:ser>
        <c:ser>
          <c:idx val="2"/>
          <c:order val="2"/>
          <c:tx>
            <c:strRef>
              <c:f>Лист1!$D$1</c:f>
              <c:strCache>
                <c:ptCount val="1"/>
                <c:pt idx="0">
                  <c:v>Столбец1</c:v>
                </c:pt>
              </c:strCache>
            </c:strRef>
          </c:tx>
          <c:invertIfNegative val="0"/>
          <c:cat>
            <c:strRef>
              <c:f>Лист1!$A$2:$A$5</c:f>
              <c:strCache>
                <c:ptCount val="3"/>
                <c:pt idx="0">
                  <c:v>2011/2012</c:v>
                </c:pt>
                <c:pt idx="1">
                  <c:v>2012/2013</c:v>
                </c:pt>
                <c:pt idx="2">
                  <c:v>2013/2014</c:v>
                </c:pt>
              </c:strCache>
            </c:strRef>
          </c:cat>
          <c:val>
            <c:numRef>
              <c:f>Лист1!$D$2:$D$5</c:f>
              <c:numCache>
                <c:formatCode>General</c:formatCode>
                <c:ptCount val="4"/>
                <c:pt idx="2" formatCode="0%">
                  <c:v>0.95000000000000062</c:v>
                </c:pt>
              </c:numCache>
            </c:numRef>
          </c:val>
        </c:ser>
        <c:dLbls>
          <c:showLegendKey val="0"/>
          <c:showVal val="0"/>
          <c:showCatName val="0"/>
          <c:showSerName val="0"/>
          <c:showPercent val="0"/>
          <c:showBubbleSize val="0"/>
        </c:dLbls>
        <c:gapWidth val="150"/>
        <c:shape val="box"/>
        <c:axId val="83137664"/>
        <c:axId val="83139200"/>
        <c:axId val="0"/>
      </c:bar3DChart>
      <c:catAx>
        <c:axId val="83137664"/>
        <c:scaling>
          <c:orientation val="minMax"/>
        </c:scaling>
        <c:delete val="0"/>
        <c:axPos val="b"/>
        <c:numFmt formatCode="General" sourceLinked="1"/>
        <c:majorTickMark val="out"/>
        <c:minorTickMark val="none"/>
        <c:tickLblPos val="nextTo"/>
        <c:crossAx val="83139200"/>
        <c:crosses val="autoZero"/>
        <c:auto val="1"/>
        <c:lblAlgn val="ctr"/>
        <c:lblOffset val="100"/>
        <c:noMultiLvlLbl val="0"/>
      </c:catAx>
      <c:valAx>
        <c:axId val="83139200"/>
        <c:scaling>
          <c:orientation val="minMax"/>
        </c:scaling>
        <c:delete val="0"/>
        <c:axPos val="l"/>
        <c:majorGridlines/>
        <c:numFmt formatCode="0%" sourceLinked="1"/>
        <c:majorTickMark val="out"/>
        <c:minorTickMark val="none"/>
        <c:tickLblPos val="nextTo"/>
        <c:crossAx val="83137664"/>
        <c:crosses val="autoZero"/>
        <c:crossBetween val="between"/>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c:v>
                </c:pt>
              </c:strCache>
            </c:strRef>
          </c:tx>
          <c:dLbls>
            <c:showLegendKey val="0"/>
            <c:showVal val="1"/>
            <c:showCatName val="0"/>
            <c:showSerName val="0"/>
            <c:showPercent val="0"/>
            <c:showBubbleSize val="0"/>
            <c:showLeaderLines val="1"/>
          </c:dLbls>
          <c:cat>
            <c:strRef>
              <c:f>Лист1!$A$2:$A$7</c:f>
              <c:strCache>
                <c:ptCount val="6"/>
                <c:pt idx="0">
                  <c:v>Інваліди з дитинства</c:v>
                </c:pt>
                <c:pt idx="1">
                  <c:v>Діти-сироти</c:v>
                </c:pt>
                <c:pt idx="2">
                  <c:v>Діти, позбавлені батьківського піклування</c:v>
                </c:pt>
                <c:pt idx="3">
                  <c:v>Діти з багатодітних сімей</c:v>
                </c:pt>
                <c:pt idx="4">
                  <c:v>Діти, потерпілі від наслідків Чорнобильскої  катастрофи</c:v>
                </c:pt>
                <c:pt idx="5">
                  <c:v>Діти з неповних сімей</c:v>
                </c:pt>
              </c:strCache>
            </c:strRef>
          </c:cat>
          <c:val>
            <c:numRef>
              <c:f>Лист1!$B$2:$B$7</c:f>
              <c:numCache>
                <c:formatCode>General</c:formatCode>
                <c:ptCount val="6"/>
                <c:pt idx="0">
                  <c:v>61</c:v>
                </c:pt>
                <c:pt idx="1">
                  <c:v>0.7400000000000011</c:v>
                </c:pt>
                <c:pt idx="2">
                  <c:v>3.7</c:v>
                </c:pt>
                <c:pt idx="3">
                  <c:v>22.2</c:v>
                </c:pt>
                <c:pt idx="4">
                  <c:v>0.7400000000000011</c:v>
                </c:pt>
                <c:pt idx="5">
                  <c:v>11.8</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C412-2338-4CA9-A4A1-AC5B9D1F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29206</Words>
  <Characters>166477</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user20</cp:lastModifiedBy>
  <cp:revision>97</cp:revision>
  <cp:lastPrinted>2014-06-16T11:57:00Z</cp:lastPrinted>
  <dcterms:created xsi:type="dcterms:W3CDTF">2014-06-10T11:43:00Z</dcterms:created>
  <dcterms:modified xsi:type="dcterms:W3CDTF">2014-08-27T12:34:00Z</dcterms:modified>
</cp:coreProperties>
</file>