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D6" w:rsidRDefault="008671D6" w:rsidP="008671D6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20027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D6" w:rsidRPr="0021189F" w:rsidRDefault="008671D6" w:rsidP="008671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9F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671D6" w:rsidRDefault="008671D6" w:rsidP="008671D6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3E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3E38">
        <w:rPr>
          <w:rFonts w:ascii="Times New Roman" w:hAnsi="Times New Roman" w:cs="Times New Roman"/>
          <w:sz w:val="28"/>
          <w:szCs w:val="28"/>
        </w:rPr>
        <w:t>м.Харків</w:t>
      </w:r>
      <w:proofErr w:type="spellEnd"/>
      <w:r w:rsidRPr="006F3E38">
        <w:rPr>
          <w:rFonts w:ascii="Times New Roman" w:hAnsi="Times New Roman" w:cs="Times New Roman"/>
          <w:sz w:val="28"/>
          <w:szCs w:val="28"/>
        </w:rPr>
        <w:tab/>
      </w:r>
      <w:r w:rsidRPr="006F3E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671D6" w:rsidRPr="006F3E38" w:rsidRDefault="008671D6" w:rsidP="008671D6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8671D6" w:rsidRDefault="008671D6" w:rsidP="008671D6">
      <w:pPr>
        <w:ind w:left="-142" w:right="284"/>
        <w:rPr>
          <w:rFonts w:ascii="Times New Roman" w:hAnsi="Times New Roman" w:cs="Times New Roman"/>
          <w:sz w:val="28"/>
          <w:szCs w:val="28"/>
        </w:rPr>
      </w:pPr>
      <w:r w:rsidRPr="006F3E3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надбавку за класність</w:t>
      </w:r>
    </w:p>
    <w:p w:rsidR="008671D6" w:rsidRDefault="008671D6" w:rsidP="008671D6">
      <w:pPr>
        <w:ind w:left="-142" w:righ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водію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Пакришу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8671D6" w:rsidRPr="006F3E38" w:rsidRDefault="008671D6" w:rsidP="008671D6">
      <w:pPr>
        <w:ind w:left="-142" w:right="284"/>
        <w:rPr>
          <w:rFonts w:ascii="Times New Roman" w:hAnsi="Times New Roman" w:cs="Times New Roman"/>
          <w:sz w:val="28"/>
          <w:szCs w:val="28"/>
        </w:rPr>
      </w:pPr>
    </w:p>
    <w:p w:rsidR="008671D6" w:rsidRDefault="008671D6" w:rsidP="008671D6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38">
        <w:rPr>
          <w:rFonts w:ascii="Times New Roman" w:hAnsi="Times New Roman" w:cs="Times New Roman"/>
          <w:sz w:val="28"/>
          <w:szCs w:val="28"/>
        </w:rPr>
        <w:t xml:space="preserve">Керуючись Постановою </w:t>
      </w:r>
      <w:r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Pr="006F3E38">
        <w:rPr>
          <w:rFonts w:ascii="Times New Roman" w:hAnsi="Times New Roman" w:cs="Times New Roman"/>
          <w:sz w:val="28"/>
          <w:szCs w:val="28"/>
        </w:rPr>
        <w:t xml:space="preserve"> 30.08.2002р. № 1298, із змінами і доповненнями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E38">
        <w:rPr>
          <w:rFonts w:ascii="Times New Roman" w:hAnsi="Times New Roman" w:cs="Times New Roman"/>
          <w:sz w:val="28"/>
          <w:szCs w:val="28"/>
        </w:rPr>
        <w:t xml:space="preserve"> інструкці</w:t>
      </w:r>
      <w:r>
        <w:rPr>
          <w:rFonts w:ascii="Times New Roman" w:hAnsi="Times New Roman" w:cs="Times New Roman"/>
          <w:sz w:val="28"/>
          <w:szCs w:val="28"/>
        </w:rPr>
        <w:t>єю</w:t>
      </w:r>
      <w:r w:rsidRPr="006F3E38">
        <w:rPr>
          <w:rFonts w:ascii="Times New Roman" w:hAnsi="Times New Roman" w:cs="Times New Roman"/>
          <w:sz w:val="28"/>
          <w:szCs w:val="28"/>
        </w:rPr>
        <w:t xml:space="preserve"> «Про порядок обчислення заробітної плати працівників освіти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F3E38">
        <w:rPr>
          <w:rFonts w:ascii="Times New Roman" w:hAnsi="Times New Roman" w:cs="Times New Roman"/>
          <w:sz w:val="28"/>
          <w:szCs w:val="28"/>
        </w:rPr>
        <w:t>від 15.04.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F3E38">
        <w:rPr>
          <w:rFonts w:ascii="Times New Roman" w:hAnsi="Times New Roman" w:cs="Times New Roman"/>
          <w:sz w:val="28"/>
          <w:szCs w:val="28"/>
        </w:rPr>
        <w:t>93»</w:t>
      </w:r>
    </w:p>
    <w:p w:rsidR="008671D6" w:rsidRPr="006F3E38" w:rsidRDefault="008671D6" w:rsidP="008671D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F3E38">
        <w:rPr>
          <w:rFonts w:ascii="Times New Roman" w:hAnsi="Times New Roman" w:cs="Times New Roman"/>
          <w:sz w:val="28"/>
          <w:szCs w:val="28"/>
        </w:rPr>
        <w:t>№ 102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3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D6" w:rsidRPr="006F3E38" w:rsidRDefault="008671D6" w:rsidP="008671D6">
      <w:pPr>
        <w:spacing w:before="240" w:after="24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</w:t>
      </w:r>
      <w:r w:rsidRPr="006F3E38">
        <w:rPr>
          <w:rFonts w:ascii="Times New Roman" w:hAnsi="Times New Roman" w:cs="Times New Roman"/>
          <w:sz w:val="28"/>
          <w:szCs w:val="28"/>
        </w:rPr>
        <w:t>:</w:t>
      </w:r>
    </w:p>
    <w:p w:rsidR="008671D6" w:rsidRPr="006F3E38" w:rsidRDefault="008671D6" w:rsidP="008671D6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3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3E38">
        <w:rPr>
          <w:rFonts w:ascii="Times New Roman" w:hAnsi="Times New Roman" w:cs="Times New Roman"/>
          <w:sz w:val="28"/>
          <w:szCs w:val="28"/>
        </w:rPr>
        <w:t xml:space="preserve">становити надбавку за класність другого класу у розмірі 10%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3E38">
        <w:rPr>
          <w:rFonts w:ascii="Times New Roman" w:hAnsi="Times New Roman" w:cs="Times New Roman"/>
          <w:sz w:val="28"/>
          <w:szCs w:val="28"/>
        </w:rPr>
        <w:t xml:space="preserve">становленої тарифної ставки водію </w:t>
      </w:r>
      <w:proofErr w:type="spellStart"/>
      <w:r w:rsidRPr="006F3E38">
        <w:rPr>
          <w:rFonts w:ascii="Times New Roman" w:hAnsi="Times New Roman" w:cs="Times New Roman"/>
          <w:sz w:val="28"/>
          <w:szCs w:val="28"/>
        </w:rPr>
        <w:t>Пакришу</w:t>
      </w:r>
      <w:proofErr w:type="spellEnd"/>
      <w:r w:rsidRPr="006F3E38">
        <w:rPr>
          <w:rFonts w:ascii="Times New Roman" w:hAnsi="Times New Roman" w:cs="Times New Roman"/>
          <w:sz w:val="28"/>
          <w:szCs w:val="28"/>
        </w:rPr>
        <w:t xml:space="preserve"> М.О. з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3E38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3E38">
        <w:rPr>
          <w:rFonts w:ascii="Times New Roman" w:hAnsi="Times New Roman" w:cs="Times New Roman"/>
          <w:sz w:val="28"/>
          <w:szCs w:val="28"/>
        </w:rPr>
        <w:t xml:space="preserve"> рік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3E38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671D6" w:rsidRPr="006F3E38" w:rsidRDefault="008671D6" w:rsidP="008671D6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F3E38">
        <w:rPr>
          <w:rFonts w:ascii="Times New Roman" w:hAnsi="Times New Roman" w:cs="Times New Roman"/>
          <w:sz w:val="28"/>
          <w:szCs w:val="28"/>
        </w:rPr>
        <w:t>Підстава: посвідчення вод</w:t>
      </w:r>
      <w:r>
        <w:rPr>
          <w:rFonts w:ascii="Times New Roman" w:hAnsi="Times New Roman" w:cs="Times New Roman"/>
          <w:sz w:val="28"/>
          <w:szCs w:val="28"/>
        </w:rPr>
        <w:t>ія АВО № 080019 від 12.02.1983року.</w:t>
      </w:r>
    </w:p>
    <w:p w:rsidR="008671D6" w:rsidRDefault="008671D6" w:rsidP="008671D6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3E38">
        <w:rPr>
          <w:rFonts w:ascii="Times New Roman" w:hAnsi="Times New Roman" w:cs="Times New Roman"/>
          <w:sz w:val="28"/>
          <w:szCs w:val="28"/>
        </w:rPr>
        <w:t xml:space="preserve">Головному бухгалтеру </w:t>
      </w:r>
      <w:proofErr w:type="spellStart"/>
      <w:r w:rsidRPr="006F3E38">
        <w:rPr>
          <w:rFonts w:ascii="Times New Roman" w:hAnsi="Times New Roman" w:cs="Times New Roman"/>
          <w:sz w:val="28"/>
          <w:szCs w:val="28"/>
        </w:rPr>
        <w:t>Путєвській</w:t>
      </w:r>
      <w:proofErr w:type="spellEnd"/>
      <w:r w:rsidRPr="006F3E38">
        <w:rPr>
          <w:rFonts w:ascii="Times New Roman" w:hAnsi="Times New Roman" w:cs="Times New Roman"/>
          <w:sz w:val="28"/>
          <w:szCs w:val="28"/>
        </w:rPr>
        <w:t xml:space="preserve"> В.В. провести доплати згідно діючого законодавства.</w:t>
      </w:r>
    </w:p>
    <w:p w:rsidR="008671D6" w:rsidRPr="006F3E38" w:rsidRDefault="008671D6" w:rsidP="008671D6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8671D6" w:rsidRDefault="008671D6" w:rsidP="008671D6">
      <w:pPr>
        <w:pStyle w:val="Heading20"/>
        <w:keepNext/>
        <w:keepLines/>
        <w:shd w:val="clear" w:color="auto" w:fill="auto"/>
        <w:spacing w:before="0"/>
        <w:ind w:right="-1" w:firstLine="480"/>
        <w:jc w:val="both"/>
        <w:rPr>
          <w:sz w:val="28"/>
          <w:szCs w:val="28"/>
          <w:lang w:eastAsia="uk-UA"/>
        </w:rPr>
      </w:pPr>
    </w:p>
    <w:p w:rsidR="008671D6" w:rsidRDefault="008671D6" w:rsidP="008671D6">
      <w:pPr>
        <w:pStyle w:val="Heading20"/>
        <w:keepNext/>
        <w:keepLines/>
        <w:shd w:val="clear" w:color="auto" w:fill="auto"/>
        <w:spacing w:before="0"/>
        <w:ind w:right="282"/>
        <w:jc w:val="both"/>
        <w:rPr>
          <w:b w:val="0"/>
          <w:sz w:val="28"/>
          <w:szCs w:val="28"/>
          <w:lang w:eastAsia="uk-UA"/>
        </w:rPr>
      </w:pPr>
      <w:r w:rsidRPr="006F3E38">
        <w:rPr>
          <w:b w:val="0"/>
          <w:sz w:val="28"/>
          <w:szCs w:val="28"/>
          <w:lang w:eastAsia="uk-UA"/>
        </w:rPr>
        <w:t>Директор</w:t>
      </w:r>
      <w:r w:rsidRPr="006F3E38">
        <w:rPr>
          <w:b w:val="0"/>
          <w:sz w:val="28"/>
          <w:szCs w:val="28"/>
          <w:lang w:eastAsia="uk-UA"/>
        </w:rPr>
        <w:tab/>
      </w:r>
      <w:r w:rsidRPr="006F3E38">
        <w:rPr>
          <w:b w:val="0"/>
          <w:sz w:val="28"/>
          <w:szCs w:val="28"/>
          <w:lang w:eastAsia="uk-UA"/>
        </w:rPr>
        <w:tab/>
      </w:r>
      <w:r w:rsidRPr="006F3E38">
        <w:rPr>
          <w:b w:val="0"/>
          <w:sz w:val="28"/>
          <w:szCs w:val="28"/>
          <w:lang w:eastAsia="uk-UA"/>
        </w:rPr>
        <w:tab/>
      </w:r>
      <w:r>
        <w:rPr>
          <w:b w:val="0"/>
          <w:sz w:val="28"/>
          <w:szCs w:val="28"/>
          <w:lang w:eastAsia="uk-UA"/>
        </w:rPr>
        <w:tab/>
      </w:r>
      <w:r>
        <w:rPr>
          <w:b w:val="0"/>
          <w:sz w:val="28"/>
          <w:szCs w:val="28"/>
          <w:lang w:eastAsia="uk-UA"/>
        </w:rPr>
        <w:tab/>
      </w:r>
      <w:r>
        <w:rPr>
          <w:b w:val="0"/>
          <w:sz w:val="28"/>
          <w:szCs w:val="28"/>
          <w:lang w:eastAsia="uk-UA"/>
        </w:rPr>
        <w:tab/>
      </w:r>
      <w:r w:rsidRPr="006F3E38">
        <w:rPr>
          <w:b w:val="0"/>
          <w:sz w:val="28"/>
          <w:szCs w:val="28"/>
          <w:lang w:eastAsia="uk-UA"/>
        </w:rPr>
        <w:t>Л.</w:t>
      </w:r>
      <w:r>
        <w:rPr>
          <w:b w:val="0"/>
          <w:sz w:val="28"/>
          <w:szCs w:val="28"/>
          <w:lang w:eastAsia="uk-UA"/>
        </w:rPr>
        <w:t xml:space="preserve">О. </w:t>
      </w:r>
      <w:proofErr w:type="spellStart"/>
      <w:r w:rsidRPr="006F3E38">
        <w:rPr>
          <w:b w:val="0"/>
          <w:sz w:val="28"/>
          <w:szCs w:val="28"/>
          <w:lang w:eastAsia="uk-UA"/>
        </w:rPr>
        <w:t>Мельнікова</w:t>
      </w:r>
      <w:proofErr w:type="spellEnd"/>
    </w:p>
    <w:p w:rsidR="008671D6" w:rsidRPr="00360EA9" w:rsidRDefault="008671D6" w:rsidP="008671D6">
      <w:pPr>
        <w:spacing w:line="360" w:lineRule="auto"/>
        <w:ind w:right="-18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Путєвська</w:t>
      </w:r>
      <w:proofErr w:type="spellEnd"/>
      <w:r>
        <w:rPr>
          <w:rFonts w:ascii="Times New Roman" w:hAnsi="Times New Roman" w:cs="Times New Roman"/>
          <w:sz w:val="22"/>
          <w:szCs w:val="22"/>
        </w:rPr>
        <w:t>, 370-30-63</w:t>
      </w:r>
    </w:p>
    <w:p w:rsidR="008671D6" w:rsidRDefault="008671D6" w:rsidP="008671D6">
      <w:pPr>
        <w:pStyle w:val="Heading20"/>
        <w:keepNext/>
        <w:keepLines/>
        <w:shd w:val="clear" w:color="auto" w:fill="auto"/>
        <w:spacing w:before="0"/>
        <w:ind w:right="282"/>
        <w:jc w:val="both"/>
        <w:rPr>
          <w:sz w:val="28"/>
          <w:szCs w:val="28"/>
        </w:rPr>
      </w:pPr>
      <w:r>
        <w:rPr>
          <w:b w:val="0"/>
          <w:sz w:val="28"/>
          <w:szCs w:val="28"/>
          <w:lang w:eastAsia="uk-UA"/>
        </w:rPr>
        <w:t>З наказом ознайомлен</w:t>
      </w:r>
      <w:r>
        <w:rPr>
          <w:b w:val="0"/>
          <w:sz w:val="28"/>
          <w:szCs w:val="28"/>
          <w:lang w:eastAsia="uk-UA"/>
        </w:rPr>
        <w:t>ий</w:t>
      </w:r>
      <w:r>
        <w:rPr>
          <w:b w:val="0"/>
          <w:sz w:val="28"/>
          <w:szCs w:val="28"/>
          <w:lang w:eastAsia="uk-UA"/>
        </w:rPr>
        <w:tab/>
      </w:r>
      <w:r>
        <w:rPr>
          <w:b w:val="0"/>
          <w:sz w:val="28"/>
          <w:szCs w:val="28"/>
          <w:lang w:eastAsia="uk-UA"/>
        </w:rPr>
        <w:tab/>
      </w:r>
      <w:r>
        <w:rPr>
          <w:sz w:val="28"/>
          <w:szCs w:val="28"/>
        </w:rPr>
        <w:tab/>
      </w:r>
      <w:r w:rsidRPr="008671D6">
        <w:rPr>
          <w:b w:val="0"/>
          <w:sz w:val="28"/>
          <w:szCs w:val="28"/>
        </w:rPr>
        <w:t>М.О.</w:t>
      </w:r>
      <w:proofErr w:type="spellStart"/>
      <w:r w:rsidRPr="008671D6">
        <w:rPr>
          <w:b w:val="0"/>
          <w:sz w:val="28"/>
          <w:szCs w:val="28"/>
        </w:rPr>
        <w:t>Пакриш</w:t>
      </w:r>
      <w:proofErr w:type="spellEnd"/>
      <w:r w:rsidRPr="00A6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9F61CA" w:rsidRDefault="008671D6" w:rsidP="008671D6">
      <w:pPr>
        <w:ind w:right="-18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9F61CA" w:rsidSect="008671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D6"/>
    <w:rsid w:val="008671D6"/>
    <w:rsid w:val="009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D6"/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customStyle="1" w:styleId="Heading2">
    <w:name w:val="Heading #2_"/>
    <w:link w:val="Heading20"/>
    <w:uiPriority w:val="99"/>
    <w:rsid w:val="008671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671D6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D6"/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customStyle="1" w:styleId="Heading2">
    <w:name w:val="Heading #2_"/>
    <w:link w:val="Heading20"/>
    <w:uiPriority w:val="99"/>
    <w:rsid w:val="008671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671D6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2015-01-30T07:35:00Z</dcterms:created>
  <dcterms:modified xsi:type="dcterms:W3CDTF">2015-01-30T07:38:00Z</dcterms:modified>
</cp:coreProperties>
</file>